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416E" w14:textId="007E6C3C" w:rsidR="00384992" w:rsidRPr="008F4568" w:rsidRDefault="001833D2">
      <w:pPr>
        <w:rPr>
          <w:rFonts w:asciiTheme="minorHAnsi" w:hAnsiTheme="minorHAnsi" w:cstheme="minorHAnsi"/>
          <w:b/>
          <w:color w:val="00B0F0"/>
          <w:sz w:val="28"/>
        </w:rPr>
      </w:pPr>
      <w:r w:rsidRPr="008F4568">
        <w:rPr>
          <w:rFonts w:asciiTheme="minorHAnsi" w:hAnsiTheme="minorHAnsi" w:cstheme="minorHAnsi"/>
          <w:b/>
          <w:noProof/>
          <w:color w:val="00B0F0"/>
          <w:sz w:val="28"/>
          <w:lang w:eastAsia="en-GB"/>
        </w:rPr>
        <w:drawing>
          <wp:anchor distT="0" distB="0" distL="114300" distR="114300" simplePos="0" relativeHeight="251648511" behindDoc="1" locked="0" layoutInCell="1" allowOverlap="1" wp14:anchorId="707C303A" wp14:editId="7D9E8D31">
            <wp:simplePos x="0" y="0"/>
            <wp:positionH relativeFrom="page">
              <wp:align>left</wp:align>
            </wp:positionH>
            <wp:positionV relativeFrom="paragraph">
              <wp:posOffset>-1201420</wp:posOffset>
            </wp:positionV>
            <wp:extent cx="7560310" cy="10906125"/>
            <wp:effectExtent l="0" t="0" r="2540" b="9525"/>
            <wp:wrapNone/>
            <wp:docPr id="5" name="Picture 5" descr="BR Research Report P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 Research Report PB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310" cy="10906125"/>
                    </a:xfrm>
                    <a:prstGeom prst="rect">
                      <a:avLst/>
                    </a:prstGeom>
                    <a:noFill/>
                    <a:ln>
                      <a:noFill/>
                    </a:ln>
                  </pic:spPr>
                </pic:pic>
              </a:graphicData>
            </a:graphic>
            <wp14:sizeRelV relativeFrom="margin">
              <wp14:pctHeight>0</wp14:pctHeight>
            </wp14:sizeRelV>
          </wp:anchor>
        </w:drawing>
      </w:r>
      <w:r w:rsidR="000C0952" w:rsidRPr="008F4568">
        <w:rPr>
          <w:rFonts w:asciiTheme="minorHAnsi" w:hAnsiTheme="minorHAnsi" w:cstheme="minorHAnsi"/>
          <w:b/>
          <w:noProof/>
          <w:color w:val="00B0F0"/>
          <w:sz w:val="28"/>
          <w:lang w:eastAsia="en-GB"/>
        </w:rPr>
        <mc:AlternateContent>
          <mc:Choice Requires="wps">
            <w:drawing>
              <wp:anchor distT="0" distB="0" distL="114300" distR="114300" simplePos="0" relativeHeight="251657216" behindDoc="0" locked="0" layoutInCell="1" allowOverlap="1" wp14:anchorId="30FCA2FA" wp14:editId="02510818">
                <wp:simplePos x="0" y="0"/>
                <wp:positionH relativeFrom="column">
                  <wp:posOffset>-749300</wp:posOffset>
                </wp:positionH>
                <wp:positionV relativeFrom="paragraph">
                  <wp:posOffset>3468370</wp:posOffset>
                </wp:positionV>
                <wp:extent cx="3935095" cy="2540000"/>
                <wp:effectExtent l="0" t="0" r="0" b="0"/>
                <wp:wrapTight wrapText="bothSides">
                  <wp:wrapPolygon edited="0">
                    <wp:start x="209" y="486"/>
                    <wp:lineTo x="209" y="21060"/>
                    <wp:lineTo x="21227" y="21060"/>
                    <wp:lineTo x="21227" y="486"/>
                    <wp:lineTo x="209" y="486"/>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254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B2618" w14:textId="21074725" w:rsidR="00D034F2" w:rsidRPr="008F4568" w:rsidRDefault="00D034F2" w:rsidP="00384992">
                            <w:pPr>
                              <w:widowControl w:val="0"/>
                              <w:autoSpaceDE w:val="0"/>
                              <w:autoSpaceDN w:val="0"/>
                              <w:adjustRightInd w:val="0"/>
                              <w:spacing w:line="691" w:lineRule="exact"/>
                              <w:ind w:left="20" w:right="-20" w:hanging="20"/>
                              <w:rPr>
                                <w:rFonts w:ascii="Trebuchet MS" w:hAnsi="Trebuchet MS" w:cs="Trebuchet MS"/>
                                <w:b/>
                                <w:bCs/>
                                <w:i/>
                                <w:color w:val="404040" w:themeColor="text1" w:themeTint="BF"/>
                                <w:spacing w:val="-29"/>
                                <w:position w:val="-5"/>
                                <w:sz w:val="48"/>
                                <w:szCs w:val="48"/>
                              </w:rPr>
                            </w:pPr>
                            <w:r w:rsidRPr="008F4568">
                              <w:rPr>
                                <w:rFonts w:ascii="Trebuchet MS" w:hAnsi="Trebuchet MS" w:cs="Trebuchet MS"/>
                                <w:b/>
                                <w:bCs/>
                                <w:i/>
                                <w:color w:val="404040" w:themeColor="text1" w:themeTint="BF"/>
                                <w:spacing w:val="-29"/>
                                <w:position w:val="-5"/>
                                <w:sz w:val="48"/>
                                <w:szCs w:val="48"/>
                              </w:rPr>
                              <w:t>Save a Life Cymru: CPR and Defibrillation Tracking Survey</w:t>
                            </w:r>
                          </w:p>
                          <w:p w14:paraId="2F410FC3" w14:textId="77777777" w:rsidR="00D034F2" w:rsidRPr="008F4568" w:rsidRDefault="00D034F2" w:rsidP="00384992">
                            <w:pPr>
                              <w:widowControl w:val="0"/>
                              <w:autoSpaceDE w:val="0"/>
                              <w:autoSpaceDN w:val="0"/>
                              <w:adjustRightInd w:val="0"/>
                              <w:spacing w:line="691" w:lineRule="exact"/>
                              <w:ind w:left="20" w:right="-20" w:hanging="20"/>
                              <w:rPr>
                                <w:rFonts w:ascii="Trebuchet MS" w:hAnsi="Trebuchet MS" w:cs="Trebuchet MS"/>
                                <w:b/>
                                <w:bCs/>
                                <w:i/>
                                <w:color w:val="404040" w:themeColor="text1" w:themeTint="BF"/>
                                <w:spacing w:val="-29"/>
                                <w:position w:val="-5"/>
                                <w:sz w:val="48"/>
                                <w:szCs w:val="48"/>
                              </w:rPr>
                            </w:pPr>
                          </w:p>
                          <w:p w14:paraId="538D5DFB" w14:textId="4ABDD0D7" w:rsidR="00D034F2" w:rsidRPr="008F4568" w:rsidRDefault="00D034F2" w:rsidP="00384992">
                            <w:pPr>
                              <w:widowControl w:val="0"/>
                              <w:autoSpaceDE w:val="0"/>
                              <w:autoSpaceDN w:val="0"/>
                              <w:adjustRightInd w:val="0"/>
                              <w:spacing w:line="691" w:lineRule="exact"/>
                              <w:ind w:left="20" w:right="-20" w:hanging="20"/>
                              <w:rPr>
                                <w:rFonts w:ascii="Trebuchet MS" w:hAnsi="Trebuchet MS" w:cs="Trebuchet MS"/>
                                <w:i/>
                                <w:color w:val="404040" w:themeColor="text1" w:themeTint="BF"/>
                                <w:spacing w:val="-29"/>
                                <w:position w:val="-5"/>
                                <w:sz w:val="40"/>
                                <w:szCs w:val="40"/>
                              </w:rPr>
                            </w:pPr>
                            <w:r w:rsidRPr="008F4568">
                              <w:rPr>
                                <w:rFonts w:ascii="Trebuchet MS" w:hAnsi="Trebuchet MS" w:cs="Trebuchet MS"/>
                                <w:b/>
                                <w:bCs/>
                                <w:i/>
                                <w:color w:val="404040" w:themeColor="text1" w:themeTint="BF"/>
                                <w:spacing w:val="-29"/>
                                <w:position w:val="-5"/>
                                <w:sz w:val="40"/>
                                <w:szCs w:val="40"/>
                              </w:rPr>
                              <w:t>September 2024 Wales Omnibus Study</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CA2FA" id="_x0000_t202" coordsize="21600,21600" o:spt="202" path="m,l,21600r21600,l21600,xe">
                <v:stroke joinstyle="miter"/>
                <v:path gradientshapeok="t" o:connecttype="rect"/>
              </v:shapetype>
              <v:shape id="Text Box 19" o:spid="_x0000_s1026" type="#_x0000_t202" style="position:absolute;margin-left:-59pt;margin-top:273.1pt;width:309.85pt;height:20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" filled="f" stroked="f">
                <v:textbox inset=",7.2pt,,7.2pt">
                  <w:txbxContent>
                    <w:p w14:paraId="4EAB2618" w14:textId="21074725" w:rsidR="00D034F2" w:rsidRPr="008F4568" w:rsidRDefault="00D034F2" w:rsidP="00384992">
                      <w:pPr>
                        <w:widowControl w:val="0"/>
                        <w:autoSpaceDE w:val="0"/>
                        <w:autoSpaceDN w:val="0"/>
                        <w:adjustRightInd w:val="0"/>
                        <w:spacing w:line="691" w:lineRule="exact"/>
                        <w:ind w:left="20" w:right="-20" w:hanging="20"/>
                        <w:rPr>
                          <w:rFonts w:ascii="Trebuchet MS" w:hAnsi="Trebuchet MS" w:cs="Trebuchet MS"/>
                          <w:b/>
                          <w:bCs/>
                          <w:i/>
                          <w:color w:val="404040" w:themeColor="text1" w:themeTint="BF"/>
                          <w:spacing w:val="-29"/>
                          <w:position w:val="-5"/>
                          <w:sz w:val="48"/>
                          <w:szCs w:val="48"/>
                        </w:rPr>
                      </w:pPr>
                      <w:r w:rsidRPr="008F4568">
                        <w:rPr>
                          <w:rFonts w:ascii="Trebuchet MS" w:hAnsi="Trebuchet MS" w:cs="Trebuchet MS"/>
                          <w:b/>
                          <w:bCs/>
                          <w:i/>
                          <w:color w:val="404040" w:themeColor="text1" w:themeTint="BF"/>
                          <w:spacing w:val="-29"/>
                          <w:position w:val="-5"/>
                          <w:sz w:val="48"/>
                          <w:szCs w:val="48"/>
                        </w:rPr>
                        <w:t>Save a Life Cymru: CPR and Defibrillation Tracking Survey</w:t>
                      </w:r>
                    </w:p>
                    <w:p w14:paraId="2F410FC3" w14:textId="77777777" w:rsidR="00D034F2" w:rsidRPr="008F4568" w:rsidRDefault="00D034F2" w:rsidP="00384992">
                      <w:pPr>
                        <w:widowControl w:val="0"/>
                        <w:autoSpaceDE w:val="0"/>
                        <w:autoSpaceDN w:val="0"/>
                        <w:adjustRightInd w:val="0"/>
                        <w:spacing w:line="691" w:lineRule="exact"/>
                        <w:ind w:left="20" w:right="-20" w:hanging="20"/>
                        <w:rPr>
                          <w:rFonts w:ascii="Trebuchet MS" w:hAnsi="Trebuchet MS" w:cs="Trebuchet MS"/>
                          <w:b/>
                          <w:bCs/>
                          <w:i/>
                          <w:color w:val="404040" w:themeColor="text1" w:themeTint="BF"/>
                          <w:spacing w:val="-29"/>
                          <w:position w:val="-5"/>
                          <w:sz w:val="48"/>
                          <w:szCs w:val="48"/>
                        </w:rPr>
                      </w:pPr>
                    </w:p>
                    <w:p w14:paraId="538D5DFB" w14:textId="4ABDD0D7" w:rsidR="00D034F2" w:rsidRPr="008F4568" w:rsidRDefault="00D034F2" w:rsidP="00384992">
                      <w:pPr>
                        <w:widowControl w:val="0"/>
                        <w:autoSpaceDE w:val="0"/>
                        <w:autoSpaceDN w:val="0"/>
                        <w:adjustRightInd w:val="0"/>
                        <w:spacing w:line="691" w:lineRule="exact"/>
                        <w:ind w:left="20" w:right="-20" w:hanging="20"/>
                        <w:rPr>
                          <w:rFonts w:ascii="Trebuchet MS" w:hAnsi="Trebuchet MS" w:cs="Trebuchet MS"/>
                          <w:i/>
                          <w:color w:val="404040" w:themeColor="text1" w:themeTint="BF"/>
                          <w:spacing w:val="-29"/>
                          <w:position w:val="-5"/>
                          <w:sz w:val="40"/>
                          <w:szCs w:val="40"/>
                        </w:rPr>
                      </w:pPr>
                      <w:r w:rsidRPr="008F4568">
                        <w:rPr>
                          <w:rFonts w:ascii="Trebuchet MS" w:hAnsi="Trebuchet MS" w:cs="Trebuchet MS"/>
                          <w:b/>
                          <w:bCs/>
                          <w:i/>
                          <w:color w:val="404040" w:themeColor="text1" w:themeTint="BF"/>
                          <w:spacing w:val="-29"/>
                          <w:position w:val="-5"/>
                          <w:sz w:val="40"/>
                          <w:szCs w:val="40"/>
                        </w:rPr>
                        <w:t>September 2024 Wales Omnibus Study</w:t>
                      </w:r>
                    </w:p>
                  </w:txbxContent>
                </v:textbox>
                <w10:wrap type="tight"/>
              </v:shape>
            </w:pict>
          </mc:Fallback>
        </mc:AlternateContent>
      </w:r>
      <w:r w:rsidR="000A767E" w:rsidRPr="008F4568">
        <w:rPr>
          <w:rFonts w:asciiTheme="minorHAnsi" w:hAnsiTheme="minorHAnsi" w:cstheme="minorHAnsi"/>
          <w:noProof/>
          <w:lang w:eastAsia="en-GB"/>
        </w:rPr>
        <w:drawing>
          <wp:anchor distT="0" distB="0" distL="114300" distR="114300" simplePos="0" relativeHeight="251666944" behindDoc="0" locked="0" layoutInCell="1" allowOverlap="1" wp14:anchorId="68E6BD92" wp14:editId="108A6558">
            <wp:simplePos x="0" y="0"/>
            <wp:positionH relativeFrom="page">
              <wp:align>right</wp:align>
            </wp:positionH>
            <wp:positionV relativeFrom="paragraph">
              <wp:posOffset>3468370</wp:posOffset>
            </wp:positionV>
            <wp:extent cx="3486150" cy="2695575"/>
            <wp:effectExtent l="0" t="0" r="0" b="9525"/>
            <wp:wrapSquare wrapText="bothSides"/>
            <wp:docPr id="20" name="Picture 20"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person, indoo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920" r="13677" b="22253"/>
                    <a:stretch/>
                  </pic:blipFill>
                  <pic:spPr bwMode="auto">
                    <a:xfrm>
                      <a:off x="0" y="0"/>
                      <a:ext cx="3486150" cy="2695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767E" w:rsidRPr="008F4568">
        <w:rPr>
          <w:rFonts w:asciiTheme="minorHAnsi" w:hAnsiTheme="minorHAnsi" w:cstheme="minorHAnsi"/>
          <w:noProof/>
          <w:lang w:eastAsia="en-GB"/>
        </w:rPr>
        <mc:AlternateContent>
          <mc:Choice Requires="wps">
            <w:drawing>
              <wp:anchor distT="0" distB="0" distL="114300" distR="114300" simplePos="0" relativeHeight="251649536" behindDoc="1" locked="0" layoutInCell="1" allowOverlap="1" wp14:anchorId="4812374E" wp14:editId="7AF3390F">
                <wp:simplePos x="0" y="0"/>
                <wp:positionH relativeFrom="page">
                  <wp:align>left</wp:align>
                </wp:positionH>
                <wp:positionV relativeFrom="paragraph">
                  <wp:posOffset>3458845</wp:posOffset>
                </wp:positionV>
                <wp:extent cx="4496435" cy="2705100"/>
                <wp:effectExtent l="0" t="0" r="0" b="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2705100"/>
                        </a:xfrm>
                        <a:prstGeom prst="rect">
                          <a:avLst/>
                        </a:prstGeom>
                        <a:solidFill>
                          <a:schemeClr val="bg1">
                            <a:lumMod val="85000"/>
                            <a:lumOff val="0"/>
                          </a:schemeClr>
                        </a:solidFill>
                        <a:ln>
                          <a:noFill/>
                        </a:ln>
                        <a:effectLst/>
                        <a:extLst>
                          <a:ext uri="{91240B29-F687-4F45-9708-019B960494DF}">
                            <a14:hiddenLine xmlns:a14="http://schemas.microsoft.com/office/drawing/2010/main" w="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72091" id="Rectangle 7" o:spid="_x0000_s1026" style="position:absolute;margin-left:0;margin-top:272.35pt;width:354.05pt;height:213pt;z-index:-2516669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" fillcolor="#d8d8d8 [2732]" stroked="f" strokecolor="#4a7ebb" strokeweight="0">
                <v:shadow opacity="22938f" offset="0"/>
                <v:textbox inset=",7.2pt,,7.2pt"/>
                <w10:wrap anchorx="page"/>
              </v:rect>
            </w:pict>
          </mc:Fallback>
        </mc:AlternateContent>
      </w:r>
      <w:r w:rsidR="00F368ED" w:rsidRPr="008F4568">
        <w:rPr>
          <w:rFonts w:asciiTheme="minorHAnsi" w:hAnsiTheme="minorHAnsi" w:cstheme="minorHAnsi"/>
          <w:b/>
          <w:noProof/>
          <w:color w:val="00B0F0"/>
          <w:sz w:val="28"/>
          <w:lang w:eastAsia="en-GB"/>
        </w:rPr>
        <mc:AlternateContent>
          <mc:Choice Requires="wps">
            <w:drawing>
              <wp:anchor distT="0" distB="0" distL="114300" distR="114300" simplePos="0" relativeHeight="251650560" behindDoc="0" locked="0" layoutInCell="1" allowOverlap="1" wp14:anchorId="7359F33A" wp14:editId="3617A7B4">
                <wp:simplePos x="0" y="0"/>
                <wp:positionH relativeFrom="column">
                  <wp:posOffset>3386455</wp:posOffset>
                </wp:positionH>
                <wp:positionV relativeFrom="paragraph">
                  <wp:posOffset>8500110</wp:posOffset>
                </wp:positionV>
                <wp:extent cx="3067050" cy="1143000"/>
                <wp:effectExtent l="0" t="0" r="0" b="0"/>
                <wp:wrapTight wrapText="bothSides">
                  <wp:wrapPolygon edited="0">
                    <wp:start x="268" y="1080"/>
                    <wp:lineTo x="268" y="20520"/>
                    <wp:lineTo x="21198" y="20520"/>
                    <wp:lineTo x="21198" y="1080"/>
                    <wp:lineTo x="268" y="108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64A7" w14:textId="77777777" w:rsidR="00D034F2" w:rsidRPr="008F4568" w:rsidRDefault="00D034F2" w:rsidP="00384992">
                            <w:pPr>
                              <w:widowControl w:val="0"/>
                              <w:autoSpaceDE w:val="0"/>
                              <w:autoSpaceDN w:val="0"/>
                              <w:adjustRightInd w:val="0"/>
                              <w:ind w:left="20" w:right="-20" w:hanging="23"/>
                              <w:jc w:val="right"/>
                              <w:rPr>
                                <w:rFonts w:ascii="Trebuchet MS" w:hAnsi="Trebuchet MS" w:cs="Trebuchet MS"/>
                                <w:color w:val="FFFFFF"/>
                              </w:rPr>
                            </w:pPr>
                            <w:r w:rsidRPr="008F4568">
                              <w:rPr>
                                <w:rFonts w:ascii="Trebuchet MS" w:hAnsi="Trebuchet MS" w:cs="Trebuchet MS"/>
                                <w:color w:val="FFFFFF"/>
                                <w:spacing w:val="-11"/>
                              </w:rPr>
                              <w:t>P</w:t>
                            </w:r>
                            <w:r w:rsidRPr="008F4568">
                              <w:rPr>
                                <w:rFonts w:ascii="Trebuchet MS" w:hAnsi="Trebuchet MS" w:cs="Trebuchet MS"/>
                                <w:color w:val="FFFFFF"/>
                              </w:rPr>
                              <w:t>repared for:</w:t>
                            </w:r>
                          </w:p>
                          <w:p w14:paraId="71FD4C7B" w14:textId="0D562BBF" w:rsidR="00D034F2" w:rsidRPr="008F4568" w:rsidRDefault="00D034F2" w:rsidP="002C1098">
                            <w:pPr>
                              <w:widowControl w:val="0"/>
                              <w:autoSpaceDE w:val="0"/>
                              <w:autoSpaceDN w:val="0"/>
                              <w:adjustRightInd w:val="0"/>
                              <w:ind w:left="20" w:right="-20" w:hanging="23"/>
                              <w:jc w:val="right"/>
                              <w:rPr>
                                <w:rFonts w:ascii="Trebuchet MS" w:hAnsi="Trebuchet MS" w:cs="Trebuchet MS"/>
                                <w:b/>
                                <w:bCs/>
                                <w:color w:val="FFFFFF"/>
                              </w:rPr>
                            </w:pPr>
                            <w:r w:rsidRPr="008F4568">
                              <w:rPr>
                                <w:rFonts w:ascii="Trebuchet MS" w:hAnsi="Trebuchet MS" w:cs="Trebuchet MS"/>
                                <w:b/>
                                <w:bCs/>
                                <w:color w:val="FFFFFF"/>
                              </w:rPr>
                              <w:t>Save a Life Cymru</w:t>
                            </w:r>
                          </w:p>
                          <w:p w14:paraId="1D6C0784" w14:textId="77777777" w:rsidR="00D034F2" w:rsidRPr="008F4568" w:rsidRDefault="00D034F2" w:rsidP="002C1098">
                            <w:pPr>
                              <w:widowControl w:val="0"/>
                              <w:autoSpaceDE w:val="0"/>
                              <w:autoSpaceDN w:val="0"/>
                              <w:adjustRightInd w:val="0"/>
                              <w:ind w:left="20" w:right="-20" w:hanging="23"/>
                              <w:jc w:val="right"/>
                              <w:rPr>
                                <w:rFonts w:ascii="Trebuchet MS" w:hAnsi="Trebuchet MS" w:cs="Trebuchet MS"/>
                                <w:color w:val="000000"/>
                                <w:sz w:val="12"/>
                                <w:szCs w:val="12"/>
                              </w:rPr>
                            </w:pPr>
                          </w:p>
                          <w:p w14:paraId="54691E1B" w14:textId="77777777" w:rsidR="00D034F2" w:rsidRPr="008F4568" w:rsidRDefault="00D034F2" w:rsidP="00384992">
                            <w:pPr>
                              <w:widowControl w:val="0"/>
                              <w:autoSpaceDE w:val="0"/>
                              <w:autoSpaceDN w:val="0"/>
                              <w:adjustRightInd w:val="0"/>
                              <w:ind w:left="20" w:right="-20" w:hanging="23"/>
                              <w:jc w:val="right"/>
                              <w:rPr>
                                <w:rFonts w:ascii="Trebuchet MS" w:hAnsi="Trebuchet MS" w:cs="Trebuchet MS"/>
                                <w:color w:val="000000"/>
                              </w:rPr>
                            </w:pPr>
                            <w:r w:rsidRPr="008F4568">
                              <w:rPr>
                                <w:rFonts w:ascii="Trebuchet MS" w:hAnsi="Trebuchet MS" w:cs="Trebuchet MS"/>
                                <w:color w:val="FFFFFF"/>
                                <w:spacing w:val="-11"/>
                              </w:rPr>
                              <w:t>P</w:t>
                            </w:r>
                            <w:r w:rsidRPr="008F4568">
                              <w:rPr>
                                <w:rFonts w:ascii="Trebuchet MS" w:hAnsi="Trebuchet MS" w:cs="Trebuchet MS"/>
                                <w:color w:val="FFFFFF"/>
                              </w:rPr>
                              <w:t>repared by:</w:t>
                            </w:r>
                          </w:p>
                          <w:p w14:paraId="5FB4D2C4" w14:textId="77777777" w:rsidR="00D034F2" w:rsidRPr="008F4568" w:rsidRDefault="00D034F2" w:rsidP="00384992">
                            <w:pPr>
                              <w:widowControl w:val="0"/>
                              <w:autoSpaceDE w:val="0"/>
                              <w:autoSpaceDN w:val="0"/>
                              <w:adjustRightInd w:val="0"/>
                              <w:spacing w:before="9"/>
                              <w:ind w:left="20" w:right="-20" w:hanging="20"/>
                              <w:jc w:val="right"/>
                              <w:rPr>
                                <w:rFonts w:ascii="Trebuchet MS" w:hAnsi="Trebuchet MS" w:cs="Trebuchet MS"/>
                                <w:color w:val="000000"/>
                              </w:rPr>
                            </w:pPr>
                            <w:r w:rsidRPr="008F4568">
                              <w:rPr>
                                <w:rFonts w:ascii="Trebuchet MS" w:hAnsi="Trebuchet MS" w:cs="Trebuchet MS"/>
                                <w:b/>
                                <w:bCs/>
                                <w:color w:val="FFFFFF"/>
                              </w:rPr>
                              <w:t>Beaufort Research</w:t>
                            </w:r>
                          </w:p>
                          <w:p w14:paraId="370684B1" w14:textId="77777777" w:rsidR="00D034F2" w:rsidRPr="008F4568" w:rsidRDefault="00D034F2" w:rsidP="00384992">
                            <w:pPr>
                              <w:widowControl w:val="0"/>
                              <w:autoSpaceDE w:val="0"/>
                              <w:autoSpaceDN w:val="0"/>
                              <w:adjustRightInd w:val="0"/>
                              <w:spacing w:before="9"/>
                              <w:ind w:left="20" w:right="-20"/>
                              <w:jc w:val="right"/>
                              <w:rPr>
                                <w:rFonts w:ascii="Trebuchet MS" w:hAnsi="Trebuchet MS" w:cs="Trebuchet MS"/>
                                <w:color w:val="00000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9F33A" id="Text Box 8" o:spid="_x0000_s1027" type="#_x0000_t202" style="position:absolute;margin-left:266.65pt;margin-top:669.3pt;width:241.5pt;height:9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" filled="f" stroked="f">
                <v:textbox inset=",7.2pt,,7.2pt">
                  <w:txbxContent>
                    <w:p w14:paraId="539764A7" w14:textId="77777777" w:rsidR="00D034F2" w:rsidRPr="008F4568" w:rsidRDefault="00D034F2" w:rsidP="00384992">
                      <w:pPr>
                        <w:widowControl w:val="0"/>
                        <w:autoSpaceDE w:val="0"/>
                        <w:autoSpaceDN w:val="0"/>
                        <w:adjustRightInd w:val="0"/>
                        <w:ind w:left="20" w:right="-20" w:hanging="23"/>
                        <w:jc w:val="right"/>
                        <w:rPr>
                          <w:rFonts w:ascii="Trebuchet MS" w:hAnsi="Trebuchet MS" w:cs="Trebuchet MS"/>
                          <w:color w:val="FFFFFF"/>
                        </w:rPr>
                      </w:pPr>
                      <w:r w:rsidRPr="008F4568">
                        <w:rPr>
                          <w:rFonts w:ascii="Trebuchet MS" w:hAnsi="Trebuchet MS" w:cs="Trebuchet MS"/>
                          <w:color w:val="FFFFFF"/>
                          <w:spacing w:val="-11"/>
                        </w:rPr>
                        <w:t>P</w:t>
                      </w:r>
                      <w:r w:rsidRPr="008F4568">
                        <w:rPr>
                          <w:rFonts w:ascii="Trebuchet MS" w:hAnsi="Trebuchet MS" w:cs="Trebuchet MS"/>
                          <w:color w:val="FFFFFF"/>
                        </w:rPr>
                        <w:t>repared for:</w:t>
                      </w:r>
                    </w:p>
                    <w:p w14:paraId="71FD4C7B" w14:textId="0D562BBF" w:rsidR="00D034F2" w:rsidRPr="008F4568" w:rsidRDefault="00D034F2" w:rsidP="002C1098">
                      <w:pPr>
                        <w:widowControl w:val="0"/>
                        <w:autoSpaceDE w:val="0"/>
                        <w:autoSpaceDN w:val="0"/>
                        <w:adjustRightInd w:val="0"/>
                        <w:ind w:left="20" w:right="-20" w:hanging="23"/>
                        <w:jc w:val="right"/>
                        <w:rPr>
                          <w:rFonts w:ascii="Trebuchet MS" w:hAnsi="Trebuchet MS" w:cs="Trebuchet MS"/>
                          <w:b/>
                          <w:bCs/>
                          <w:color w:val="FFFFFF"/>
                        </w:rPr>
                      </w:pPr>
                      <w:r w:rsidRPr="008F4568">
                        <w:rPr>
                          <w:rFonts w:ascii="Trebuchet MS" w:hAnsi="Trebuchet MS" w:cs="Trebuchet MS"/>
                          <w:b/>
                          <w:bCs/>
                          <w:color w:val="FFFFFF"/>
                        </w:rPr>
                        <w:t>Save a Life Cymru</w:t>
                      </w:r>
                    </w:p>
                    <w:p w14:paraId="1D6C0784" w14:textId="77777777" w:rsidR="00D034F2" w:rsidRPr="008F4568" w:rsidRDefault="00D034F2" w:rsidP="002C1098">
                      <w:pPr>
                        <w:widowControl w:val="0"/>
                        <w:autoSpaceDE w:val="0"/>
                        <w:autoSpaceDN w:val="0"/>
                        <w:adjustRightInd w:val="0"/>
                        <w:ind w:left="20" w:right="-20" w:hanging="23"/>
                        <w:jc w:val="right"/>
                        <w:rPr>
                          <w:rFonts w:ascii="Trebuchet MS" w:hAnsi="Trebuchet MS" w:cs="Trebuchet MS"/>
                          <w:color w:val="000000"/>
                          <w:sz w:val="12"/>
                          <w:szCs w:val="12"/>
                        </w:rPr>
                      </w:pPr>
                    </w:p>
                    <w:p w14:paraId="54691E1B" w14:textId="77777777" w:rsidR="00D034F2" w:rsidRPr="008F4568" w:rsidRDefault="00D034F2" w:rsidP="00384992">
                      <w:pPr>
                        <w:widowControl w:val="0"/>
                        <w:autoSpaceDE w:val="0"/>
                        <w:autoSpaceDN w:val="0"/>
                        <w:adjustRightInd w:val="0"/>
                        <w:ind w:left="20" w:right="-20" w:hanging="23"/>
                        <w:jc w:val="right"/>
                        <w:rPr>
                          <w:rFonts w:ascii="Trebuchet MS" w:hAnsi="Trebuchet MS" w:cs="Trebuchet MS"/>
                          <w:color w:val="000000"/>
                        </w:rPr>
                      </w:pPr>
                      <w:r w:rsidRPr="008F4568">
                        <w:rPr>
                          <w:rFonts w:ascii="Trebuchet MS" w:hAnsi="Trebuchet MS" w:cs="Trebuchet MS"/>
                          <w:color w:val="FFFFFF"/>
                          <w:spacing w:val="-11"/>
                        </w:rPr>
                        <w:t>P</w:t>
                      </w:r>
                      <w:r w:rsidRPr="008F4568">
                        <w:rPr>
                          <w:rFonts w:ascii="Trebuchet MS" w:hAnsi="Trebuchet MS" w:cs="Trebuchet MS"/>
                          <w:color w:val="FFFFFF"/>
                        </w:rPr>
                        <w:t>repared by:</w:t>
                      </w:r>
                    </w:p>
                    <w:p w14:paraId="5FB4D2C4" w14:textId="77777777" w:rsidR="00D034F2" w:rsidRPr="008F4568" w:rsidRDefault="00D034F2" w:rsidP="00384992">
                      <w:pPr>
                        <w:widowControl w:val="0"/>
                        <w:autoSpaceDE w:val="0"/>
                        <w:autoSpaceDN w:val="0"/>
                        <w:adjustRightInd w:val="0"/>
                        <w:spacing w:before="9"/>
                        <w:ind w:left="20" w:right="-20" w:hanging="20"/>
                        <w:jc w:val="right"/>
                        <w:rPr>
                          <w:rFonts w:ascii="Trebuchet MS" w:hAnsi="Trebuchet MS" w:cs="Trebuchet MS"/>
                          <w:color w:val="000000"/>
                        </w:rPr>
                      </w:pPr>
                      <w:r w:rsidRPr="008F4568">
                        <w:rPr>
                          <w:rFonts w:ascii="Trebuchet MS" w:hAnsi="Trebuchet MS" w:cs="Trebuchet MS"/>
                          <w:b/>
                          <w:bCs/>
                          <w:color w:val="FFFFFF"/>
                        </w:rPr>
                        <w:t>Beaufort Research</w:t>
                      </w:r>
                    </w:p>
                    <w:p w14:paraId="370684B1" w14:textId="77777777" w:rsidR="00D034F2" w:rsidRPr="008F4568" w:rsidRDefault="00D034F2" w:rsidP="00384992">
                      <w:pPr>
                        <w:widowControl w:val="0"/>
                        <w:autoSpaceDE w:val="0"/>
                        <w:autoSpaceDN w:val="0"/>
                        <w:adjustRightInd w:val="0"/>
                        <w:spacing w:before="9"/>
                        <w:ind w:left="20" w:right="-20"/>
                        <w:jc w:val="right"/>
                        <w:rPr>
                          <w:rFonts w:ascii="Trebuchet MS" w:hAnsi="Trebuchet MS" w:cs="Trebuchet MS"/>
                          <w:color w:val="000000"/>
                        </w:rPr>
                      </w:pPr>
                    </w:p>
                  </w:txbxContent>
                </v:textbox>
                <w10:wrap type="tight"/>
              </v:shape>
            </w:pict>
          </mc:Fallback>
        </mc:AlternateContent>
      </w:r>
      <w:r w:rsidR="00604BC6" w:rsidRPr="008F4568">
        <w:rPr>
          <w:rFonts w:asciiTheme="minorHAnsi" w:hAnsiTheme="minorHAnsi" w:cstheme="minorHAnsi"/>
          <w:lang w:eastAsia="en-GB"/>
        </w:rPr>
        <w:t xml:space="preserve"> </w:t>
      </w:r>
      <w:r w:rsidR="00604BC6" w:rsidRPr="008F4568">
        <w:rPr>
          <w:rFonts w:asciiTheme="minorHAnsi" w:hAnsiTheme="minorHAnsi" w:cstheme="minorHAnsi"/>
          <w:b/>
          <w:color w:val="00B0F0"/>
          <w:sz w:val="28"/>
          <w:lang w:eastAsia="en-GB"/>
        </w:rPr>
        <w:t xml:space="preserve">  </w:t>
      </w:r>
      <w:r w:rsidR="00384992" w:rsidRPr="008F4568">
        <w:rPr>
          <w:rFonts w:asciiTheme="minorHAnsi" w:hAnsiTheme="minorHAnsi" w:cstheme="minorHAnsi"/>
          <w:b/>
          <w:color w:val="00B0F0"/>
          <w:sz w:val="28"/>
        </w:rPr>
        <w:br w:type="page"/>
      </w:r>
    </w:p>
    <w:p w14:paraId="1AD8E637" w14:textId="77777777" w:rsidR="00EB5B6A" w:rsidRPr="008F4568" w:rsidRDefault="00EB5B6A" w:rsidP="00C70C9A">
      <w:pPr>
        <w:widowControl w:val="0"/>
        <w:spacing w:before="18"/>
        <w:ind w:right="-20"/>
        <w:jc w:val="right"/>
        <w:rPr>
          <w:rFonts w:asciiTheme="minorHAnsi" w:hAnsiTheme="minorHAnsi" w:cstheme="minorHAnsi"/>
          <w:b/>
          <w:color w:val="00B0F0"/>
          <w:sz w:val="28"/>
        </w:rPr>
      </w:pPr>
    </w:p>
    <w:p w14:paraId="0E0489E0" w14:textId="77777777" w:rsidR="00445024" w:rsidRPr="008F4568" w:rsidRDefault="00105223" w:rsidP="00445024">
      <w:pPr>
        <w:widowControl w:val="0"/>
        <w:spacing w:before="18"/>
        <w:ind w:right="-20"/>
        <w:rPr>
          <w:rFonts w:asciiTheme="minorHAnsi" w:hAnsiTheme="minorHAnsi" w:cstheme="minorHAnsi"/>
          <w:b/>
          <w:color w:val="00B0F0"/>
          <w:sz w:val="28"/>
        </w:rPr>
      </w:pPr>
      <w:r w:rsidRPr="008F4568">
        <w:rPr>
          <w:noProof/>
          <w:lang w:eastAsia="en-GB"/>
        </w:rPr>
        <w:drawing>
          <wp:anchor distT="0" distB="0" distL="114300" distR="114300" simplePos="0" relativeHeight="251658752" behindDoc="1" locked="0" layoutInCell="1" allowOverlap="1" wp14:anchorId="796740A9" wp14:editId="664FB68C">
            <wp:simplePos x="0" y="0"/>
            <wp:positionH relativeFrom="column">
              <wp:posOffset>-438150</wp:posOffset>
            </wp:positionH>
            <wp:positionV relativeFrom="paragraph">
              <wp:posOffset>68580</wp:posOffset>
            </wp:positionV>
            <wp:extent cx="1728470" cy="971550"/>
            <wp:effectExtent l="0" t="0" r="5080" b="0"/>
            <wp:wrapTight wrapText="bothSides">
              <wp:wrapPolygon edited="0">
                <wp:start x="0" y="0"/>
                <wp:lineTo x="0" y="21176"/>
                <wp:lineTo x="21425" y="21176"/>
                <wp:lineTo x="21425" y="0"/>
                <wp:lineTo x="0" y="0"/>
              </wp:wrapPolygon>
            </wp:wrapTight>
            <wp:docPr id="1" name="Picture 1" descr="Image result for welsh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elsh govern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847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A0B33" w14:textId="77777777" w:rsidR="00445024" w:rsidRPr="008F4568" w:rsidRDefault="00445024" w:rsidP="00445024">
      <w:pPr>
        <w:widowControl w:val="0"/>
        <w:spacing w:before="18"/>
        <w:ind w:right="-20"/>
        <w:rPr>
          <w:rFonts w:asciiTheme="minorHAnsi" w:hAnsiTheme="minorHAnsi" w:cstheme="minorHAnsi"/>
          <w:b/>
          <w:color w:val="00B0F0"/>
          <w:sz w:val="28"/>
        </w:rPr>
      </w:pPr>
    </w:p>
    <w:p w14:paraId="6AFC7F89" w14:textId="77777777" w:rsidR="00445024" w:rsidRPr="008F4568" w:rsidRDefault="00445024" w:rsidP="00445024">
      <w:pPr>
        <w:widowControl w:val="0"/>
        <w:spacing w:before="18"/>
        <w:ind w:right="-20"/>
        <w:rPr>
          <w:rFonts w:asciiTheme="minorHAnsi" w:hAnsiTheme="minorHAnsi" w:cstheme="minorHAnsi"/>
          <w:b/>
          <w:color w:val="00B0F0"/>
          <w:sz w:val="28"/>
        </w:rPr>
      </w:pPr>
    </w:p>
    <w:p w14:paraId="73B5AD11" w14:textId="77777777" w:rsidR="00445024" w:rsidRPr="008F4568" w:rsidRDefault="00445024" w:rsidP="00445024">
      <w:pPr>
        <w:widowControl w:val="0"/>
        <w:spacing w:before="18"/>
        <w:ind w:right="-20"/>
        <w:rPr>
          <w:rFonts w:asciiTheme="minorHAnsi" w:hAnsiTheme="minorHAnsi" w:cstheme="minorHAnsi"/>
          <w:b/>
          <w:color w:val="00B0F0"/>
          <w:sz w:val="28"/>
        </w:rPr>
      </w:pPr>
    </w:p>
    <w:p w14:paraId="1BBD6096" w14:textId="77777777" w:rsidR="00445024" w:rsidRPr="008F4568" w:rsidRDefault="00445024" w:rsidP="00445024">
      <w:pPr>
        <w:widowControl w:val="0"/>
        <w:spacing w:before="18"/>
        <w:ind w:right="-20"/>
        <w:rPr>
          <w:rFonts w:asciiTheme="minorHAnsi" w:hAnsiTheme="minorHAnsi" w:cstheme="minorHAnsi"/>
          <w:b/>
          <w:color w:val="00B0F0"/>
          <w:sz w:val="28"/>
        </w:rPr>
      </w:pPr>
    </w:p>
    <w:p w14:paraId="4B2F1443" w14:textId="77777777" w:rsidR="00F859E2" w:rsidRPr="008F4568" w:rsidRDefault="00F859E2" w:rsidP="00445024">
      <w:pPr>
        <w:widowControl w:val="0"/>
        <w:spacing w:before="18"/>
        <w:ind w:right="-20"/>
        <w:rPr>
          <w:rFonts w:asciiTheme="minorHAnsi" w:eastAsia="Trebuchet MS" w:hAnsiTheme="minorHAnsi" w:cstheme="minorHAnsi"/>
          <w:b/>
          <w:bCs/>
          <w:color w:val="733072"/>
          <w:sz w:val="32"/>
          <w:szCs w:val="32"/>
        </w:rPr>
      </w:pPr>
    </w:p>
    <w:p w14:paraId="682929E6" w14:textId="77777777" w:rsidR="00EB5B6A" w:rsidRPr="008F4568" w:rsidRDefault="00EB5B6A" w:rsidP="00445024">
      <w:pPr>
        <w:widowControl w:val="0"/>
        <w:spacing w:before="18"/>
        <w:ind w:right="-20"/>
        <w:rPr>
          <w:rFonts w:asciiTheme="minorHAnsi" w:eastAsia="Trebuchet MS" w:hAnsiTheme="minorHAnsi" w:cstheme="minorHAnsi"/>
          <w:sz w:val="32"/>
          <w:szCs w:val="32"/>
        </w:rPr>
      </w:pPr>
      <w:r w:rsidRPr="008F4568">
        <w:rPr>
          <w:rFonts w:asciiTheme="minorHAnsi" w:eastAsia="Trebuchet MS" w:hAnsiTheme="minorHAnsi" w:cstheme="minorHAnsi"/>
          <w:b/>
          <w:bCs/>
          <w:color w:val="733072"/>
          <w:sz w:val="32"/>
          <w:szCs w:val="32"/>
        </w:rPr>
        <w:t>Contact details</w:t>
      </w:r>
    </w:p>
    <w:p w14:paraId="0E395B69" w14:textId="77777777" w:rsidR="00EB5B6A" w:rsidRPr="008F4568" w:rsidRDefault="00EB5B6A" w:rsidP="00EB5B6A">
      <w:pPr>
        <w:widowControl w:val="0"/>
        <w:spacing w:before="5" w:line="100" w:lineRule="exact"/>
        <w:rPr>
          <w:rFonts w:asciiTheme="minorHAnsi" w:eastAsia="Calibri" w:hAnsiTheme="minorHAnsi" w:cstheme="minorHAnsi"/>
          <w:sz w:val="10"/>
          <w:szCs w:val="10"/>
        </w:rPr>
      </w:pPr>
    </w:p>
    <w:p w14:paraId="4974927A" w14:textId="0AC35365" w:rsidR="00EB5B6A" w:rsidRPr="008F4568" w:rsidRDefault="00EB5B6A" w:rsidP="00F859E2">
      <w:pPr>
        <w:widowControl w:val="0"/>
        <w:ind w:right="-20"/>
        <w:rPr>
          <w:rFonts w:asciiTheme="minorHAnsi" w:eastAsia="Trebuchet MS" w:hAnsiTheme="minorHAnsi" w:cstheme="minorHAnsi"/>
        </w:rPr>
      </w:pPr>
      <w:r w:rsidRPr="008F4568">
        <w:rPr>
          <w:rFonts w:asciiTheme="minorHAnsi" w:eastAsia="Trebuchet MS" w:hAnsiTheme="minorHAnsi" w:cstheme="minorHAnsi"/>
          <w:color w:val="733072"/>
        </w:rPr>
        <w:t>Agency contact</w:t>
      </w:r>
      <w:r w:rsidR="00EC3521" w:rsidRPr="008F4568">
        <w:rPr>
          <w:rFonts w:asciiTheme="minorHAnsi" w:eastAsia="Trebuchet MS" w:hAnsiTheme="minorHAnsi" w:cstheme="minorHAnsi"/>
          <w:color w:val="733072"/>
        </w:rPr>
        <w:t>s</w:t>
      </w:r>
      <w:r w:rsidRPr="008F4568">
        <w:rPr>
          <w:rFonts w:asciiTheme="minorHAnsi" w:eastAsia="Trebuchet MS" w:hAnsiTheme="minorHAnsi" w:cstheme="minorHAnsi"/>
          <w:color w:val="733072"/>
        </w:rPr>
        <w:t xml:space="preserve">: </w:t>
      </w:r>
      <w:r w:rsidR="00253F28" w:rsidRPr="008F4568">
        <w:rPr>
          <w:rFonts w:asciiTheme="minorHAnsi" w:eastAsia="Trebuchet MS" w:hAnsiTheme="minorHAnsi" w:cstheme="minorHAnsi"/>
          <w:color w:val="733072"/>
        </w:rPr>
        <w:t>Catrin Davies</w:t>
      </w:r>
    </w:p>
    <w:p w14:paraId="1824292A" w14:textId="77777777" w:rsidR="00EB5B6A" w:rsidRPr="008F4568" w:rsidRDefault="00EB5B6A" w:rsidP="00EB5B6A">
      <w:pPr>
        <w:widowControl w:val="0"/>
        <w:spacing w:before="3" w:line="120" w:lineRule="exact"/>
        <w:rPr>
          <w:rFonts w:asciiTheme="minorHAnsi" w:eastAsia="Calibri" w:hAnsiTheme="minorHAnsi" w:cstheme="minorHAnsi"/>
          <w:sz w:val="12"/>
          <w:szCs w:val="12"/>
        </w:rPr>
      </w:pPr>
    </w:p>
    <w:p w14:paraId="3E4BF7BD" w14:textId="77777777" w:rsidR="00EB5B6A" w:rsidRPr="008F4568" w:rsidRDefault="00EB5B6A" w:rsidP="00EB5B6A">
      <w:pPr>
        <w:widowControl w:val="0"/>
        <w:ind w:left="100" w:right="-20"/>
        <w:rPr>
          <w:rFonts w:asciiTheme="minorHAnsi" w:eastAsia="Trebuchet MS" w:hAnsiTheme="minorHAnsi" w:cstheme="minorHAnsi"/>
          <w:color w:val="733072"/>
        </w:rPr>
      </w:pPr>
    </w:p>
    <w:p w14:paraId="036BF271" w14:textId="0FB562CA" w:rsidR="00EB5B6A" w:rsidRPr="008F4568" w:rsidRDefault="00775CB1" w:rsidP="00F859E2">
      <w:pPr>
        <w:widowControl w:val="0"/>
        <w:ind w:right="-20"/>
        <w:rPr>
          <w:rFonts w:asciiTheme="minorHAnsi" w:eastAsia="Trebuchet MS" w:hAnsiTheme="minorHAnsi" w:cstheme="minorHAnsi"/>
          <w:i/>
        </w:rPr>
      </w:pPr>
      <w:r w:rsidRPr="008F4568">
        <w:rPr>
          <w:rFonts w:asciiTheme="minorHAnsi" w:eastAsia="Trebuchet MS" w:hAnsiTheme="minorHAnsi" w:cstheme="minorHAnsi"/>
          <w:b/>
          <w:bCs/>
          <w:i/>
          <w:color w:val="733072"/>
        </w:rPr>
        <w:t>Save a Life Cymru: CPR and Defibrillation Tracking Survey</w:t>
      </w:r>
      <w:r w:rsidR="00986F72" w:rsidRPr="008F4568">
        <w:rPr>
          <w:rFonts w:asciiTheme="minorHAnsi" w:eastAsia="Trebuchet MS" w:hAnsiTheme="minorHAnsi" w:cstheme="minorHAnsi"/>
          <w:b/>
          <w:bCs/>
          <w:i/>
          <w:color w:val="733072"/>
        </w:rPr>
        <w:t xml:space="preserve"> – </w:t>
      </w:r>
      <w:r w:rsidR="00092E01">
        <w:rPr>
          <w:rFonts w:asciiTheme="minorHAnsi" w:eastAsia="Trebuchet MS" w:hAnsiTheme="minorHAnsi" w:cstheme="minorHAnsi"/>
          <w:b/>
          <w:bCs/>
          <w:i/>
          <w:color w:val="733072"/>
        </w:rPr>
        <w:t>September</w:t>
      </w:r>
      <w:r w:rsidRPr="008F4568">
        <w:rPr>
          <w:rFonts w:asciiTheme="minorHAnsi" w:eastAsia="Trebuchet MS" w:hAnsiTheme="minorHAnsi" w:cstheme="minorHAnsi"/>
          <w:b/>
          <w:bCs/>
          <w:i/>
          <w:color w:val="733072"/>
        </w:rPr>
        <w:t xml:space="preserve"> 202</w:t>
      </w:r>
      <w:r w:rsidR="00092E01">
        <w:rPr>
          <w:rFonts w:asciiTheme="minorHAnsi" w:eastAsia="Trebuchet MS" w:hAnsiTheme="minorHAnsi" w:cstheme="minorHAnsi"/>
          <w:b/>
          <w:bCs/>
          <w:i/>
          <w:color w:val="733072"/>
        </w:rPr>
        <w:t>4</w:t>
      </w:r>
      <w:r w:rsidR="00986F72" w:rsidRPr="008F4568">
        <w:rPr>
          <w:rFonts w:asciiTheme="minorHAnsi" w:eastAsia="Trebuchet MS" w:hAnsiTheme="minorHAnsi" w:cstheme="minorHAnsi"/>
          <w:b/>
          <w:bCs/>
          <w:i/>
          <w:color w:val="733072"/>
        </w:rPr>
        <w:t xml:space="preserve"> Wales Omnibus</w:t>
      </w:r>
    </w:p>
    <w:p w14:paraId="5F40984A"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4C1F3469" w14:textId="77777777" w:rsidR="007772CE" w:rsidRPr="008F4568" w:rsidRDefault="007772CE" w:rsidP="00F859E2">
      <w:pPr>
        <w:widowControl w:val="0"/>
        <w:spacing w:line="271" w:lineRule="exact"/>
        <w:ind w:right="-20"/>
        <w:rPr>
          <w:rFonts w:asciiTheme="minorHAnsi" w:eastAsia="Trebuchet MS" w:hAnsiTheme="minorHAnsi" w:cstheme="minorHAnsi"/>
          <w:color w:val="733072"/>
          <w:position w:val="-1"/>
        </w:rPr>
      </w:pPr>
    </w:p>
    <w:p w14:paraId="642A7EB4" w14:textId="03C4C33C" w:rsidR="00EB5B6A" w:rsidRPr="008F4568" w:rsidRDefault="00585BAF" w:rsidP="00F859E2">
      <w:pPr>
        <w:widowControl w:val="0"/>
        <w:spacing w:line="271" w:lineRule="exact"/>
        <w:ind w:right="-20"/>
        <w:rPr>
          <w:rFonts w:asciiTheme="minorHAnsi" w:eastAsia="Trebuchet MS" w:hAnsiTheme="minorHAnsi" w:cstheme="minorHAnsi"/>
        </w:rPr>
      </w:pPr>
      <w:r w:rsidRPr="008F4568">
        <w:rPr>
          <w:rFonts w:asciiTheme="minorHAnsi" w:eastAsia="Trebuchet MS" w:hAnsiTheme="minorHAnsi" w:cstheme="minorHAnsi"/>
          <w:color w:val="733072"/>
          <w:position w:val="-1"/>
        </w:rPr>
        <w:t>December</w:t>
      </w:r>
      <w:r w:rsidR="00474642" w:rsidRPr="008F4568">
        <w:rPr>
          <w:rFonts w:asciiTheme="minorHAnsi" w:eastAsia="Trebuchet MS" w:hAnsiTheme="minorHAnsi" w:cstheme="minorHAnsi"/>
          <w:color w:val="733072"/>
          <w:position w:val="-1"/>
        </w:rPr>
        <w:t xml:space="preserve"> 202</w:t>
      </w:r>
      <w:r w:rsidRPr="008F4568">
        <w:rPr>
          <w:rFonts w:asciiTheme="minorHAnsi" w:eastAsia="Trebuchet MS" w:hAnsiTheme="minorHAnsi" w:cstheme="minorHAnsi"/>
          <w:color w:val="733072"/>
          <w:position w:val="-1"/>
        </w:rPr>
        <w:t>4</w:t>
      </w:r>
    </w:p>
    <w:p w14:paraId="4D4BA212" w14:textId="77777777" w:rsidR="00EB5B6A" w:rsidRPr="008F4568" w:rsidRDefault="00EB5B6A" w:rsidP="00F859E2">
      <w:pPr>
        <w:widowControl w:val="0"/>
        <w:spacing w:line="200" w:lineRule="exact"/>
        <w:rPr>
          <w:rFonts w:asciiTheme="minorHAnsi" w:eastAsia="Calibri" w:hAnsiTheme="minorHAnsi" w:cstheme="minorHAnsi"/>
          <w:sz w:val="20"/>
          <w:szCs w:val="20"/>
        </w:rPr>
      </w:pPr>
    </w:p>
    <w:p w14:paraId="69956ED8" w14:textId="77777777" w:rsidR="00EB5B6A" w:rsidRPr="008F4568" w:rsidRDefault="00EB5B6A" w:rsidP="00F859E2">
      <w:pPr>
        <w:widowControl w:val="0"/>
        <w:spacing w:line="200" w:lineRule="exact"/>
        <w:rPr>
          <w:rFonts w:asciiTheme="minorHAnsi" w:eastAsia="Calibri" w:hAnsiTheme="minorHAnsi" w:cstheme="minorHAnsi"/>
          <w:sz w:val="20"/>
          <w:szCs w:val="20"/>
        </w:rPr>
      </w:pPr>
    </w:p>
    <w:p w14:paraId="24CA3A4C" w14:textId="77777777" w:rsidR="00EB5B6A" w:rsidRPr="008F4568" w:rsidRDefault="00EB5B6A" w:rsidP="00F859E2">
      <w:pPr>
        <w:widowControl w:val="0"/>
        <w:spacing w:before="15" w:line="220" w:lineRule="exact"/>
        <w:rPr>
          <w:rFonts w:asciiTheme="minorHAnsi" w:eastAsia="Calibri" w:hAnsiTheme="minorHAnsi" w:cstheme="minorHAnsi"/>
          <w:sz w:val="22"/>
          <w:szCs w:val="22"/>
        </w:rPr>
      </w:pPr>
    </w:p>
    <w:p w14:paraId="7D2B49AD" w14:textId="77777777" w:rsidR="00EB5B6A" w:rsidRPr="008F4568" w:rsidRDefault="00EB5B6A" w:rsidP="00F859E2">
      <w:pPr>
        <w:widowControl w:val="0"/>
        <w:spacing w:before="28"/>
        <w:ind w:right="-20"/>
        <w:rPr>
          <w:rFonts w:asciiTheme="minorHAnsi" w:eastAsia="Trebuchet MS" w:hAnsiTheme="minorHAnsi" w:cstheme="minorHAnsi"/>
        </w:rPr>
      </w:pPr>
      <w:r w:rsidRPr="008F4568">
        <w:rPr>
          <w:rFonts w:asciiTheme="minorHAnsi" w:eastAsia="Trebuchet MS" w:hAnsiTheme="minorHAnsi" w:cstheme="minorHAnsi"/>
          <w:b/>
          <w:bCs/>
          <w:color w:val="733072"/>
        </w:rPr>
        <w:t>Beaufort Research</w:t>
      </w:r>
    </w:p>
    <w:p w14:paraId="00B66A69"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711CFBA8" w14:textId="77777777" w:rsidR="00EB5B6A" w:rsidRPr="008F4568" w:rsidRDefault="00EB5B6A" w:rsidP="00F859E2">
      <w:pPr>
        <w:widowControl w:val="0"/>
        <w:ind w:right="-20"/>
        <w:rPr>
          <w:rFonts w:asciiTheme="minorHAnsi" w:eastAsia="Trebuchet MS" w:hAnsiTheme="minorHAnsi" w:cstheme="minorHAnsi"/>
        </w:rPr>
      </w:pPr>
      <w:r w:rsidRPr="008F4568">
        <w:rPr>
          <w:rFonts w:asciiTheme="minorHAnsi" w:eastAsia="Trebuchet MS" w:hAnsiTheme="minorHAnsi" w:cstheme="minorHAnsi"/>
          <w:color w:val="733072"/>
        </w:rPr>
        <w:t>2 Museum Place</w:t>
      </w:r>
    </w:p>
    <w:p w14:paraId="7FEF611A" w14:textId="77777777" w:rsidR="00EB5B6A" w:rsidRPr="008F4568" w:rsidRDefault="00EB5B6A" w:rsidP="00F859E2">
      <w:pPr>
        <w:widowControl w:val="0"/>
        <w:spacing w:before="9"/>
        <w:ind w:right="-20"/>
        <w:rPr>
          <w:rFonts w:asciiTheme="minorHAnsi" w:eastAsia="Trebuchet MS" w:hAnsiTheme="minorHAnsi" w:cstheme="minorHAnsi"/>
        </w:rPr>
      </w:pPr>
      <w:r w:rsidRPr="008F4568">
        <w:rPr>
          <w:rFonts w:asciiTheme="minorHAnsi" w:eastAsia="Trebuchet MS" w:hAnsiTheme="minorHAnsi" w:cstheme="minorHAnsi"/>
          <w:color w:val="733072"/>
        </w:rPr>
        <w:t>Cardiff</w:t>
      </w:r>
    </w:p>
    <w:p w14:paraId="1D6D1E9B" w14:textId="77777777" w:rsidR="00EB5B6A" w:rsidRPr="008F4568" w:rsidRDefault="00EB5B6A" w:rsidP="00F859E2">
      <w:pPr>
        <w:widowControl w:val="0"/>
        <w:spacing w:before="9"/>
        <w:ind w:right="-20"/>
        <w:rPr>
          <w:rFonts w:asciiTheme="minorHAnsi" w:eastAsia="Trebuchet MS" w:hAnsiTheme="minorHAnsi" w:cstheme="minorHAnsi"/>
        </w:rPr>
      </w:pPr>
      <w:r w:rsidRPr="008F4568">
        <w:rPr>
          <w:rFonts w:asciiTheme="minorHAnsi" w:eastAsia="Trebuchet MS" w:hAnsiTheme="minorHAnsi" w:cstheme="minorHAnsi"/>
          <w:color w:val="733072"/>
        </w:rPr>
        <w:t>CF10 3BG</w:t>
      </w:r>
    </w:p>
    <w:p w14:paraId="7E3BD308"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581BD8FC" w14:textId="77777777" w:rsidR="00EB5B6A" w:rsidRPr="008F4568" w:rsidRDefault="00EB5B6A" w:rsidP="00F859E2">
      <w:pPr>
        <w:widowControl w:val="0"/>
        <w:tabs>
          <w:tab w:val="left" w:pos="980"/>
        </w:tabs>
        <w:ind w:right="-20"/>
        <w:rPr>
          <w:rFonts w:asciiTheme="minorHAnsi" w:eastAsia="Trebuchet MS" w:hAnsiTheme="minorHAnsi" w:cstheme="minorHAnsi"/>
        </w:rPr>
      </w:pPr>
      <w:r w:rsidRPr="008F4568">
        <w:rPr>
          <w:rFonts w:asciiTheme="minorHAnsi" w:eastAsia="Trebuchet MS" w:hAnsiTheme="minorHAnsi" w:cstheme="minorHAnsi"/>
          <w:color w:val="733072"/>
        </w:rPr>
        <w:t>(029) 2037 8565</w:t>
      </w:r>
    </w:p>
    <w:p w14:paraId="3F6017C9"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647D447F" w14:textId="77777777" w:rsidR="00EB5B6A" w:rsidRPr="008F4568" w:rsidRDefault="00EB5B6A" w:rsidP="00F859E2">
      <w:pPr>
        <w:widowControl w:val="0"/>
        <w:ind w:right="-20"/>
        <w:rPr>
          <w:rFonts w:asciiTheme="minorHAnsi" w:eastAsia="Trebuchet MS" w:hAnsiTheme="minorHAnsi" w:cstheme="minorHAnsi"/>
          <w:color w:val="733072"/>
        </w:rPr>
      </w:pPr>
      <w:hyperlink r:id="rId14" w:history="1">
        <w:r w:rsidRPr="008F4568">
          <w:rPr>
            <w:rFonts w:asciiTheme="minorHAnsi" w:eastAsia="Trebuchet MS" w:hAnsiTheme="minorHAnsi" w:cstheme="minorHAnsi"/>
            <w:color w:val="5D1F5E"/>
          </w:rPr>
          <w:t>enquiries@beaufortresearch.co.uk</w:t>
        </w:r>
        <w:r w:rsidRPr="008F4568">
          <w:rPr>
            <w:rFonts w:asciiTheme="minorHAnsi" w:eastAsia="Trebuchet MS" w:hAnsiTheme="minorHAnsi" w:cstheme="minorHAnsi"/>
            <w:color w:val="0000FF"/>
          </w:rPr>
          <w:t xml:space="preserve">  </w:t>
        </w:r>
      </w:hyperlink>
      <w:r w:rsidRPr="008F4568">
        <w:rPr>
          <w:rFonts w:asciiTheme="minorHAnsi" w:eastAsia="Trebuchet MS" w:hAnsiTheme="minorHAnsi" w:cstheme="minorHAnsi"/>
          <w:color w:val="733072"/>
        </w:rPr>
        <w:t xml:space="preserve"> </w:t>
      </w:r>
    </w:p>
    <w:p w14:paraId="34B9AB1B"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51E60506" w14:textId="77777777" w:rsidR="00EB5B6A" w:rsidRPr="008F4568" w:rsidRDefault="00EB5B6A" w:rsidP="00F859E2">
      <w:pPr>
        <w:widowControl w:val="0"/>
        <w:spacing w:line="271" w:lineRule="exact"/>
        <w:ind w:right="-20"/>
        <w:rPr>
          <w:rFonts w:asciiTheme="minorHAnsi" w:eastAsia="Trebuchet MS" w:hAnsiTheme="minorHAnsi" w:cstheme="minorHAnsi"/>
        </w:rPr>
      </w:pPr>
      <w:hyperlink r:id="rId15">
        <w:r w:rsidRPr="008F4568">
          <w:rPr>
            <w:rFonts w:asciiTheme="minorHAnsi" w:eastAsia="Trebuchet MS" w:hAnsiTheme="minorHAnsi" w:cstheme="minorHAnsi"/>
            <w:b/>
            <w:bCs/>
            <w:color w:val="733072"/>
            <w:position w:val="-1"/>
          </w:rPr>
          <w:t>ww</w:t>
        </w:r>
        <w:r w:rsidRPr="008F4568">
          <w:rPr>
            <w:rFonts w:asciiTheme="minorHAnsi" w:eastAsia="Trebuchet MS" w:hAnsiTheme="minorHAnsi" w:cstheme="minorHAnsi"/>
            <w:b/>
            <w:bCs/>
            <w:color w:val="733072"/>
            <w:spacing w:val="-23"/>
            <w:position w:val="-1"/>
          </w:rPr>
          <w:t>w</w:t>
        </w:r>
        <w:r w:rsidRPr="008F4568">
          <w:rPr>
            <w:rFonts w:asciiTheme="minorHAnsi" w:eastAsia="Trebuchet MS" w:hAnsiTheme="minorHAnsi" w:cstheme="minorHAnsi"/>
            <w:b/>
            <w:bCs/>
            <w:color w:val="733072"/>
            <w:position w:val="-1"/>
          </w:rPr>
          <w:t>.beaufortresearch.co.uk</w:t>
        </w:r>
      </w:hyperlink>
    </w:p>
    <w:p w14:paraId="005B8556" w14:textId="77777777" w:rsidR="00EB5B6A" w:rsidRPr="008F4568" w:rsidRDefault="00EB5B6A" w:rsidP="00F859E2">
      <w:pPr>
        <w:widowControl w:val="0"/>
        <w:spacing w:line="200" w:lineRule="exact"/>
        <w:rPr>
          <w:rFonts w:asciiTheme="minorHAnsi" w:eastAsia="Calibri" w:hAnsiTheme="minorHAnsi" w:cstheme="minorHAnsi"/>
          <w:sz w:val="20"/>
          <w:szCs w:val="20"/>
        </w:rPr>
      </w:pPr>
    </w:p>
    <w:p w14:paraId="5216D2AA" w14:textId="77777777" w:rsidR="00EB5B6A" w:rsidRPr="008F4568" w:rsidRDefault="00EB5B6A" w:rsidP="00F859E2">
      <w:pPr>
        <w:widowControl w:val="0"/>
        <w:spacing w:line="200" w:lineRule="exact"/>
        <w:rPr>
          <w:rFonts w:asciiTheme="minorHAnsi" w:eastAsia="Calibri" w:hAnsiTheme="minorHAnsi" w:cstheme="minorHAnsi"/>
          <w:sz w:val="20"/>
          <w:szCs w:val="20"/>
        </w:rPr>
      </w:pPr>
    </w:p>
    <w:p w14:paraId="509C93DB" w14:textId="77777777" w:rsidR="00EB5B6A" w:rsidRPr="008F4568" w:rsidRDefault="00D27A39" w:rsidP="00F859E2">
      <w:pPr>
        <w:widowControl w:val="0"/>
        <w:spacing w:before="18"/>
        <w:ind w:right="-20"/>
        <w:rPr>
          <w:rFonts w:asciiTheme="minorHAnsi" w:eastAsia="Trebuchet MS" w:hAnsiTheme="minorHAnsi" w:cstheme="minorHAnsi"/>
          <w:sz w:val="32"/>
          <w:szCs w:val="32"/>
        </w:rPr>
      </w:pPr>
      <w:r w:rsidRPr="008F4568">
        <w:rPr>
          <w:rFonts w:asciiTheme="minorHAnsi" w:eastAsia="Trebuchet MS" w:hAnsiTheme="minorHAnsi" w:cstheme="minorHAnsi"/>
          <w:b/>
          <w:bCs/>
          <w:color w:val="733072"/>
          <w:spacing w:val="-35"/>
          <w:sz w:val="32"/>
          <w:szCs w:val="32"/>
        </w:rPr>
        <w:t>T</w:t>
      </w:r>
      <w:r w:rsidR="00EB5B6A" w:rsidRPr="008F4568">
        <w:rPr>
          <w:rFonts w:asciiTheme="minorHAnsi" w:eastAsia="Trebuchet MS" w:hAnsiTheme="minorHAnsi" w:cstheme="minorHAnsi"/>
          <w:b/>
          <w:bCs/>
          <w:color w:val="733072"/>
          <w:sz w:val="32"/>
          <w:szCs w:val="32"/>
        </w:rPr>
        <w:t>erms of Cont</w:t>
      </w:r>
      <w:r w:rsidR="00EB5B6A" w:rsidRPr="008F4568">
        <w:rPr>
          <w:rFonts w:asciiTheme="minorHAnsi" w:eastAsia="Trebuchet MS" w:hAnsiTheme="minorHAnsi" w:cstheme="minorHAnsi"/>
          <w:b/>
          <w:bCs/>
          <w:color w:val="733072"/>
          <w:spacing w:val="-10"/>
          <w:sz w:val="32"/>
          <w:szCs w:val="32"/>
        </w:rPr>
        <w:t>r</w:t>
      </w:r>
      <w:r w:rsidR="00EB5B6A" w:rsidRPr="008F4568">
        <w:rPr>
          <w:rFonts w:asciiTheme="minorHAnsi" w:eastAsia="Trebuchet MS" w:hAnsiTheme="minorHAnsi" w:cstheme="minorHAnsi"/>
          <w:b/>
          <w:bCs/>
          <w:color w:val="733072"/>
          <w:sz w:val="32"/>
          <w:szCs w:val="32"/>
        </w:rPr>
        <w:t>act</w:t>
      </w:r>
    </w:p>
    <w:p w14:paraId="21E12774" w14:textId="77777777" w:rsidR="00EB5B6A" w:rsidRPr="008F4568" w:rsidRDefault="00EB5B6A" w:rsidP="00F859E2">
      <w:pPr>
        <w:widowControl w:val="0"/>
        <w:spacing w:before="6" w:line="110" w:lineRule="exact"/>
        <w:rPr>
          <w:rFonts w:asciiTheme="minorHAnsi" w:eastAsia="Calibri" w:hAnsiTheme="minorHAnsi" w:cstheme="minorHAnsi"/>
          <w:sz w:val="11"/>
          <w:szCs w:val="11"/>
        </w:rPr>
      </w:pPr>
    </w:p>
    <w:p w14:paraId="55B36063" w14:textId="77777777" w:rsidR="00EB5B6A" w:rsidRPr="008F4568" w:rsidRDefault="00EB5B6A" w:rsidP="00F859E2">
      <w:pPr>
        <w:widowControl w:val="0"/>
        <w:spacing w:line="200" w:lineRule="exact"/>
        <w:rPr>
          <w:rFonts w:asciiTheme="minorHAnsi" w:eastAsia="Calibri" w:hAnsiTheme="minorHAnsi" w:cstheme="minorHAnsi"/>
          <w:sz w:val="20"/>
          <w:szCs w:val="20"/>
        </w:rPr>
      </w:pPr>
    </w:p>
    <w:p w14:paraId="5D85883C" w14:textId="77777777" w:rsidR="00EB5B6A" w:rsidRPr="008F4568" w:rsidRDefault="00EB5B6A" w:rsidP="00F859E2">
      <w:pPr>
        <w:widowControl w:val="0"/>
        <w:spacing w:line="247" w:lineRule="auto"/>
        <w:ind w:right="4064"/>
        <w:rPr>
          <w:rFonts w:asciiTheme="minorHAnsi" w:eastAsia="Trebuchet MS" w:hAnsiTheme="minorHAnsi" w:cstheme="minorHAnsi"/>
          <w:sz w:val="18"/>
          <w:szCs w:val="18"/>
        </w:rPr>
      </w:pPr>
      <w:r w:rsidRPr="008F4568">
        <w:rPr>
          <w:rFonts w:asciiTheme="minorHAnsi" w:eastAsia="Trebuchet MS" w:hAnsiTheme="minorHAnsi" w:cstheme="minorHAnsi"/>
          <w:color w:val="733072"/>
          <w:sz w:val="18"/>
          <w:szCs w:val="18"/>
        </w:rPr>
        <w:t>Unless otherwise agreed, the findings</w:t>
      </w:r>
      <w:r w:rsidRPr="008F4568">
        <w:rPr>
          <w:rFonts w:asciiTheme="minorHAnsi" w:eastAsia="Trebuchet MS" w:hAnsiTheme="minorHAnsi" w:cstheme="minorHAnsi"/>
          <w:color w:val="733072"/>
          <w:spacing w:val="-19"/>
          <w:sz w:val="18"/>
          <w:szCs w:val="18"/>
        </w:rPr>
        <w:t xml:space="preserve"> </w:t>
      </w:r>
      <w:r w:rsidRPr="008F4568">
        <w:rPr>
          <w:rFonts w:asciiTheme="minorHAnsi" w:eastAsia="Trebuchet MS" w:hAnsiTheme="minorHAnsi" w:cstheme="minorHAnsi"/>
          <w:color w:val="733072"/>
          <w:sz w:val="18"/>
          <w:szCs w:val="18"/>
        </w:rPr>
        <w:t xml:space="preserve">of this study remain the copyright of Beaufort </w:t>
      </w:r>
      <w:r w:rsidRPr="008F4568">
        <w:rPr>
          <w:rFonts w:asciiTheme="minorHAnsi" w:eastAsia="Trebuchet MS" w:hAnsiTheme="minorHAnsi" w:cstheme="minorHAnsi"/>
          <w:color w:val="733072"/>
          <w:spacing w:val="-7"/>
          <w:sz w:val="18"/>
          <w:szCs w:val="18"/>
        </w:rPr>
        <w:t>R</w:t>
      </w:r>
      <w:r w:rsidRPr="008F4568">
        <w:rPr>
          <w:rFonts w:asciiTheme="minorHAnsi" w:eastAsia="Trebuchet MS" w:hAnsiTheme="minorHAnsi" w:cstheme="minorHAnsi"/>
          <w:color w:val="733072"/>
          <w:sz w:val="18"/>
          <w:szCs w:val="18"/>
        </w:rPr>
        <w:t>esearch Ltd and may not be quoted, published or reproduced without the company</w:t>
      </w:r>
      <w:r w:rsidRPr="008F4568">
        <w:rPr>
          <w:rFonts w:asciiTheme="minorHAnsi" w:eastAsia="Trebuchet MS" w:hAnsiTheme="minorHAnsi" w:cstheme="minorHAnsi"/>
          <w:color w:val="733072"/>
          <w:spacing w:val="-11"/>
          <w:sz w:val="18"/>
          <w:szCs w:val="18"/>
        </w:rPr>
        <w:t>’</w:t>
      </w:r>
      <w:r w:rsidRPr="008F4568">
        <w:rPr>
          <w:rFonts w:asciiTheme="minorHAnsi" w:eastAsia="Trebuchet MS" w:hAnsiTheme="minorHAnsi" w:cstheme="minorHAnsi"/>
          <w:color w:val="733072"/>
          <w:sz w:val="18"/>
          <w:szCs w:val="18"/>
        </w:rPr>
        <w:t>s advance approval.</w:t>
      </w:r>
    </w:p>
    <w:p w14:paraId="66C85091" w14:textId="77777777" w:rsidR="00EB5B6A" w:rsidRPr="008F4568" w:rsidRDefault="00EB5B6A" w:rsidP="00F859E2">
      <w:pPr>
        <w:widowControl w:val="0"/>
        <w:spacing w:before="3" w:line="110" w:lineRule="exact"/>
        <w:ind w:right="4064"/>
        <w:rPr>
          <w:rFonts w:asciiTheme="minorHAnsi" w:eastAsia="Calibri" w:hAnsiTheme="minorHAnsi" w:cstheme="minorHAnsi"/>
          <w:sz w:val="11"/>
          <w:szCs w:val="11"/>
        </w:rPr>
      </w:pPr>
    </w:p>
    <w:p w14:paraId="2DC7C4A9" w14:textId="77777777" w:rsidR="00EB5B6A" w:rsidRPr="008F4568" w:rsidRDefault="00EB5B6A" w:rsidP="00F859E2">
      <w:pPr>
        <w:widowControl w:val="0"/>
        <w:spacing w:line="247" w:lineRule="auto"/>
        <w:ind w:right="4064"/>
        <w:rPr>
          <w:rFonts w:asciiTheme="minorHAnsi" w:eastAsia="Trebuchet MS" w:hAnsiTheme="minorHAnsi" w:cstheme="minorHAnsi"/>
          <w:sz w:val="18"/>
          <w:szCs w:val="18"/>
        </w:rPr>
      </w:pPr>
      <w:r w:rsidRPr="008F4568">
        <w:rPr>
          <w:rFonts w:asciiTheme="minorHAnsi" w:eastAsia="Trebuchet MS" w:hAnsiTheme="minorHAnsi" w:cstheme="minorHAnsi"/>
          <w:color w:val="733072"/>
          <w:sz w:val="18"/>
          <w:szCs w:val="18"/>
        </w:rPr>
        <w:t>Approval to quote or publish will only be withheld on the grounds of inaccuracy or misrepresentation.</w:t>
      </w:r>
    </w:p>
    <w:p w14:paraId="63D05624" w14:textId="77777777" w:rsidR="00EB5B6A" w:rsidRPr="008F4568" w:rsidRDefault="00EB5B6A" w:rsidP="00F859E2">
      <w:pPr>
        <w:widowControl w:val="0"/>
        <w:spacing w:before="3" w:line="110" w:lineRule="exact"/>
        <w:ind w:right="4064"/>
        <w:rPr>
          <w:rFonts w:asciiTheme="minorHAnsi" w:eastAsia="Calibri" w:hAnsiTheme="minorHAnsi" w:cstheme="minorHAnsi"/>
          <w:sz w:val="11"/>
          <w:szCs w:val="11"/>
        </w:rPr>
      </w:pPr>
    </w:p>
    <w:p w14:paraId="4A859F9C" w14:textId="77777777" w:rsidR="00EB5B6A" w:rsidRPr="008F4568" w:rsidRDefault="00EB5B6A" w:rsidP="00F859E2">
      <w:pPr>
        <w:widowControl w:val="0"/>
        <w:spacing w:line="247" w:lineRule="auto"/>
        <w:ind w:right="4064"/>
        <w:rPr>
          <w:rFonts w:asciiTheme="minorHAnsi" w:eastAsia="Trebuchet MS" w:hAnsiTheme="minorHAnsi" w:cstheme="minorHAnsi"/>
          <w:sz w:val="18"/>
          <w:szCs w:val="18"/>
        </w:rPr>
      </w:pPr>
      <w:r w:rsidRPr="008F4568">
        <w:rPr>
          <w:rFonts w:asciiTheme="minorHAnsi" w:eastAsia="Trebuchet MS" w:hAnsiTheme="minorHAnsi" w:cstheme="minorHAnsi"/>
          <w:color w:val="733072"/>
          <w:sz w:val="18"/>
          <w:szCs w:val="18"/>
        </w:rPr>
        <w:t xml:space="preserve">Any approved publication must detail: Beaufort </w:t>
      </w:r>
      <w:r w:rsidRPr="008F4568">
        <w:rPr>
          <w:rFonts w:asciiTheme="minorHAnsi" w:eastAsia="Trebuchet MS" w:hAnsiTheme="minorHAnsi" w:cstheme="minorHAnsi"/>
          <w:color w:val="733072"/>
          <w:spacing w:val="-7"/>
          <w:sz w:val="18"/>
          <w:szCs w:val="18"/>
        </w:rPr>
        <w:t>R</w:t>
      </w:r>
      <w:r w:rsidRPr="008F4568">
        <w:rPr>
          <w:rFonts w:asciiTheme="minorHAnsi" w:eastAsia="Trebuchet MS" w:hAnsiTheme="minorHAnsi" w:cstheme="minorHAnsi"/>
          <w:color w:val="733072"/>
          <w:sz w:val="18"/>
          <w:szCs w:val="18"/>
        </w:rPr>
        <w:t>esearch Ltd as provide</w:t>
      </w:r>
      <w:r w:rsidRPr="008F4568">
        <w:rPr>
          <w:rFonts w:asciiTheme="minorHAnsi" w:eastAsia="Trebuchet MS" w:hAnsiTheme="minorHAnsi" w:cstheme="minorHAnsi"/>
          <w:color w:val="733072"/>
          <w:spacing w:val="-25"/>
          <w:sz w:val="18"/>
          <w:szCs w:val="18"/>
        </w:rPr>
        <w:t>r</w:t>
      </w:r>
      <w:r w:rsidRPr="008F4568">
        <w:rPr>
          <w:rFonts w:asciiTheme="minorHAnsi" w:eastAsia="Trebuchet MS" w:hAnsiTheme="minorHAnsi" w:cstheme="minorHAnsi"/>
          <w:color w:val="733072"/>
          <w:sz w:val="18"/>
          <w:szCs w:val="18"/>
        </w:rPr>
        <w:t>, sample size and field</w:t>
      </w:r>
      <w:r w:rsidRPr="008F4568">
        <w:rPr>
          <w:rFonts w:asciiTheme="minorHAnsi" w:eastAsia="Trebuchet MS" w:hAnsiTheme="minorHAnsi" w:cstheme="minorHAnsi"/>
          <w:color w:val="733072"/>
          <w:spacing w:val="-15"/>
          <w:sz w:val="18"/>
          <w:szCs w:val="18"/>
        </w:rPr>
        <w:t xml:space="preserve"> </w:t>
      </w:r>
      <w:r w:rsidRPr="008F4568">
        <w:rPr>
          <w:rFonts w:asciiTheme="minorHAnsi" w:eastAsia="Trebuchet MS" w:hAnsiTheme="minorHAnsi" w:cstheme="minorHAnsi"/>
          <w:color w:val="733072"/>
          <w:sz w:val="18"/>
          <w:szCs w:val="18"/>
        </w:rPr>
        <w:t>dates.</w:t>
      </w:r>
    </w:p>
    <w:p w14:paraId="0348F92B" w14:textId="77777777" w:rsidR="00EB5B6A" w:rsidRPr="008F4568" w:rsidRDefault="00EB5B6A" w:rsidP="00F859E2">
      <w:pPr>
        <w:widowControl w:val="0"/>
        <w:spacing w:before="3" w:line="110" w:lineRule="exact"/>
        <w:ind w:right="4064"/>
        <w:rPr>
          <w:rFonts w:asciiTheme="minorHAnsi" w:eastAsia="Calibri" w:hAnsiTheme="minorHAnsi" w:cstheme="minorHAnsi"/>
          <w:sz w:val="11"/>
          <w:szCs w:val="11"/>
        </w:rPr>
      </w:pPr>
    </w:p>
    <w:p w14:paraId="218BA3C4" w14:textId="604B3BC1" w:rsidR="00EB5B6A" w:rsidRPr="008F4568" w:rsidRDefault="00EB5B6A" w:rsidP="00F859E2">
      <w:pPr>
        <w:widowControl w:val="0"/>
        <w:ind w:right="4064"/>
        <w:rPr>
          <w:rFonts w:asciiTheme="minorHAnsi" w:eastAsia="Trebuchet MS" w:hAnsiTheme="minorHAnsi" w:cstheme="minorHAnsi"/>
          <w:sz w:val="18"/>
          <w:szCs w:val="18"/>
        </w:rPr>
      </w:pPr>
      <w:r w:rsidRPr="008F4568">
        <w:rPr>
          <w:rFonts w:asciiTheme="minorHAnsi" w:eastAsia="Trebuchet MS" w:hAnsiTheme="minorHAnsi" w:cstheme="minorHAnsi"/>
          <w:color w:val="733072"/>
          <w:sz w:val="18"/>
          <w:szCs w:val="18"/>
        </w:rPr>
        <w:t xml:space="preserve">© Beaufort </w:t>
      </w:r>
      <w:r w:rsidRPr="008F4568">
        <w:rPr>
          <w:rFonts w:asciiTheme="minorHAnsi" w:eastAsia="Trebuchet MS" w:hAnsiTheme="minorHAnsi" w:cstheme="minorHAnsi"/>
          <w:color w:val="733072"/>
          <w:spacing w:val="-7"/>
          <w:sz w:val="18"/>
          <w:szCs w:val="18"/>
        </w:rPr>
        <w:t>R</w:t>
      </w:r>
      <w:r w:rsidR="006C655B" w:rsidRPr="008F4568">
        <w:rPr>
          <w:rFonts w:asciiTheme="minorHAnsi" w:eastAsia="Trebuchet MS" w:hAnsiTheme="minorHAnsi" w:cstheme="minorHAnsi"/>
          <w:color w:val="733072"/>
          <w:sz w:val="18"/>
          <w:szCs w:val="18"/>
        </w:rPr>
        <w:t>esearch Ltd 20</w:t>
      </w:r>
      <w:r w:rsidR="00986F72" w:rsidRPr="008F4568">
        <w:rPr>
          <w:rFonts w:asciiTheme="minorHAnsi" w:eastAsia="Trebuchet MS" w:hAnsiTheme="minorHAnsi" w:cstheme="minorHAnsi"/>
          <w:color w:val="733072"/>
          <w:sz w:val="18"/>
          <w:szCs w:val="18"/>
        </w:rPr>
        <w:t>2</w:t>
      </w:r>
      <w:r w:rsidR="00585BAF" w:rsidRPr="008F4568">
        <w:rPr>
          <w:rFonts w:asciiTheme="minorHAnsi" w:eastAsia="Trebuchet MS" w:hAnsiTheme="minorHAnsi" w:cstheme="minorHAnsi"/>
          <w:color w:val="733072"/>
          <w:sz w:val="18"/>
          <w:szCs w:val="18"/>
        </w:rPr>
        <w:t>4</w:t>
      </w:r>
    </w:p>
    <w:p w14:paraId="05165214" w14:textId="77777777" w:rsidR="00EB5B6A" w:rsidRPr="008F4568" w:rsidRDefault="00EB5B6A">
      <w:pPr>
        <w:rPr>
          <w:rFonts w:asciiTheme="minorHAnsi" w:hAnsiTheme="minorHAnsi" w:cstheme="minorHAnsi"/>
          <w:b/>
          <w:color w:val="00B0F0"/>
          <w:sz w:val="28"/>
        </w:rPr>
      </w:pPr>
    </w:p>
    <w:p w14:paraId="44577267" w14:textId="77777777" w:rsidR="00604BC6" w:rsidRPr="008F4568" w:rsidRDefault="00604BC6">
      <w:pPr>
        <w:rPr>
          <w:rFonts w:asciiTheme="minorHAnsi" w:hAnsiTheme="minorHAnsi" w:cstheme="minorHAnsi"/>
          <w:color w:val="808080" w:themeColor="background1" w:themeShade="80"/>
          <w:sz w:val="18"/>
        </w:rPr>
      </w:pPr>
      <w:r w:rsidRPr="008F4568">
        <w:rPr>
          <w:rFonts w:asciiTheme="minorHAnsi" w:hAnsiTheme="minorHAnsi" w:cstheme="minorHAnsi"/>
          <w:color w:val="808080" w:themeColor="background1" w:themeShade="80"/>
          <w:sz w:val="18"/>
        </w:rPr>
        <w:t>This research was undertaken in accordance with ISO 20252</w:t>
      </w:r>
    </w:p>
    <w:p w14:paraId="69CCA88A" w14:textId="77777777" w:rsidR="00EB5B6A" w:rsidRPr="008F4568" w:rsidRDefault="00F859E2">
      <w:pPr>
        <w:rPr>
          <w:rFonts w:asciiTheme="minorHAnsi" w:hAnsiTheme="minorHAnsi" w:cstheme="minorHAnsi"/>
          <w:b/>
          <w:color w:val="00B0F0"/>
          <w:sz w:val="28"/>
        </w:rPr>
      </w:pPr>
      <w:r w:rsidRPr="008F4568">
        <w:rPr>
          <w:rFonts w:asciiTheme="minorHAnsi" w:hAnsiTheme="minorHAnsi" w:cstheme="minorHAnsi"/>
          <w:b/>
          <w:noProof/>
          <w:color w:val="00B0F0"/>
          <w:sz w:val="28"/>
          <w:lang w:eastAsia="en-GB"/>
        </w:rPr>
        <w:drawing>
          <wp:anchor distT="0" distB="0" distL="114300" distR="114300" simplePos="0" relativeHeight="251656704" behindDoc="0" locked="0" layoutInCell="1" allowOverlap="1" wp14:anchorId="7517C1E0" wp14:editId="1B1B0F8C">
            <wp:simplePos x="0" y="0"/>
            <wp:positionH relativeFrom="column">
              <wp:posOffset>2389505</wp:posOffset>
            </wp:positionH>
            <wp:positionV relativeFrom="paragraph">
              <wp:posOffset>324485</wp:posOffset>
            </wp:positionV>
            <wp:extent cx="702945" cy="486410"/>
            <wp:effectExtent l="0" t="0" r="1905" b="8890"/>
            <wp:wrapNone/>
            <wp:docPr id="14" name="Picture 14" descr="http://the-sra.org.uk/img/sralogo120x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he-sra.org.uk/img/sralogo120x8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2945" cy="486410"/>
                    </a:xfrm>
                    <a:prstGeom prst="rect">
                      <a:avLst/>
                    </a:prstGeom>
                    <a:noFill/>
                    <a:ln>
                      <a:noFill/>
                    </a:ln>
                  </pic:spPr>
                </pic:pic>
              </a:graphicData>
            </a:graphic>
          </wp:anchor>
        </w:drawing>
      </w:r>
      <w:r w:rsidRPr="008F4568">
        <w:rPr>
          <w:rFonts w:asciiTheme="minorHAnsi" w:hAnsiTheme="minorHAnsi" w:cstheme="minorHAnsi"/>
          <w:b/>
          <w:noProof/>
          <w:color w:val="00B0F0"/>
          <w:sz w:val="28"/>
          <w:lang w:eastAsia="en-GB"/>
        </w:rPr>
        <w:drawing>
          <wp:anchor distT="0" distB="0" distL="114300" distR="114300" simplePos="0" relativeHeight="251652608" behindDoc="1" locked="0" layoutInCell="1" allowOverlap="1" wp14:anchorId="5A5E709D" wp14:editId="78303CE8">
            <wp:simplePos x="0" y="0"/>
            <wp:positionH relativeFrom="column">
              <wp:posOffset>38100</wp:posOffset>
            </wp:positionH>
            <wp:positionV relativeFrom="paragraph">
              <wp:posOffset>342265</wp:posOffset>
            </wp:positionV>
            <wp:extent cx="941705" cy="478155"/>
            <wp:effectExtent l="0" t="0" r="0" b="0"/>
            <wp:wrapNone/>
            <wp:docPr id="16" name="Picture 16"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tur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1705" cy="478155"/>
                    </a:xfrm>
                    <a:prstGeom prst="rect">
                      <a:avLst/>
                    </a:prstGeom>
                    <a:noFill/>
                    <a:ln>
                      <a:noFill/>
                    </a:ln>
                  </pic:spPr>
                </pic:pic>
              </a:graphicData>
            </a:graphic>
          </wp:anchor>
        </w:drawing>
      </w:r>
      <w:r w:rsidRPr="008F4568">
        <w:rPr>
          <w:rFonts w:asciiTheme="minorHAnsi" w:hAnsiTheme="minorHAnsi" w:cstheme="minorHAnsi"/>
          <w:b/>
          <w:noProof/>
          <w:color w:val="00B0F0"/>
          <w:sz w:val="28"/>
          <w:lang w:eastAsia="en-GB"/>
        </w:rPr>
        <w:drawing>
          <wp:anchor distT="0" distB="0" distL="114300" distR="114300" simplePos="0" relativeHeight="251651584" behindDoc="1" locked="0" layoutInCell="1" allowOverlap="1" wp14:anchorId="1F189DE5" wp14:editId="6D9D8252">
            <wp:simplePos x="0" y="0"/>
            <wp:positionH relativeFrom="page">
              <wp:posOffset>2211705</wp:posOffset>
            </wp:positionH>
            <wp:positionV relativeFrom="paragraph">
              <wp:posOffset>304165</wp:posOffset>
            </wp:positionV>
            <wp:extent cx="533400" cy="5207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400" cy="520700"/>
                    </a:xfrm>
                    <a:prstGeom prst="rect">
                      <a:avLst/>
                    </a:prstGeom>
                    <a:noFill/>
                    <a:ln>
                      <a:noFill/>
                    </a:ln>
                  </pic:spPr>
                </pic:pic>
              </a:graphicData>
            </a:graphic>
          </wp:anchor>
        </w:drawing>
      </w:r>
      <w:r w:rsidRPr="008F4568">
        <w:rPr>
          <w:rFonts w:asciiTheme="minorHAnsi" w:hAnsiTheme="minorHAnsi" w:cstheme="minorHAnsi"/>
          <w:noProof/>
          <w:lang w:eastAsia="en-GB"/>
        </w:rPr>
        <w:drawing>
          <wp:anchor distT="0" distB="0" distL="114300" distR="114300" simplePos="0" relativeHeight="251657728" behindDoc="0" locked="0" layoutInCell="1" allowOverlap="1" wp14:anchorId="33E3332F" wp14:editId="2982C9B3">
            <wp:simplePos x="0" y="0"/>
            <wp:positionH relativeFrom="column">
              <wp:posOffset>3501390</wp:posOffset>
            </wp:positionH>
            <wp:positionV relativeFrom="paragraph">
              <wp:posOffset>304470</wp:posOffset>
            </wp:positionV>
            <wp:extent cx="603250" cy="508635"/>
            <wp:effectExtent l="0" t="0" r="6350" b="5715"/>
            <wp:wrapNone/>
            <wp:docPr id="3" name="Picture 3" descr="Image result for UK government cyber secu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K government cyber security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250" cy="508635"/>
                    </a:xfrm>
                    <a:prstGeom prst="rect">
                      <a:avLst/>
                    </a:prstGeom>
                    <a:noFill/>
                    <a:ln>
                      <a:noFill/>
                    </a:ln>
                  </pic:spPr>
                </pic:pic>
              </a:graphicData>
            </a:graphic>
          </wp:anchor>
        </w:drawing>
      </w:r>
      <w:r w:rsidR="00EB5B6A" w:rsidRPr="008F4568">
        <w:rPr>
          <w:rFonts w:asciiTheme="minorHAnsi" w:hAnsiTheme="minorHAnsi" w:cstheme="minorHAnsi"/>
          <w:b/>
          <w:color w:val="00B0F0"/>
          <w:sz w:val="28"/>
        </w:rPr>
        <w:br w:type="page"/>
      </w:r>
    </w:p>
    <w:sdt>
      <w:sdtPr>
        <w:rPr>
          <w:rFonts w:asciiTheme="minorHAnsi" w:eastAsia="Times New Roman" w:hAnsiTheme="minorHAnsi" w:cstheme="minorHAnsi"/>
          <w:b w:val="0"/>
          <w:bCs w:val="0"/>
          <w:color w:val="0070C0"/>
          <w:sz w:val="24"/>
          <w:szCs w:val="24"/>
          <w:lang w:val="en-GB" w:eastAsia="en-US"/>
        </w:rPr>
        <w:id w:val="27618523"/>
        <w:docPartObj>
          <w:docPartGallery w:val="Table of Contents"/>
          <w:docPartUnique/>
        </w:docPartObj>
      </w:sdtPr>
      <w:sdtEndPr>
        <w:rPr>
          <w:color w:val="auto"/>
        </w:rPr>
      </w:sdtEndPr>
      <w:sdtContent>
        <w:p w14:paraId="6B6AAF24" w14:textId="3D1AEEE4" w:rsidR="001130C9" w:rsidRPr="008F4568" w:rsidRDefault="001130C9" w:rsidP="00367DEB">
          <w:pPr>
            <w:pStyle w:val="TOCHeading"/>
            <w:spacing w:line="360" w:lineRule="auto"/>
            <w:rPr>
              <w:rFonts w:ascii="Arial" w:hAnsi="Arial" w:cs="Arial"/>
              <w:color w:val="0070C0"/>
              <w:szCs w:val="24"/>
              <w:lang w:val="en-GB"/>
            </w:rPr>
          </w:pPr>
          <w:r w:rsidRPr="008F4568">
            <w:rPr>
              <w:rFonts w:ascii="Arial" w:hAnsi="Arial" w:cs="Arial"/>
              <w:color w:val="0070C0"/>
              <w:szCs w:val="24"/>
              <w:lang w:val="en-GB"/>
            </w:rPr>
            <w:t>Contents</w:t>
          </w:r>
        </w:p>
        <w:p w14:paraId="4D4B7439" w14:textId="77777777" w:rsidR="00C5278C" w:rsidRPr="008F4568" w:rsidRDefault="00C5278C" w:rsidP="00367DEB">
          <w:pPr>
            <w:spacing w:line="360" w:lineRule="auto"/>
            <w:rPr>
              <w:lang w:eastAsia="ja-JP"/>
            </w:rPr>
          </w:pPr>
        </w:p>
        <w:p w14:paraId="368C4F4F" w14:textId="65E39C97" w:rsidR="00367DEB" w:rsidRPr="008F4568" w:rsidRDefault="001130C9"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r w:rsidRPr="008F4568">
            <w:fldChar w:fldCharType="begin"/>
          </w:r>
          <w:r w:rsidRPr="008F4568">
            <w:instrText xml:space="preserve"> TOC \o "1-3" \h \z \u </w:instrText>
          </w:r>
          <w:r w:rsidRPr="008F4568">
            <w:fldChar w:fldCharType="separate"/>
          </w:r>
          <w:hyperlink w:anchor="_Toc101870296" w:history="1">
            <w:r w:rsidR="00367DEB" w:rsidRPr="008F4568">
              <w:rPr>
                <w:rStyle w:val="Hyperlink"/>
                <w:b/>
              </w:rPr>
              <w:t>1.</w:t>
            </w:r>
            <w:r w:rsidR="00367DEB" w:rsidRPr="008F4568">
              <w:rPr>
                <w:rFonts w:asciiTheme="minorHAnsi" w:eastAsiaTheme="minorEastAsia" w:hAnsiTheme="minorHAnsi" w:cstheme="minorBidi"/>
                <w:sz w:val="22"/>
                <w:szCs w:val="22"/>
                <w:lang w:eastAsia="en-GB"/>
              </w:rPr>
              <w:tab/>
            </w:r>
            <w:r w:rsidR="00367DEB" w:rsidRPr="008F4568">
              <w:rPr>
                <w:rStyle w:val="Hyperlink"/>
                <w:b/>
              </w:rPr>
              <w:t>Executive summary</w:t>
            </w:r>
            <w:r w:rsidR="00367DEB" w:rsidRPr="008F4568">
              <w:rPr>
                <w:webHidden/>
              </w:rPr>
              <w:tab/>
            </w:r>
            <w:r w:rsidR="00367DEB" w:rsidRPr="008F4568">
              <w:rPr>
                <w:webHidden/>
              </w:rPr>
              <w:fldChar w:fldCharType="begin"/>
            </w:r>
            <w:r w:rsidR="00367DEB" w:rsidRPr="008F4568">
              <w:rPr>
                <w:webHidden/>
              </w:rPr>
              <w:instrText xml:space="preserve"> PAGEREF _Toc101870296 \h </w:instrText>
            </w:r>
            <w:r w:rsidR="00367DEB" w:rsidRPr="008F4568">
              <w:rPr>
                <w:webHidden/>
              </w:rPr>
            </w:r>
            <w:r w:rsidR="00367DEB" w:rsidRPr="008F4568">
              <w:rPr>
                <w:webHidden/>
              </w:rPr>
              <w:fldChar w:fldCharType="separate"/>
            </w:r>
            <w:r w:rsidR="00CB4FDC" w:rsidRPr="008F4568">
              <w:rPr>
                <w:webHidden/>
              </w:rPr>
              <w:t>4</w:t>
            </w:r>
            <w:r w:rsidR="00367DEB" w:rsidRPr="008F4568">
              <w:rPr>
                <w:webHidden/>
              </w:rPr>
              <w:fldChar w:fldCharType="end"/>
            </w:r>
          </w:hyperlink>
        </w:p>
        <w:p w14:paraId="3FCB694F" w14:textId="031EF808" w:rsidR="00367DEB" w:rsidRPr="008F4568" w:rsidRDefault="00367DEB"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hyperlink w:anchor="_Toc101870297" w:history="1">
            <w:r w:rsidRPr="008F4568">
              <w:rPr>
                <w:rStyle w:val="Hyperlink"/>
                <w:b/>
              </w:rPr>
              <w:t>2.</w:t>
            </w:r>
            <w:r w:rsidRPr="008F4568">
              <w:rPr>
                <w:rFonts w:asciiTheme="minorHAnsi" w:eastAsiaTheme="minorEastAsia" w:hAnsiTheme="minorHAnsi" w:cstheme="minorBidi"/>
                <w:sz w:val="22"/>
                <w:szCs w:val="22"/>
                <w:lang w:eastAsia="en-GB"/>
              </w:rPr>
              <w:tab/>
            </w:r>
            <w:r w:rsidRPr="008F4568">
              <w:rPr>
                <w:rStyle w:val="Hyperlink"/>
                <w:b/>
              </w:rPr>
              <w:t>Introduction and objectives</w:t>
            </w:r>
            <w:r w:rsidRPr="008F4568">
              <w:rPr>
                <w:webHidden/>
              </w:rPr>
              <w:tab/>
            </w:r>
            <w:r w:rsidRPr="008F4568">
              <w:rPr>
                <w:webHidden/>
              </w:rPr>
              <w:fldChar w:fldCharType="begin"/>
            </w:r>
            <w:r w:rsidRPr="008F4568">
              <w:rPr>
                <w:webHidden/>
              </w:rPr>
              <w:instrText xml:space="preserve"> PAGEREF _Toc101870297 \h </w:instrText>
            </w:r>
            <w:r w:rsidRPr="008F4568">
              <w:rPr>
                <w:webHidden/>
              </w:rPr>
            </w:r>
            <w:r w:rsidRPr="008F4568">
              <w:rPr>
                <w:webHidden/>
              </w:rPr>
              <w:fldChar w:fldCharType="separate"/>
            </w:r>
            <w:r w:rsidR="00CB4FDC" w:rsidRPr="008F4568">
              <w:rPr>
                <w:webHidden/>
              </w:rPr>
              <w:t>7</w:t>
            </w:r>
            <w:r w:rsidRPr="008F4568">
              <w:rPr>
                <w:webHidden/>
              </w:rPr>
              <w:fldChar w:fldCharType="end"/>
            </w:r>
          </w:hyperlink>
        </w:p>
        <w:p w14:paraId="7993CCD8" w14:textId="2E9137B6" w:rsidR="00367DEB" w:rsidRPr="008F4568" w:rsidRDefault="00367DEB"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hyperlink w:anchor="_Toc101870298" w:history="1">
            <w:r w:rsidRPr="008F4568">
              <w:rPr>
                <w:rStyle w:val="Hyperlink"/>
                <w:b/>
              </w:rPr>
              <w:t>3.</w:t>
            </w:r>
            <w:r w:rsidRPr="008F4568">
              <w:rPr>
                <w:rFonts w:asciiTheme="minorHAnsi" w:eastAsiaTheme="minorEastAsia" w:hAnsiTheme="minorHAnsi" w:cstheme="minorBidi"/>
                <w:sz w:val="22"/>
                <w:szCs w:val="22"/>
                <w:lang w:eastAsia="en-GB"/>
              </w:rPr>
              <w:tab/>
            </w:r>
            <w:r w:rsidRPr="008F4568">
              <w:rPr>
                <w:rStyle w:val="Hyperlink"/>
                <w:b/>
              </w:rPr>
              <w:t>Methodology</w:t>
            </w:r>
            <w:r w:rsidRPr="008F4568">
              <w:rPr>
                <w:webHidden/>
              </w:rPr>
              <w:tab/>
            </w:r>
            <w:r w:rsidRPr="008F4568">
              <w:rPr>
                <w:webHidden/>
              </w:rPr>
              <w:fldChar w:fldCharType="begin"/>
            </w:r>
            <w:r w:rsidRPr="008F4568">
              <w:rPr>
                <w:webHidden/>
              </w:rPr>
              <w:instrText xml:space="preserve"> PAGEREF _Toc101870298 \h </w:instrText>
            </w:r>
            <w:r w:rsidRPr="008F4568">
              <w:rPr>
                <w:webHidden/>
              </w:rPr>
            </w:r>
            <w:r w:rsidRPr="008F4568">
              <w:rPr>
                <w:webHidden/>
              </w:rPr>
              <w:fldChar w:fldCharType="separate"/>
            </w:r>
            <w:r w:rsidR="00CB4FDC" w:rsidRPr="008F4568">
              <w:rPr>
                <w:webHidden/>
              </w:rPr>
              <w:t>7</w:t>
            </w:r>
            <w:r w:rsidRPr="008F4568">
              <w:rPr>
                <w:webHidden/>
              </w:rPr>
              <w:fldChar w:fldCharType="end"/>
            </w:r>
          </w:hyperlink>
        </w:p>
        <w:p w14:paraId="36266FCF" w14:textId="013E4519" w:rsidR="00367DEB" w:rsidRPr="008F4568" w:rsidRDefault="00367DEB"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hyperlink w:anchor="_Toc101870299" w:history="1">
            <w:r w:rsidRPr="008F4568">
              <w:rPr>
                <w:rStyle w:val="Hyperlink"/>
                <w:b/>
              </w:rPr>
              <w:t>4.</w:t>
            </w:r>
            <w:r w:rsidRPr="008F4568">
              <w:rPr>
                <w:rFonts w:asciiTheme="minorHAnsi" w:eastAsiaTheme="minorEastAsia" w:hAnsiTheme="minorHAnsi" w:cstheme="minorBidi"/>
                <w:sz w:val="22"/>
                <w:szCs w:val="22"/>
                <w:lang w:eastAsia="en-GB"/>
              </w:rPr>
              <w:tab/>
            </w:r>
            <w:r w:rsidRPr="008F4568">
              <w:rPr>
                <w:rStyle w:val="Hyperlink"/>
                <w:b/>
              </w:rPr>
              <w:t>Research findings</w:t>
            </w:r>
            <w:r w:rsidRPr="008F4568">
              <w:rPr>
                <w:webHidden/>
              </w:rPr>
              <w:tab/>
            </w:r>
            <w:r w:rsidRPr="008F4568">
              <w:rPr>
                <w:webHidden/>
              </w:rPr>
              <w:fldChar w:fldCharType="begin"/>
            </w:r>
            <w:r w:rsidRPr="008F4568">
              <w:rPr>
                <w:webHidden/>
              </w:rPr>
              <w:instrText xml:space="preserve"> PAGEREF _Toc101870299 \h </w:instrText>
            </w:r>
            <w:r w:rsidRPr="008F4568">
              <w:rPr>
                <w:webHidden/>
              </w:rPr>
            </w:r>
            <w:r w:rsidRPr="008F4568">
              <w:rPr>
                <w:webHidden/>
              </w:rPr>
              <w:fldChar w:fldCharType="separate"/>
            </w:r>
            <w:r w:rsidR="00CB4FDC" w:rsidRPr="008F4568">
              <w:rPr>
                <w:webHidden/>
              </w:rPr>
              <w:t>9</w:t>
            </w:r>
            <w:r w:rsidRPr="008F4568">
              <w:rPr>
                <w:webHidden/>
              </w:rPr>
              <w:fldChar w:fldCharType="end"/>
            </w:r>
          </w:hyperlink>
        </w:p>
        <w:p w14:paraId="7B9C1D0E" w14:textId="549CDDCA" w:rsidR="00367DEB" w:rsidRPr="008F4568" w:rsidRDefault="00367DEB" w:rsidP="00367DEB">
          <w:pPr>
            <w:pStyle w:val="TOC2"/>
            <w:tabs>
              <w:tab w:val="left" w:pos="880"/>
              <w:tab w:val="right" w:leader="dot" w:pos="9016"/>
            </w:tabs>
            <w:spacing w:line="360" w:lineRule="auto"/>
            <w:rPr>
              <w:rFonts w:asciiTheme="minorHAnsi" w:eastAsiaTheme="minorEastAsia" w:hAnsiTheme="minorHAnsi" w:cstheme="minorBidi"/>
              <w:sz w:val="22"/>
              <w:szCs w:val="22"/>
              <w:lang w:eastAsia="en-GB"/>
            </w:rPr>
          </w:pPr>
          <w:hyperlink w:anchor="_Toc101870300" w:history="1">
            <w:r w:rsidRPr="008F4568">
              <w:rPr>
                <w:rStyle w:val="Hyperlink"/>
              </w:rPr>
              <w:t xml:space="preserve">4.1 </w:t>
            </w:r>
            <w:r w:rsidRPr="008F4568">
              <w:rPr>
                <w:rFonts w:asciiTheme="minorHAnsi" w:eastAsiaTheme="minorEastAsia" w:hAnsiTheme="minorHAnsi" w:cstheme="minorBidi"/>
                <w:sz w:val="22"/>
                <w:szCs w:val="22"/>
                <w:lang w:eastAsia="en-GB"/>
              </w:rPr>
              <w:tab/>
            </w:r>
            <w:r w:rsidRPr="008F4568">
              <w:rPr>
                <w:rStyle w:val="Hyperlink"/>
              </w:rPr>
              <w:t>Cardiopulmonary Resuscitation (CPR) and Defibrillator training</w:t>
            </w:r>
            <w:r w:rsidRPr="008F4568">
              <w:rPr>
                <w:webHidden/>
              </w:rPr>
              <w:tab/>
            </w:r>
            <w:r w:rsidRPr="008F4568">
              <w:rPr>
                <w:webHidden/>
              </w:rPr>
              <w:fldChar w:fldCharType="begin"/>
            </w:r>
            <w:r w:rsidRPr="008F4568">
              <w:rPr>
                <w:webHidden/>
              </w:rPr>
              <w:instrText xml:space="preserve"> PAGEREF _Toc101870300 \h </w:instrText>
            </w:r>
            <w:r w:rsidRPr="008F4568">
              <w:rPr>
                <w:webHidden/>
              </w:rPr>
            </w:r>
            <w:r w:rsidRPr="008F4568">
              <w:rPr>
                <w:webHidden/>
              </w:rPr>
              <w:fldChar w:fldCharType="separate"/>
            </w:r>
            <w:r w:rsidR="00CB4FDC" w:rsidRPr="008F4568">
              <w:rPr>
                <w:webHidden/>
              </w:rPr>
              <w:t>9</w:t>
            </w:r>
            <w:r w:rsidRPr="008F4568">
              <w:rPr>
                <w:webHidden/>
              </w:rPr>
              <w:fldChar w:fldCharType="end"/>
            </w:r>
          </w:hyperlink>
        </w:p>
        <w:p w14:paraId="0C7D8EB7" w14:textId="2A25FA22" w:rsidR="00367DEB" w:rsidRPr="008F4568" w:rsidRDefault="00367DEB" w:rsidP="00367DEB">
          <w:pPr>
            <w:pStyle w:val="TOC2"/>
            <w:tabs>
              <w:tab w:val="left" w:pos="880"/>
              <w:tab w:val="right" w:leader="dot" w:pos="9016"/>
            </w:tabs>
            <w:spacing w:line="360" w:lineRule="auto"/>
            <w:rPr>
              <w:rFonts w:asciiTheme="minorHAnsi" w:eastAsiaTheme="minorEastAsia" w:hAnsiTheme="minorHAnsi" w:cstheme="minorBidi"/>
              <w:sz w:val="22"/>
              <w:szCs w:val="22"/>
              <w:lang w:eastAsia="en-GB"/>
            </w:rPr>
          </w:pPr>
          <w:hyperlink w:anchor="_Toc101870306" w:history="1">
            <w:r w:rsidRPr="008F4568">
              <w:rPr>
                <w:rStyle w:val="Hyperlink"/>
              </w:rPr>
              <w:t xml:space="preserve">4.2 </w:t>
            </w:r>
            <w:r w:rsidRPr="008F4568">
              <w:rPr>
                <w:rFonts w:asciiTheme="minorHAnsi" w:eastAsiaTheme="minorEastAsia" w:hAnsiTheme="minorHAnsi" w:cstheme="minorBidi"/>
                <w:sz w:val="22"/>
                <w:szCs w:val="22"/>
                <w:lang w:eastAsia="en-GB"/>
              </w:rPr>
              <w:tab/>
            </w:r>
            <w:r w:rsidRPr="008F4568">
              <w:rPr>
                <w:rStyle w:val="Hyperlink"/>
              </w:rPr>
              <w:t>Administering CPR and Defibrillators</w:t>
            </w:r>
            <w:r w:rsidRPr="008F4568">
              <w:rPr>
                <w:webHidden/>
              </w:rPr>
              <w:tab/>
            </w:r>
            <w:r w:rsidRPr="008F4568">
              <w:rPr>
                <w:webHidden/>
              </w:rPr>
              <w:fldChar w:fldCharType="begin"/>
            </w:r>
            <w:r w:rsidRPr="008F4568">
              <w:rPr>
                <w:webHidden/>
              </w:rPr>
              <w:instrText xml:space="preserve"> PAGEREF _Toc101870306 \h </w:instrText>
            </w:r>
            <w:r w:rsidRPr="008F4568">
              <w:rPr>
                <w:webHidden/>
              </w:rPr>
            </w:r>
            <w:r w:rsidRPr="008F4568">
              <w:rPr>
                <w:webHidden/>
              </w:rPr>
              <w:fldChar w:fldCharType="separate"/>
            </w:r>
            <w:r w:rsidR="00CB4FDC" w:rsidRPr="008F4568">
              <w:rPr>
                <w:webHidden/>
              </w:rPr>
              <w:t>18</w:t>
            </w:r>
            <w:r w:rsidRPr="008F4568">
              <w:rPr>
                <w:webHidden/>
              </w:rPr>
              <w:fldChar w:fldCharType="end"/>
            </w:r>
          </w:hyperlink>
        </w:p>
        <w:p w14:paraId="3E0CD778" w14:textId="34729FDC" w:rsidR="00367DEB" w:rsidRPr="008F4568" w:rsidRDefault="00367DEB" w:rsidP="00367DEB">
          <w:pPr>
            <w:pStyle w:val="TOC2"/>
            <w:tabs>
              <w:tab w:val="left" w:pos="880"/>
              <w:tab w:val="right" w:leader="dot" w:pos="9016"/>
            </w:tabs>
            <w:spacing w:line="360" w:lineRule="auto"/>
            <w:rPr>
              <w:rFonts w:asciiTheme="minorHAnsi" w:eastAsiaTheme="minorEastAsia" w:hAnsiTheme="minorHAnsi" w:cstheme="minorBidi"/>
              <w:sz w:val="22"/>
              <w:szCs w:val="22"/>
              <w:lang w:eastAsia="en-GB"/>
            </w:rPr>
          </w:pPr>
          <w:hyperlink w:anchor="_Toc101870312" w:history="1">
            <w:r w:rsidRPr="008F4568">
              <w:rPr>
                <w:rStyle w:val="Hyperlink"/>
              </w:rPr>
              <w:t xml:space="preserve">4.3 </w:t>
            </w:r>
            <w:r w:rsidRPr="008F4568">
              <w:rPr>
                <w:rFonts w:asciiTheme="minorHAnsi" w:eastAsiaTheme="minorEastAsia" w:hAnsiTheme="minorHAnsi" w:cstheme="minorBidi"/>
                <w:sz w:val="22"/>
                <w:szCs w:val="22"/>
                <w:lang w:eastAsia="en-GB"/>
              </w:rPr>
              <w:tab/>
            </w:r>
            <w:r w:rsidRPr="008F4568">
              <w:rPr>
                <w:rStyle w:val="Hyperlink"/>
              </w:rPr>
              <w:t>Advertising, communications and marketing awareness</w:t>
            </w:r>
            <w:r w:rsidRPr="008F4568">
              <w:rPr>
                <w:webHidden/>
              </w:rPr>
              <w:tab/>
            </w:r>
            <w:r w:rsidRPr="008F4568">
              <w:rPr>
                <w:webHidden/>
              </w:rPr>
              <w:fldChar w:fldCharType="begin"/>
            </w:r>
            <w:r w:rsidRPr="008F4568">
              <w:rPr>
                <w:webHidden/>
              </w:rPr>
              <w:instrText xml:space="preserve"> PAGEREF _Toc101870312 \h </w:instrText>
            </w:r>
            <w:r w:rsidRPr="008F4568">
              <w:rPr>
                <w:webHidden/>
              </w:rPr>
            </w:r>
            <w:r w:rsidRPr="008F4568">
              <w:rPr>
                <w:webHidden/>
              </w:rPr>
              <w:fldChar w:fldCharType="separate"/>
            </w:r>
            <w:r w:rsidR="00CB4FDC" w:rsidRPr="008F4568">
              <w:rPr>
                <w:webHidden/>
              </w:rPr>
              <w:t>25</w:t>
            </w:r>
            <w:r w:rsidRPr="008F4568">
              <w:rPr>
                <w:webHidden/>
              </w:rPr>
              <w:fldChar w:fldCharType="end"/>
            </w:r>
          </w:hyperlink>
        </w:p>
        <w:p w14:paraId="0DB2F4DB" w14:textId="12ACB5A9" w:rsidR="00367DEB" w:rsidRPr="008F4568" w:rsidRDefault="00367DEB"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hyperlink w:anchor="_Toc101870313" w:history="1">
            <w:r w:rsidRPr="008F4568">
              <w:rPr>
                <w:rStyle w:val="Hyperlink"/>
                <w:b/>
              </w:rPr>
              <w:t>5.</w:t>
            </w:r>
            <w:r w:rsidRPr="008F4568">
              <w:rPr>
                <w:rFonts w:asciiTheme="minorHAnsi" w:eastAsiaTheme="minorEastAsia" w:hAnsiTheme="minorHAnsi" w:cstheme="minorBidi"/>
                <w:sz w:val="22"/>
                <w:szCs w:val="22"/>
                <w:lang w:eastAsia="en-GB"/>
              </w:rPr>
              <w:tab/>
            </w:r>
            <w:r w:rsidRPr="008F4568">
              <w:rPr>
                <w:rStyle w:val="Hyperlink"/>
                <w:b/>
              </w:rPr>
              <w:t>Conclusions</w:t>
            </w:r>
            <w:r w:rsidRPr="008F4568">
              <w:rPr>
                <w:webHidden/>
              </w:rPr>
              <w:tab/>
            </w:r>
            <w:r w:rsidRPr="008F4568">
              <w:rPr>
                <w:webHidden/>
              </w:rPr>
              <w:fldChar w:fldCharType="begin"/>
            </w:r>
            <w:r w:rsidRPr="008F4568">
              <w:rPr>
                <w:webHidden/>
              </w:rPr>
              <w:instrText xml:space="preserve"> PAGEREF _Toc101870313 \h </w:instrText>
            </w:r>
            <w:r w:rsidRPr="008F4568">
              <w:rPr>
                <w:webHidden/>
              </w:rPr>
            </w:r>
            <w:r w:rsidRPr="008F4568">
              <w:rPr>
                <w:webHidden/>
              </w:rPr>
              <w:fldChar w:fldCharType="separate"/>
            </w:r>
            <w:r w:rsidR="00CB4FDC" w:rsidRPr="008F4568">
              <w:rPr>
                <w:webHidden/>
              </w:rPr>
              <w:t>28</w:t>
            </w:r>
            <w:r w:rsidRPr="008F4568">
              <w:rPr>
                <w:webHidden/>
              </w:rPr>
              <w:fldChar w:fldCharType="end"/>
            </w:r>
          </w:hyperlink>
        </w:p>
        <w:p w14:paraId="25683C5E" w14:textId="711B30DA" w:rsidR="00367DEB" w:rsidRPr="008F4568" w:rsidRDefault="00367DEB" w:rsidP="00367DEB">
          <w:pPr>
            <w:pStyle w:val="TOC1"/>
            <w:tabs>
              <w:tab w:val="right" w:leader="dot" w:pos="9016"/>
            </w:tabs>
            <w:spacing w:line="360" w:lineRule="auto"/>
            <w:rPr>
              <w:rFonts w:asciiTheme="minorHAnsi" w:eastAsiaTheme="minorEastAsia" w:hAnsiTheme="minorHAnsi" w:cstheme="minorBidi"/>
              <w:sz w:val="22"/>
              <w:szCs w:val="22"/>
              <w:lang w:eastAsia="en-GB"/>
            </w:rPr>
          </w:pPr>
          <w:hyperlink w:anchor="_Toc101870314" w:history="1">
            <w:r w:rsidRPr="008F4568">
              <w:rPr>
                <w:rStyle w:val="Hyperlink"/>
                <w:b/>
              </w:rPr>
              <w:t>Appendix 1 – Research Questionnaire</w:t>
            </w:r>
            <w:r w:rsidRPr="008F4568">
              <w:rPr>
                <w:webHidden/>
              </w:rPr>
              <w:tab/>
            </w:r>
            <w:r w:rsidRPr="008F4568">
              <w:rPr>
                <w:webHidden/>
              </w:rPr>
              <w:fldChar w:fldCharType="begin"/>
            </w:r>
            <w:r w:rsidRPr="008F4568">
              <w:rPr>
                <w:webHidden/>
              </w:rPr>
              <w:instrText xml:space="preserve"> PAGEREF _Toc101870314 \h </w:instrText>
            </w:r>
            <w:r w:rsidRPr="008F4568">
              <w:rPr>
                <w:webHidden/>
              </w:rPr>
            </w:r>
            <w:r w:rsidRPr="008F4568">
              <w:rPr>
                <w:webHidden/>
              </w:rPr>
              <w:fldChar w:fldCharType="separate"/>
            </w:r>
            <w:r w:rsidR="00CB4FDC" w:rsidRPr="008F4568">
              <w:rPr>
                <w:webHidden/>
              </w:rPr>
              <w:t>29</w:t>
            </w:r>
            <w:r w:rsidRPr="008F4568">
              <w:rPr>
                <w:webHidden/>
              </w:rPr>
              <w:fldChar w:fldCharType="end"/>
            </w:r>
          </w:hyperlink>
        </w:p>
        <w:p w14:paraId="73F38FC4" w14:textId="2AE0AE94" w:rsidR="001130C9" w:rsidRPr="008F4568" w:rsidRDefault="001130C9" w:rsidP="00367DEB">
          <w:pPr>
            <w:spacing w:after="240" w:line="360" w:lineRule="auto"/>
            <w:rPr>
              <w:rFonts w:asciiTheme="minorHAnsi" w:hAnsiTheme="minorHAnsi" w:cstheme="minorHAnsi"/>
            </w:rPr>
          </w:pPr>
          <w:r w:rsidRPr="008F4568">
            <w:rPr>
              <w:rFonts w:ascii="Arial" w:hAnsi="Arial" w:cs="Arial"/>
              <w:b/>
              <w:bCs/>
            </w:rPr>
            <w:fldChar w:fldCharType="end"/>
          </w:r>
        </w:p>
      </w:sdtContent>
    </w:sdt>
    <w:p w14:paraId="61DF54A7" w14:textId="48948D53" w:rsidR="001130C9" w:rsidRPr="008F4568" w:rsidRDefault="001130C9" w:rsidP="00574555">
      <w:pPr>
        <w:spacing w:line="360" w:lineRule="auto"/>
        <w:rPr>
          <w:rFonts w:asciiTheme="minorHAnsi" w:hAnsiTheme="minorHAnsi" w:cstheme="minorHAnsi"/>
          <w:b/>
          <w:bCs/>
          <w:color w:val="660066"/>
          <w:sz w:val="28"/>
          <w:szCs w:val="28"/>
        </w:rPr>
      </w:pPr>
      <w:r w:rsidRPr="008F4568">
        <w:rPr>
          <w:rFonts w:asciiTheme="minorHAnsi" w:hAnsiTheme="minorHAnsi" w:cstheme="minorHAnsi"/>
          <w:bCs/>
          <w:color w:val="660066"/>
          <w:sz w:val="28"/>
          <w:szCs w:val="28"/>
        </w:rPr>
        <w:br w:type="page"/>
      </w:r>
    </w:p>
    <w:p w14:paraId="7C87776F" w14:textId="77777777" w:rsidR="000C2E47" w:rsidRPr="008F4568" w:rsidRDefault="000C2E47" w:rsidP="000C2E47">
      <w:pPr>
        <w:outlineLvl w:val="0"/>
        <w:rPr>
          <w:rFonts w:ascii="Arial" w:hAnsi="Arial" w:cs="Arial"/>
          <w:b/>
          <w:color w:val="0070C0"/>
          <w:sz w:val="28"/>
          <w:szCs w:val="28"/>
        </w:rPr>
      </w:pPr>
      <w:bookmarkStart w:id="0" w:name="_Hlk184898850"/>
      <w:r w:rsidRPr="008F4568">
        <w:rPr>
          <w:rFonts w:ascii="Arial" w:hAnsi="Arial" w:cs="Arial"/>
          <w:b/>
          <w:color w:val="0070C0"/>
          <w:sz w:val="28"/>
          <w:szCs w:val="28"/>
        </w:rPr>
        <w:lastRenderedPageBreak/>
        <w:t>Executive summary</w:t>
      </w:r>
    </w:p>
    <w:p w14:paraId="73FDC83E" w14:textId="77777777" w:rsidR="000C2E47" w:rsidRPr="008F4568" w:rsidRDefault="000C2E47" w:rsidP="000C2E47">
      <w:pPr>
        <w:rPr>
          <w:rFonts w:ascii="Arial" w:hAnsi="Arial" w:cs="Arial"/>
          <w:b/>
          <w:color w:val="0070C0"/>
          <w:sz w:val="28"/>
          <w:szCs w:val="28"/>
        </w:rPr>
      </w:pPr>
    </w:p>
    <w:p w14:paraId="69F7FA84" w14:textId="77777777" w:rsidR="000C2E47" w:rsidRPr="008F4568" w:rsidRDefault="000C2E47" w:rsidP="000C2E47">
      <w:pPr>
        <w:spacing w:after="120"/>
        <w:rPr>
          <w:rFonts w:ascii="Arial" w:hAnsi="Arial" w:cs="Arial"/>
          <w:b/>
          <w:bCs/>
        </w:rPr>
      </w:pPr>
      <w:r w:rsidRPr="008F4568">
        <w:rPr>
          <w:rFonts w:ascii="Arial" w:hAnsi="Arial" w:cs="Arial"/>
          <w:b/>
          <w:bCs/>
        </w:rPr>
        <w:t>Introduction</w:t>
      </w:r>
    </w:p>
    <w:p w14:paraId="69528DDD" w14:textId="77777777" w:rsidR="000C2E47" w:rsidRPr="008F4568" w:rsidRDefault="000C2E47" w:rsidP="000C2E47">
      <w:pPr>
        <w:spacing w:after="120"/>
        <w:rPr>
          <w:rFonts w:ascii="Arial" w:hAnsi="Arial" w:cs="Arial"/>
        </w:rPr>
      </w:pPr>
      <w:r w:rsidRPr="008F4568">
        <w:rPr>
          <w:rFonts w:ascii="Arial" w:hAnsi="Arial" w:cs="Arial"/>
        </w:rPr>
        <w:t>Save a Life Cymru commissioned Beaufort Research to conduct a survey exploring public knowledge, attitudes, and behaviours towards bystander CPR (Cardiopulmonary Resuscitation) and Defibrillation in circumstances of Out-of-Hospital Cardiac Arrest (OHCA). The tracking research largely repeated questions asked in a baseline study conducted in June 2019 which was then repeated in January 2022 and January 2023. In 2024, data was collected on the September wave of the Wales Omnibus survey. A representative sample of 1,000 adults aged 16+ across Wales was surveyed using an online panel</w:t>
      </w:r>
      <w:r w:rsidRPr="008F4568">
        <w:rPr>
          <w:rStyle w:val="FootnoteReference"/>
          <w:rFonts w:ascii="Arial" w:hAnsi="Arial" w:cs="Arial"/>
        </w:rPr>
        <w:footnoteReference w:id="1"/>
      </w:r>
      <w:r w:rsidRPr="008F4568">
        <w:rPr>
          <w:rFonts w:ascii="Arial" w:hAnsi="Arial" w:cs="Arial"/>
        </w:rPr>
        <w:t>, with fieldwork conducted between 16 September and 6 October 2024.</w:t>
      </w:r>
    </w:p>
    <w:p w14:paraId="1F19576A" w14:textId="77777777" w:rsidR="000C2E47" w:rsidRPr="008F4568" w:rsidRDefault="000C2E47" w:rsidP="000C2E47">
      <w:pPr>
        <w:spacing w:after="120"/>
        <w:rPr>
          <w:rFonts w:ascii="Arial" w:hAnsi="Arial" w:cs="Arial"/>
          <w:highlight w:val="yellow"/>
        </w:rPr>
      </w:pPr>
    </w:p>
    <w:p w14:paraId="2A3B4837" w14:textId="77777777" w:rsidR="000C2E47" w:rsidRPr="008F4568" w:rsidRDefault="000C2E47" w:rsidP="000C2E47">
      <w:pPr>
        <w:spacing w:after="120"/>
        <w:rPr>
          <w:rFonts w:ascii="Arial" w:hAnsi="Arial" w:cs="Arial"/>
          <w:b/>
          <w:bCs/>
        </w:rPr>
      </w:pPr>
      <w:r w:rsidRPr="008F4568">
        <w:rPr>
          <w:rFonts w:ascii="Arial" w:hAnsi="Arial" w:cs="Arial"/>
          <w:b/>
          <w:bCs/>
        </w:rPr>
        <w:t>CPR and Defibrillator training</w:t>
      </w:r>
    </w:p>
    <w:p w14:paraId="3F4E1D21" w14:textId="77777777" w:rsidR="000C2E47" w:rsidRPr="008F4568" w:rsidRDefault="000C2E47" w:rsidP="000C2E47">
      <w:pPr>
        <w:pStyle w:val="ListParagraph"/>
        <w:numPr>
          <w:ilvl w:val="0"/>
          <w:numId w:val="33"/>
        </w:numPr>
        <w:spacing w:after="120"/>
        <w:ind w:left="360"/>
        <w:rPr>
          <w:rFonts w:ascii="Arial" w:hAnsi="Arial" w:cs="Arial"/>
        </w:rPr>
      </w:pPr>
      <w:r w:rsidRPr="008F4568">
        <w:rPr>
          <w:rFonts w:ascii="Arial" w:hAnsi="Arial" w:cs="Arial"/>
        </w:rPr>
        <w:t xml:space="preserve">Over half of those interviewed in 2024 (52%) reported having been trained in CPR – slightly lower than in 2023 (56%) but more in line with 2022 (53%). </w:t>
      </w:r>
    </w:p>
    <w:p w14:paraId="32C048D7" w14:textId="77777777" w:rsidR="000C2E47" w:rsidRPr="008F4568" w:rsidRDefault="000C2E47" w:rsidP="000C2E47">
      <w:pPr>
        <w:pStyle w:val="ListParagraph"/>
        <w:numPr>
          <w:ilvl w:val="0"/>
          <w:numId w:val="33"/>
        </w:numPr>
        <w:spacing w:after="120"/>
        <w:ind w:left="360"/>
        <w:rPr>
          <w:rFonts w:ascii="Arial" w:hAnsi="Arial" w:cs="Arial"/>
        </w:rPr>
      </w:pPr>
      <w:r w:rsidRPr="008F4568">
        <w:rPr>
          <w:rFonts w:ascii="Arial" w:hAnsi="Arial" w:cs="Arial"/>
        </w:rPr>
        <w:t xml:space="preserve">The proportion of respondents trained to use an Automated External Defibrillator (AED) was much lower at 25%. However, the proportion of respondents who are trained to use a Defibrillator is at the highest level since the survey began. </w:t>
      </w:r>
    </w:p>
    <w:p w14:paraId="15B72F62" w14:textId="77777777" w:rsidR="000C2E47" w:rsidRPr="008F4568" w:rsidRDefault="000C2E47" w:rsidP="000C2E47">
      <w:pPr>
        <w:pStyle w:val="ListParagraph"/>
        <w:numPr>
          <w:ilvl w:val="0"/>
          <w:numId w:val="33"/>
        </w:numPr>
        <w:spacing w:after="120"/>
        <w:ind w:left="360"/>
        <w:rPr>
          <w:rFonts w:ascii="Arial" w:hAnsi="Arial" w:cs="Arial"/>
        </w:rPr>
      </w:pPr>
      <w:r w:rsidRPr="008F4568">
        <w:rPr>
          <w:rFonts w:ascii="Arial" w:hAnsi="Arial" w:cs="Arial"/>
        </w:rPr>
        <w:t>As in previous years, those in ABC1</w:t>
      </w:r>
      <w:r w:rsidRPr="008F4568">
        <w:rPr>
          <w:rStyle w:val="FootnoteReference"/>
          <w:rFonts w:ascii="Arial" w:hAnsi="Arial" w:cs="Arial"/>
        </w:rPr>
        <w:footnoteReference w:id="2"/>
      </w:r>
      <w:r w:rsidRPr="008F4568">
        <w:rPr>
          <w:rFonts w:ascii="Arial" w:hAnsi="Arial" w:cs="Arial"/>
        </w:rPr>
        <w:t xml:space="preserve"> socioeconomic groups and people aged 54 and under were more likely than C2DEs and the over 55s to have been trained in giving CPR and using an AED.</w:t>
      </w:r>
    </w:p>
    <w:p w14:paraId="2FA17CD2" w14:textId="77777777" w:rsidR="000C2E47" w:rsidRPr="008F4568" w:rsidRDefault="000C2E47" w:rsidP="000C2E47">
      <w:pPr>
        <w:pStyle w:val="ListParagraph"/>
        <w:numPr>
          <w:ilvl w:val="0"/>
          <w:numId w:val="33"/>
        </w:numPr>
        <w:spacing w:after="120"/>
        <w:ind w:left="360"/>
        <w:rPr>
          <w:rFonts w:ascii="Arial" w:hAnsi="Arial" w:cs="Arial"/>
        </w:rPr>
      </w:pPr>
      <w:r w:rsidRPr="008F4568">
        <w:rPr>
          <w:rFonts w:ascii="Arial" w:hAnsi="Arial" w:cs="Arial"/>
        </w:rPr>
        <w:t xml:space="preserve">In 2024, the proportion of CPR-trained men and middle-aged people has decreased since 2023 (48% of men down from 58% in 2023 and 55% of 35-54s down from 63% in 2023) – these proportions are now more in line with the 2022 level.  </w:t>
      </w:r>
    </w:p>
    <w:p w14:paraId="613E634C" w14:textId="77777777" w:rsidR="000C2E47" w:rsidRPr="008F4568" w:rsidRDefault="000C2E47" w:rsidP="000C2E47">
      <w:pPr>
        <w:pStyle w:val="ListParagraph"/>
        <w:numPr>
          <w:ilvl w:val="0"/>
          <w:numId w:val="33"/>
        </w:numPr>
        <w:spacing w:after="120"/>
        <w:ind w:left="360"/>
        <w:rPr>
          <w:rFonts w:ascii="Arial" w:hAnsi="Arial" w:cs="Arial"/>
        </w:rPr>
      </w:pPr>
      <w:r w:rsidRPr="008F4568">
        <w:rPr>
          <w:rFonts w:ascii="Arial" w:hAnsi="Arial" w:cs="Arial"/>
        </w:rPr>
        <w:t xml:space="preserve">Looking at the recency of training, over four in ten (42%) of those CPR-trained had last undergone training more than five years ago. 34% had received training within the past 2 years. The proportion receiving training in the last 6 months was at a similar level to 2023 (9% for both). </w:t>
      </w:r>
    </w:p>
    <w:p w14:paraId="317440BD" w14:textId="77777777" w:rsidR="000C2E47" w:rsidRPr="008F4568" w:rsidRDefault="000C2E47" w:rsidP="000C2E47">
      <w:pPr>
        <w:pStyle w:val="ListParagraph"/>
        <w:numPr>
          <w:ilvl w:val="0"/>
          <w:numId w:val="33"/>
        </w:numPr>
        <w:spacing w:after="120"/>
        <w:ind w:left="360"/>
        <w:rPr>
          <w:rFonts w:ascii="Arial" w:hAnsi="Arial" w:cs="Arial"/>
        </w:rPr>
      </w:pPr>
      <w:r w:rsidRPr="008F4568">
        <w:rPr>
          <w:rFonts w:ascii="Arial" w:hAnsi="Arial" w:cs="Arial"/>
        </w:rPr>
        <w:t xml:space="preserve">Those who had received Defibrillator training had done so more recently, with 55% having been AED-trained within the past 2 years (similar level to 2023 at 54%). Fewer respondents in 2024 had received Defibrillator training within the </w:t>
      </w:r>
      <w:r w:rsidRPr="008F4568">
        <w:rPr>
          <w:rFonts w:ascii="Arial" w:hAnsi="Arial" w:cs="Arial"/>
        </w:rPr>
        <w:lastRenderedPageBreak/>
        <w:t>past six months (13% cf. 21%) so the proportion was more in line with 2022 (13%).</w:t>
      </w:r>
    </w:p>
    <w:p w14:paraId="53E45C3D"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Six in ten of those who were CPR-trained (60%) attributed their training to their employment, which is consistent with 2023. </w:t>
      </w:r>
    </w:p>
    <w:p w14:paraId="7AB3783B"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The same was true of Defibrillator training, where 68% reported their AED training was linked to their work. Again, the proportion receiving training through their workplace was in line with 2023 (70%). </w:t>
      </w:r>
    </w:p>
    <w:p w14:paraId="52187B19"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As in previous years, nine in ten (90%) of those who were CPR-trained had received face-to-face training with hands-on experience of CPR on a training dummy. 80% of those with AED training had received their training in the same way, with the opportunity of practising on a training dummy. This had decreased slightly since 2023 and 2022 (85% and 84% respectively).</w:t>
      </w:r>
    </w:p>
    <w:p w14:paraId="10375E1A"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This was the preferred mode of training for the great majority of those already trained (89% in the case of CPR and 84% in the case of Defibrillation).</w:t>
      </w:r>
    </w:p>
    <w:p w14:paraId="3721D420"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Interest in receiving CPR and AED training was high among those not already trained – 60% would like to receive CPR training, although this had decreased since 2023 (68%) and was more in line with 2022 (62%). Similarly, interest in AED training has decreased for the first time in 2024 (from 69% to 61% in 2024).  </w:t>
      </w:r>
    </w:p>
    <w:p w14:paraId="27D3B0CF"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Support for universal training in CPR and Defibrillation was high, as in previous years, with eight in ten (78%) agreeing that </w:t>
      </w:r>
      <w:r w:rsidRPr="008F4568">
        <w:rPr>
          <w:rFonts w:ascii="Arial" w:hAnsi="Arial" w:cs="Arial"/>
          <w:i/>
          <w:iCs/>
        </w:rPr>
        <w:t xml:space="preserve">everyone should be trained in CPR </w:t>
      </w:r>
      <w:r w:rsidRPr="008F4568">
        <w:rPr>
          <w:rFonts w:ascii="Arial" w:hAnsi="Arial" w:cs="Arial"/>
        </w:rPr>
        <w:t xml:space="preserve">and three quarters (74%) agreeing that </w:t>
      </w:r>
      <w:r w:rsidRPr="008F4568">
        <w:rPr>
          <w:rFonts w:ascii="Arial" w:hAnsi="Arial" w:cs="Arial"/>
          <w:i/>
          <w:iCs/>
        </w:rPr>
        <w:t>everyone should be trained to use a Defibrillator.</w:t>
      </w:r>
    </w:p>
    <w:p w14:paraId="7F32BF3A"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Among the minority who did </w:t>
      </w:r>
      <w:r w:rsidRPr="008F4568">
        <w:rPr>
          <w:rFonts w:ascii="Arial" w:hAnsi="Arial" w:cs="Arial"/>
          <w:u w:val="single"/>
        </w:rPr>
        <w:t>not</w:t>
      </w:r>
      <w:r w:rsidRPr="008F4568">
        <w:rPr>
          <w:rFonts w:ascii="Arial" w:hAnsi="Arial" w:cs="Arial"/>
        </w:rPr>
        <w:t xml:space="preserve"> want to be trained in CPR or in the use of Defibrillators (both 20%), their main unprompted reasons were a lack of confidence and fear of causing harm, as in 2023 and 2022.</w:t>
      </w:r>
    </w:p>
    <w:p w14:paraId="58DEFF97"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When prompted, 59% overall agreed that they </w:t>
      </w:r>
      <w:r w:rsidRPr="008F4568">
        <w:rPr>
          <w:rFonts w:ascii="Arial" w:hAnsi="Arial" w:cs="Arial"/>
          <w:i/>
          <w:iCs/>
        </w:rPr>
        <w:t xml:space="preserve">would be worried that I might make matters worse if I gave someone CPR, </w:t>
      </w:r>
      <w:r w:rsidRPr="008F4568">
        <w:rPr>
          <w:rFonts w:ascii="Arial" w:hAnsi="Arial" w:cs="Arial"/>
        </w:rPr>
        <w:t>as did 54% in the case of using a Defibrillator.</w:t>
      </w:r>
    </w:p>
    <w:p w14:paraId="7E0036DE"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As in 2023, the most common prompted reasons among participants who had not received CPR training were never having had the opportunity, never having thought about it, and not knowing where to find a course.</w:t>
      </w:r>
    </w:p>
    <w:p w14:paraId="6945DBE1" w14:textId="77777777" w:rsidR="000C2E47" w:rsidRPr="008F4568" w:rsidRDefault="000C2E47" w:rsidP="000C2E47">
      <w:pPr>
        <w:spacing w:after="120"/>
        <w:rPr>
          <w:rFonts w:ascii="Arial" w:hAnsi="Arial" w:cs="Arial"/>
          <w:b/>
          <w:highlight w:val="yellow"/>
        </w:rPr>
      </w:pPr>
    </w:p>
    <w:p w14:paraId="3811430C" w14:textId="77777777" w:rsidR="000C2E47" w:rsidRPr="008F4568" w:rsidRDefault="000C2E47" w:rsidP="000C2E47">
      <w:pPr>
        <w:spacing w:after="120"/>
        <w:rPr>
          <w:rFonts w:ascii="Arial" w:hAnsi="Arial" w:cs="Arial"/>
          <w:b/>
        </w:rPr>
      </w:pPr>
      <w:r w:rsidRPr="008F4568">
        <w:rPr>
          <w:rFonts w:ascii="Arial" w:hAnsi="Arial" w:cs="Arial"/>
          <w:b/>
        </w:rPr>
        <w:t>Administering CPR and Defibrillators</w:t>
      </w:r>
    </w:p>
    <w:p w14:paraId="0945E3F4"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bCs/>
        </w:rPr>
        <w:t xml:space="preserve">One in four respondents in 2024 (26%) had witnessed someone collapse and possibly need bystander CPR, a similar level to previous years. </w:t>
      </w:r>
    </w:p>
    <w:p w14:paraId="5946AAC8"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As in 2023, while one in ten (11%) had given CPR in a real-life situation and another two in ten (21%) had seen someone else do so, the majority of those interviewed (68%) had no real-life experience at all of CPR. </w:t>
      </w:r>
    </w:p>
    <w:p w14:paraId="07129BC4"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Familiarity with </w:t>
      </w:r>
      <w:bookmarkStart w:id="1" w:name="_Hlk129776354"/>
      <w:r w:rsidRPr="008F4568">
        <w:rPr>
          <w:rFonts w:ascii="Arial" w:hAnsi="Arial" w:cs="Arial"/>
        </w:rPr>
        <w:t xml:space="preserve">the symptoms of an Out of Hospital Cardiac Arrest (OHCA) remained high – 85% (87% in 2023 and 83% in 2022) were able to name a sign that might require CPR to be administered, with the most common symptom mentioned spontaneously being </w:t>
      </w:r>
      <w:r w:rsidRPr="008F4568">
        <w:rPr>
          <w:rFonts w:ascii="Arial" w:hAnsi="Arial" w:cs="Arial"/>
          <w:i/>
          <w:iCs/>
        </w:rPr>
        <w:t>not breathing / breathing difficulties.</w:t>
      </w:r>
    </w:p>
    <w:bookmarkEnd w:id="1"/>
    <w:p w14:paraId="6FEE7143"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Confidence in administering CPR was consistent with 2023 levels, with over four in ten (44%) stating they would be confident in performing CPR, while slightly fewer (40%) said they would be confident about using a Defibrillator (37% in 2023).</w:t>
      </w:r>
    </w:p>
    <w:p w14:paraId="297C06FC"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lastRenderedPageBreak/>
        <w:t>Confidence levels were higher among those with prior training, but 31% of those with CPR training and 21% of those with Defibrillator training stated they would not feel confident in putting this training into action.</w:t>
      </w:r>
    </w:p>
    <w:p w14:paraId="1624BDE7"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However, confidence both in giving CPR and in using a Defibrillator increased sharply in the scenario where, after dialling 999, the call handler talked them through it.</w:t>
      </w:r>
    </w:p>
    <w:p w14:paraId="1A95FDEB"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Despite the relatively low confidence levels in 2024, over seven in ten (72%) of respondents would be likely to intervene and give CPR in an OHCA situation if they were the only bystander, slightly lower than in previous years (at 75% in 2023, 76% in 2022 and 75% in 2019).</w:t>
      </w:r>
    </w:p>
    <w:p w14:paraId="073AE04A"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As in 2023, the great majority agreed that they would </w:t>
      </w:r>
      <w:r w:rsidRPr="008F4568">
        <w:rPr>
          <w:rFonts w:ascii="Arial" w:hAnsi="Arial" w:cs="Arial"/>
          <w:i/>
          <w:iCs/>
        </w:rPr>
        <w:t xml:space="preserve">rather try giving CPR / using a Defibrillator than do nothing </w:t>
      </w:r>
      <w:r w:rsidRPr="008F4568">
        <w:rPr>
          <w:rFonts w:ascii="Arial" w:hAnsi="Arial" w:cs="Arial"/>
        </w:rPr>
        <w:t>(76% and 79% respectively)</w:t>
      </w:r>
      <w:r w:rsidRPr="008F4568">
        <w:rPr>
          <w:rFonts w:ascii="Arial" w:hAnsi="Arial" w:cs="Arial"/>
          <w:i/>
          <w:iCs/>
        </w:rPr>
        <w:t xml:space="preserve">. </w:t>
      </w:r>
    </w:p>
    <w:p w14:paraId="78BB2808"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When prompted with a list of potential reasons why they might not intervene, over four in ten (44%) reported they would be </w:t>
      </w:r>
      <w:r w:rsidRPr="008F4568">
        <w:rPr>
          <w:rFonts w:ascii="Arial" w:hAnsi="Arial" w:cs="Arial"/>
          <w:i/>
          <w:iCs/>
        </w:rPr>
        <w:t xml:space="preserve">afraid of causing injury / making things worse. </w:t>
      </w:r>
      <w:r w:rsidRPr="008F4568">
        <w:rPr>
          <w:rFonts w:ascii="Arial" w:hAnsi="Arial" w:cs="Arial"/>
        </w:rPr>
        <w:t xml:space="preserve">Other barriers to giving CPR were lack of confidence (33%), </w:t>
      </w:r>
      <w:r w:rsidRPr="008F4568">
        <w:rPr>
          <w:rFonts w:ascii="Arial" w:hAnsi="Arial" w:cs="Arial"/>
          <w:i/>
          <w:iCs/>
        </w:rPr>
        <w:t>don’t have the skills to give CPR</w:t>
      </w:r>
      <w:r w:rsidRPr="008F4568">
        <w:rPr>
          <w:rFonts w:ascii="Arial" w:hAnsi="Arial" w:cs="Arial"/>
        </w:rPr>
        <w:t xml:space="preserve"> (32%) or </w:t>
      </w:r>
      <w:r w:rsidRPr="008F4568">
        <w:rPr>
          <w:rFonts w:ascii="Arial" w:hAnsi="Arial" w:cs="Arial"/>
          <w:i/>
          <w:iCs/>
        </w:rPr>
        <w:t xml:space="preserve">visible signs of vomit / blood </w:t>
      </w:r>
      <w:r w:rsidRPr="008F4568">
        <w:rPr>
          <w:rFonts w:ascii="Arial" w:hAnsi="Arial" w:cs="Arial"/>
        </w:rPr>
        <w:t xml:space="preserve">(30%). </w:t>
      </w:r>
    </w:p>
    <w:p w14:paraId="3EFBC11A"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Opinions were divided on the risk of facing legal action, however. Similar proportions of participants agreed as disagreed that they</w:t>
      </w:r>
      <w:r w:rsidRPr="008F4568">
        <w:rPr>
          <w:rFonts w:ascii="Arial" w:hAnsi="Arial" w:cs="Arial"/>
          <w:i/>
          <w:iCs/>
        </w:rPr>
        <w:t xml:space="preserve"> would be worried that I might be sued if I gave someone CPR / used a Defibrillator.</w:t>
      </w:r>
      <w:r w:rsidRPr="008F4568">
        <w:rPr>
          <w:rFonts w:ascii="Arial" w:hAnsi="Arial" w:cs="Arial"/>
        </w:rPr>
        <w:t xml:space="preserve"> </w:t>
      </w:r>
    </w:p>
    <w:p w14:paraId="5B2BE892"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Over half of those interviewed (54%) said they knew where their nearest public Defibrillator was located. This has remained consistent over the last three years (54% in 2024 cf. 55% in 2023, 53% in 2022). Awareness was higher among those with CPR and Defibrillator training.</w:t>
      </w:r>
    </w:p>
    <w:p w14:paraId="3E8618FB" w14:textId="77777777" w:rsidR="000C2E47" w:rsidRPr="008F4568" w:rsidRDefault="000C2E47" w:rsidP="000C2E47">
      <w:pPr>
        <w:pStyle w:val="ListParagraph"/>
        <w:spacing w:after="120"/>
        <w:ind w:left="360"/>
        <w:rPr>
          <w:rFonts w:ascii="Arial" w:hAnsi="Arial" w:cs="Arial"/>
          <w:b/>
          <w:color w:val="0070C0"/>
          <w:sz w:val="28"/>
          <w:szCs w:val="28"/>
          <w:highlight w:val="yellow"/>
        </w:rPr>
      </w:pPr>
    </w:p>
    <w:p w14:paraId="39793D42" w14:textId="77777777" w:rsidR="000C2E47" w:rsidRPr="008F4568" w:rsidRDefault="000C2E47" w:rsidP="000C2E47">
      <w:pPr>
        <w:spacing w:after="120"/>
        <w:ind w:left="360"/>
        <w:rPr>
          <w:rFonts w:ascii="Arial" w:hAnsi="Arial" w:cs="Arial"/>
          <w:b/>
        </w:rPr>
      </w:pPr>
      <w:r w:rsidRPr="008F4568">
        <w:rPr>
          <w:rFonts w:ascii="Arial" w:hAnsi="Arial" w:cs="Arial"/>
          <w:b/>
        </w:rPr>
        <w:t>Advertising, communications, and marketing awareness</w:t>
      </w:r>
    </w:p>
    <w:p w14:paraId="7B2FF247"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 xml:space="preserve">Almost a quarter of those interviewed (26%) reported they had seen advertising or marketing about CPR and Defibrillator training. This has risen steadily since the pre-campaign baseline in 2022 (20% cf. 23% in 2023 and 26% in 2024). </w:t>
      </w:r>
    </w:p>
    <w:p w14:paraId="796E7DCF"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rPr>
        <w:t>Unlike in 2023, r</w:t>
      </w:r>
      <w:r w:rsidRPr="008F4568">
        <w:rPr>
          <w:rFonts w:ascii="Arial" w:hAnsi="Arial" w:cs="Arial"/>
          <w:bCs/>
        </w:rPr>
        <w:t xml:space="preserve">espondents were most likely to have seen the advertising, communications or marketing as an advert on TV (34%, up from 20% in January 2023). Around three in ten said they saw the advertising or communications in their GP surgery/ hospital, or on social media (31% and 29% respectively cf. 36% and 35% in 2023). </w:t>
      </w:r>
    </w:p>
    <w:p w14:paraId="1EDD5D52"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bCs/>
        </w:rPr>
        <w:t xml:space="preserve">The main messages taken out unprompted by those aware of the campaign were: </w:t>
      </w:r>
      <w:r w:rsidRPr="008F4568">
        <w:rPr>
          <w:rFonts w:ascii="Arial" w:hAnsi="Arial" w:cs="Arial"/>
          <w:bCs/>
          <w:i/>
          <w:iCs/>
        </w:rPr>
        <w:t>the importance of CPR and knowing what to do</w:t>
      </w:r>
      <w:r w:rsidRPr="008F4568">
        <w:rPr>
          <w:rFonts w:ascii="Arial" w:hAnsi="Arial" w:cs="Arial"/>
          <w:bCs/>
        </w:rPr>
        <w:t xml:space="preserve"> (25%) followed by </w:t>
      </w:r>
      <w:r w:rsidRPr="008F4568">
        <w:rPr>
          <w:rFonts w:ascii="Arial" w:hAnsi="Arial" w:cs="Arial"/>
          <w:bCs/>
          <w:i/>
          <w:iCs/>
        </w:rPr>
        <w:t>CPR saves lives / improves the chances of survival</w:t>
      </w:r>
      <w:r w:rsidRPr="008F4568">
        <w:rPr>
          <w:rFonts w:ascii="Arial" w:hAnsi="Arial" w:cs="Arial"/>
          <w:bCs/>
        </w:rPr>
        <w:t xml:space="preserve"> (23%).  </w:t>
      </w:r>
    </w:p>
    <w:p w14:paraId="2D51D4A7"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bCs/>
        </w:rPr>
        <w:t>Just under one in five (18%) said they had heard of Save a Life Cymru before taking part in the survey. Awareness has increased since 2023 (13%). As in previous years, awareness was highest amongst younger people (26%) and those</w:t>
      </w:r>
      <w:r w:rsidRPr="008F4568">
        <w:t xml:space="preserve"> </w:t>
      </w:r>
      <w:r w:rsidRPr="008F4568">
        <w:rPr>
          <w:rFonts w:ascii="Arial" w:hAnsi="Arial" w:cs="Arial"/>
          <w:bCs/>
        </w:rPr>
        <w:t>who were CPR and Defibrillator trained (23% and 28% respectively).</w:t>
      </w:r>
    </w:p>
    <w:p w14:paraId="3757D78C"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bCs/>
        </w:rPr>
        <w:t>After being shown the TV advert for Save a Life Cymru, three in ten (30%) said they had seen the advert before (up from 23% in 2023). Older participants were most likely to report seeing the advert previously (34%).</w:t>
      </w:r>
    </w:p>
    <w:p w14:paraId="3FF4D746" w14:textId="77777777" w:rsidR="000C2E47" w:rsidRPr="008F4568" w:rsidRDefault="000C2E47" w:rsidP="000C2E47">
      <w:pPr>
        <w:pStyle w:val="ListParagraph"/>
        <w:numPr>
          <w:ilvl w:val="0"/>
          <w:numId w:val="32"/>
        </w:numPr>
        <w:spacing w:after="120"/>
        <w:ind w:left="360"/>
        <w:rPr>
          <w:rFonts w:ascii="Arial" w:hAnsi="Arial" w:cs="Arial"/>
          <w:b/>
          <w:color w:val="0070C0"/>
          <w:sz w:val="28"/>
          <w:szCs w:val="28"/>
        </w:rPr>
      </w:pPr>
      <w:r w:rsidRPr="008F4568">
        <w:rPr>
          <w:rFonts w:ascii="Arial" w:hAnsi="Arial" w:cs="Arial"/>
          <w:bCs/>
        </w:rPr>
        <w:t xml:space="preserve">Six in ten respondents (60%) said they were more likely to perform CPR if they witnessed an </w:t>
      </w:r>
      <w:r w:rsidRPr="008F4568">
        <w:rPr>
          <w:rFonts w:ascii="Arial" w:hAnsi="Arial" w:cs="Arial"/>
        </w:rPr>
        <w:t>OHCA</w:t>
      </w:r>
      <w:r w:rsidRPr="008F4568">
        <w:rPr>
          <w:rFonts w:ascii="Arial" w:hAnsi="Arial" w:cs="Arial"/>
          <w:bCs/>
        </w:rPr>
        <w:t xml:space="preserve"> after seeing the advert. Around a third (35%) said it made no difference, while only 3% said it would make them less likely to perform CPR.</w:t>
      </w:r>
    </w:p>
    <w:p w14:paraId="4FBF6DA6" w14:textId="68157486" w:rsidR="00B2293D" w:rsidRPr="008F4568" w:rsidRDefault="008B4CDF" w:rsidP="00105223">
      <w:pPr>
        <w:outlineLvl w:val="0"/>
        <w:rPr>
          <w:rFonts w:ascii="Arial" w:hAnsi="Arial" w:cs="Arial"/>
          <w:b/>
          <w:color w:val="0070C0"/>
          <w:sz w:val="28"/>
          <w:szCs w:val="28"/>
        </w:rPr>
      </w:pPr>
      <w:bookmarkStart w:id="2" w:name="_Toc101870297"/>
      <w:bookmarkEnd w:id="0"/>
      <w:r w:rsidRPr="008F4568">
        <w:rPr>
          <w:rFonts w:ascii="Arial" w:hAnsi="Arial" w:cs="Arial"/>
          <w:b/>
          <w:color w:val="0070C0"/>
          <w:sz w:val="28"/>
          <w:szCs w:val="28"/>
        </w:rPr>
        <w:lastRenderedPageBreak/>
        <w:t>2.</w:t>
      </w:r>
      <w:r w:rsidRPr="008F4568">
        <w:rPr>
          <w:rFonts w:ascii="Arial" w:hAnsi="Arial" w:cs="Arial"/>
          <w:b/>
          <w:color w:val="0070C0"/>
          <w:sz w:val="28"/>
          <w:szCs w:val="28"/>
        </w:rPr>
        <w:tab/>
      </w:r>
      <w:r w:rsidR="00B2293D" w:rsidRPr="008F4568">
        <w:rPr>
          <w:rFonts w:ascii="Arial" w:hAnsi="Arial" w:cs="Arial"/>
          <w:b/>
          <w:color w:val="0070C0"/>
          <w:sz w:val="28"/>
          <w:szCs w:val="28"/>
        </w:rPr>
        <w:t>Introduction and objectives</w:t>
      </w:r>
      <w:bookmarkEnd w:id="2"/>
    </w:p>
    <w:p w14:paraId="7DDE511E" w14:textId="77777777" w:rsidR="00B2293D" w:rsidRPr="008F4568" w:rsidRDefault="00B2293D" w:rsidP="00105223">
      <w:pPr>
        <w:rPr>
          <w:rFonts w:ascii="Arial" w:hAnsi="Arial" w:cs="Arial"/>
          <w:bCs/>
          <w:sz w:val="28"/>
          <w:szCs w:val="28"/>
        </w:rPr>
      </w:pPr>
    </w:p>
    <w:p w14:paraId="63ACADC2" w14:textId="5BD7FCCF" w:rsidR="006E2A68" w:rsidRPr="008F4568" w:rsidRDefault="00775CB1" w:rsidP="00EC3521">
      <w:pPr>
        <w:spacing w:after="120"/>
        <w:rPr>
          <w:rFonts w:ascii="Arial" w:hAnsi="Arial" w:cs="Arial"/>
        </w:rPr>
      </w:pPr>
      <w:r w:rsidRPr="008F4568">
        <w:rPr>
          <w:rFonts w:ascii="Arial" w:hAnsi="Arial" w:cs="Arial"/>
        </w:rPr>
        <w:t>Save a Life Cymru</w:t>
      </w:r>
      <w:r w:rsidR="00072658" w:rsidRPr="008F4568">
        <w:rPr>
          <w:rFonts w:ascii="Arial" w:hAnsi="Arial" w:cs="Arial"/>
        </w:rPr>
        <w:t xml:space="preserve"> </w:t>
      </w:r>
      <w:r w:rsidR="00474642" w:rsidRPr="008F4568">
        <w:rPr>
          <w:rFonts w:ascii="Arial" w:hAnsi="Arial" w:cs="Arial"/>
        </w:rPr>
        <w:t xml:space="preserve">commissioned Beaufort Research </w:t>
      </w:r>
      <w:r w:rsidR="006E2A68" w:rsidRPr="008F4568">
        <w:rPr>
          <w:rFonts w:ascii="Arial" w:hAnsi="Arial" w:cs="Arial"/>
        </w:rPr>
        <w:t xml:space="preserve">in </w:t>
      </w:r>
      <w:r w:rsidR="00985B1B" w:rsidRPr="008F4568">
        <w:rPr>
          <w:rFonts w:ascii="Arial" w:hAnsi="Arial" w:cs="Arial"/>
        </w:rPr>
        <w:t>August</w:t>
      </w:r>
      <w:r w:rsidR="006E2A68" w:rsidRPr="008F4568">
        <w:rPr>
          <w:rFonts w:ascii="Arial" w:hAnsi="Arial" w:cs="Arial"/>
        </w:rPr>
        <w:t xml:space="preserve"> 202</w:t>
      </w:r>
      <w:r w:rsidR="00985B1B" w:rsidRPr="008F4568">
        <w:rPr>
          <w:rFonts w:ascii="Arial" w:hAnsi="Arial" w:cs="Arial"/>
        </w:rPr>
        <w:t>4</w:t>
      </w:r>
      <w:r w:rsidR="00253F28" w:rsidRPr="008F4568">
        <w:rPr>
          <w:rFonts w:ascii="Arial" w:hAnsi="Arial" w:cs="Arial"/>
        </w:rPr>
        <w:t xml:space="preserve"> </w:t>
      </w:r>
      <w:r w:rsidR="00474642" w:rsidRPr="008F4568">
        <w:rPr>
          <w:rFonts w:ascii="Arial" w:hAnsi="Arial" w:cs="Arial"/>
        </w:rPr>
        <w:t xml:space="preserve">to </w:t>
      </w:r>
      <w:r w:rsidR="004375CD" w:rsidRPr="008F4568">
        <w:rPr>
          <w:rFonts w:ascii="Arial" w:hAnsi="Arial" w:cs="Arial"/>
        </w:rPr>
        <w:t xml:space="preserve">repeat the survey conducted </w:t>
      </w:r>
      <w:r w:rsidR="00985B1B" w:rsidRPr="008F4568">
        <w:rPr>
          <w:rFonts w:ascii="Arial" w:hAnsi="Arial" w:cs="Arial"/>
        </w:rPr>
        <w:t xml:space="preserve">previously </w:t>
      </w:r>
      <w:r w:rsidR="004375CD" w:rsidRPr="008F4568">
        <w:rPr>
          <w:rFonts w:ascii="Arial" w:hAnsi="Arial" w:cs="Arial"/>
        </w:rPr>
        <w:t xml:space="preserve">in </w:t>
      </w:r>
      <w:r w:rsidR="00985B1B" w:rsidRPr="008F4568">
        <w:rPr>
          <w:rFonts w:ascii="Arial" w:hAnsi="Arial" w:cs="Arial"/>
        </w:rPr>
        <w:t xml:space="preserve">January 2023 and </w:t>
      </w:r>
      <w:r w:rsidR="004375CD" w:rsidRPr="008F4568">
        <w:rPr>
          <w:rFonts w:ascii="Arial" w:hAnsi="Arial" w:cs="Arial"/>
        </w:rPr>
        <w:t>January 2022</w:t>
      </w:r>
      <w:r w:rsidR="005E705F" w:rsidRPr="008F4568">
        <w:rPr>
          <w:rFonts w:ascii="Arial" w:hAnsi="Arial" w:cs="Arial"/>
        </w:rPr>
        <w:t>. The survey</w:t>
      </w:r>
      <w:r w:rsidR="004375CD" w:rsidRPr="008F4568">
        <w:rPr>
          <w:rFonts w:ascii="Arial" w:hAnsi="Arial" w:cs="Arial"/>
        </w:rPr>
        <w:t xml:space="preserve"> </w:t>
      </w:r>
      <w:r w:rsidRPr="008F4568">
        <w:rPr>
          <w:rFonts w:ascii="Arial" w:hAnsi="Arial" w:cs="Arial"/>
        </w:rPr>
        <w:t>explor</w:t>
      </w:r>
      <w:r w:rsidR="005E705F" w:rsidRPr="008F4568">
        <w:rPr>
          <w:rFonts w:ascii="Arial" w:hAnsi="Arial" w:cs="Arial"/>
        </w:rPr>
        <w:t>es</w:t>
      </w:r>
      <w:r w:rsidRPr="008F4568">
        <w:rPr>
          <w:rFonts w:ascii="Arial" w:hAnsi="Arial" w:cs="Arial"/>
        </w:rPr>
        <w:t xml:space="preserve"> public knowledge, attitudes and behaviours towards bystander CPR (Cardio</w:t>
      </w:r>
      <w:r w:rsidR="006E2A68" w:rsidRPr="008F4568">
        <w:rPr>
          <w:rFonts w:ascii="Arial" w:hAnsi="Arial" w:cs="Arial"/>
        </w:rPr>
        <w:t>p</w:t>
      </w:r>
      <w:r w:rsidRPr="008F4568">
        <w:rPr>
          <w:rFonts w:ascii="Arial" w:hAnsi="Arial" w:cs="Arial"/>
        </w:rPr>
        <w:t xml:space="preserve">ulmonary Resuscitation) </w:t>
      </w:r>
      <w:r w:rsidR="006E2A68" w:rsidRPr="008F4568">
        <w:rPr>
          <w:rFonts w:ascii="Arial" w:hAnsi="Arial" w:cs="Arial"/>
        </w:rPr>
        <w:t xml:space="preserve">and </w:t>
      </w:r>
      <w:r w:rsidR="00042E77" w:rsidRPr="008F4568">
        <w:rPr>
          <w:rFonts w:ascii="Arial" w:hAnsi="Arial" w:cs="Arial"/>
        </w:rPr>
        <w:t>D</w:t>
      </w:r>
      <w:r w:rsidR="006E2A68" w:rsidRPr="008F4568">
        <w:rPr>
          <w:rFonts w:ascii="Arial" w:hAnsi="Arial" w:cs="Arial"/>
        </w:rPr>
        <w:t>efibrillation in circumstances of Out-of-Hospital Cardiac Arrest</w:t>
      </w:r>
      <w:r w:rsidR="008C21BF" w:rsidRPr="008F4568">
        <w:rPr>
          <w:rFonts w:ascii="Arial" w:hAnsi="Arial" w:cs="Arial"/>
        </w:rPr>
        <w:t xml:space="preserve"> (OHCA)</w:t>
      </w:r>
      <w:r w:rsidR="006E2A68" w:rsidRPr="008F4568">
        <w:rPr>
          <w:rFonts w:ascii="Arial" w:hAnsi="Arial" w:cs="Arial"/>
        </w:rPr>
        <w:t xml:space="preserve">. Data was collected on the </w:t>
      </w:r>
      <w:r w:rsidR="005E705F" w:rsidRPr="008F4568">
        <w:rPr>
          <w:rFonts w:ascii="Arial" w:hAnsi="Arial" w:cs="Arial"/>
        </w:rPr>
        <w:t>September 2024</w:t>
      </w:r>
      <w:r w:rsidR="006E2A68" w:rsidRPr="008F4568">
        <w:rPr>
          <w:rFonts w:ascii="Arial" w:hAnsi="Arial" w:cs="Arial"/>
        </w:rPr>
        <w:t xml:space="preserve"> Wales Omnibus survey</w:t>
      </w:r>
      <w:r w:rsidR="00253F28" w:rsidRPr="008F4568">
        <w:rPr>
          <w:rFonts w:ascii="Arial" w:hAnsi="Arial" w:cs="Arial"/>
        </w:rPr>
        <w:t xml:space="preserve"> and replicates the survey conducted in </w:t>
      </w:r>
      <w:r w:rsidR="005E705F" w:rsidRPr="008F4568">
        <w:rPr>
          <w:rFonts w:ascii="Arial" w:hAnsi="Arial" w:cs="Arial"/>
        </w:rPr>
        <w:t>January 2023 and</w:t>
      </w:r>
      <w:r w:rsidR="00D40B7E" w:rsidRPr="008F4568">
        <w:rPr>
          <w:rFonts w:ascii="Arial" w:hAnsi="Arial" w:cs="Arial"/>
        </w:rPr>
        <w:t xml:space="preserve"> </w:t>
      </w:r>
      <w:r w:rsidR="00253F28" w:rsidRPr="008F4568">
        <w:rPr>
          <w:rFonts w:ascii="Arial" w:hAnsi="Arial" w:cs="Arial"/>
        </w:rPr>
        <w:t>January 2022</w:t>
      </w:r>
      <w:r w:rsidR="000C0952" w:rsidRPr="008F4568">
        <w:rPr>
          <w:rFonts w:ascii="Arial" w:hAnsi="Arial" w:cs="Arial"/>
        </w:rPr>
        <w:t>,</w:t>
      </w:r>
      <w:r w:rsidR="00253F28" w:rsidRPr="008F4568">
        <w:rPr>
          <w:rFonts w:ascii="Arial" w:hAnsi="Arial" w:cs="Arial"/>
        </w:rPr>
        <w:t xml:space="preserve"> but with the addition of a few extra questions. </w:t>
      </w:r>
      <w:r w:rsidR="006E2A68" w:rsidRPr="008F4568">
        <w:rPr>
          <w:rFonts w:ascii="Arial" w:hAnsi="Arial" w:cs="Arial"/>
        </w:rPr>
        <w:t xml:space="preserve">The </w:t>
      </w:r>
      <w:r w:rsidR="00253F28" w:rsidRPr="008F4568">
        <w:rPr>
          <w:rFonts w:ascii="Arial" w:hAnsi="Arial" w:cs="Arial"/>
        </w:rPr>
        <w:t xml:space="preserve">questions were first </w:t>
      </w:r>
      <w:r w:rsidR="006E2A68" w:rsidRPr="008F4568">
        <w:rPr>
          <w:rFonts w:ascii="Arial" w:hAnsi="Arial" w:cs="Arial"/>
        </w:rPr>
        <w:t>asked a</w:t>
      </w:r>
      <w:r w:rsidR="00253F28" w:rsidRPr="008F4568">
        <w:rPr>
          <w:rFonts w:ascii="Arial" w:hAnsi="Arial" w:cs="Arial"/>
        </w:rPr>
        <w:t>s</w:t>
      </w:r>
      <w:r w:rsidR="006E2A68" w:rsidRPr="008F4568">
        <w:rPr>
          <w:rFonts w:ascii="Arial" w:hAnsi="Arial" w:cs="Arial"/>
        </w:rPr>
        <w:t xml:space="preserve"> </w:t>
      </w:r>
      <w:r w:rsidR="00253F28" w:rsidRPr="008F4568">
        <w:rPr>
          <w:rFonts w:ascii="Arial" w:hAnsi="Arial" w:cs="Arial"/>
        </w:rPr>
        <w:t xml:space="preserve">a </w:t>
      </w:r>
      <w:r w:rsidR="006E2A68" w:rsidRPr="008F4568">
        <w:rPr>
          <w:rFonts w:ascii="Arial" w:hAnsi="Arial" w:cs="Arial"/>
        </w:rPr>
        <w:t xml:space="preserve">baseline study in </w:t>
      </w:r>
      <w:r w:rsidR="00C84210" w:rsidRPr="008F4568">
        <w:rPr>
          <w:rFonts w:ascii="Arial" w:hAnsi="Arial" w:cs="Arial"/>
        </w:rPr>
        <w:t xml:space="preserve">June </w:t>
      </w:r>
      <w:r w:rsidR="006E2A68" w:rsidRPr="008F4568">
        <w:rPr>
          <w:rFonts w:ascii="Arial" w:hAnsi="Arial" w:cs="Arial"/>
        </w:rPr>
        <w:t xml:space="preserve">2019 </w:t>
      </w:r>
      <w:r w:rsidR="00C84210" w:rsidRPr="008F4568">
        <w:rPr>
          <w:rFonts w:ascii="Arial" w:hAnsi="Arial" w:cs="Arial"/>
        </w:rPr>
        <w:t>on</w:t>
      </w:r>
      <w:r w:rsidR="006E2A68" w:rsidRPr="008F4568">
        <w:rPr>
          <w:rFonts w:ascii="Arial" w:hAnsi="Arial" w:cs="Arial"/>
        </w:rPr>
        <w:t xml:space="preserve"> the Wales Omnibus</w:t>
      </w:r>
      <w:r w:rsidR="00A64C14" w:rsidRPr="008F4568">
        <w:rPr>
          <w:rFonts w:ascii="Arial" w:hAnsi="Arial" w:cs="Arial"/>
        </w:rPr>
        <w:t>.</w:t>
      </w:r>
    </w:p>
    <w:p w14:paraId="35DAA71B" w14:textId="151A94E4" w:rsidR="008C21BF" w:rsidRPr="008F4568" w:rsidRDefault="00474642" w:rsidP="00474642">
      <w:pPr>
        <w:spacing w:after="120"/>
        <w:rPr>
          <w:rFonts w:ascii="Arial" w:hAnsi="Arial" w:cs="Arial"/>
        </w:rPr>
      </w:pPr>
      <w:r w:rsidRPr="008F4568">
        <w:rPr>
          <w:rFonts w:ascii="Arial" w:hAnsi="Arial" w:cs="Arial"/>
        </w:rPr>
        <w:t>The aim</w:t>
      </w:r>
      <w:r w:rsidR="004375CD" w:rsidRPr="008F4568">
        <w:rPr>
          <w:rFonts w:ascii="Arial" w:hAnsi="Arial" w:cs="Arial"/>
        </w:rPr>
        <w:t xml:space="preserve"> of the study was to track any changes in the </w:t>
      </w:r>
      <w:r w:rsidR="008C21BF" w:rsidRPr="008F4568">
        <w:rPr>
          <w:rFonts w:ascii="Arial" w:hAnsi="Arial" w:cs="Arial"/>
        </w:rPr>
        <w:t>publi</w:t>
      </w:r>
      <w:r w:rsidR="004375CD" w:rsidRPr="008F4568">
        <w:rPr>
          <w:rFonts w:ascii="Arial" w:hAnsi="Arial" w:cs="Arial"/>
        </w:rPr>
        <w:t>c’s</w:t>
      </w:r>
      <w:r w:rsidR="008C21BF" w:rsidRPr="008F4568">
        <w:rPr>
          <w:rFonts w:ascii="Arial" w:hAnsi="Arial" w:cs="Arial"/>
        </w:rPr>
        <w:t xml:space="preserve"> knowledge, attitudes and behaviour towards CPR and </w:t>
      </w:r>
      <w:r w:rsidR="00042E77" w:rsidRPr="008F4568">
        <w:rPr>
          <w:rFonts w:ascii="Arial" w:hAnsi="Arial" w:cs="Arial"/>
        </w:rPr>
        <w:t>D</w:t>
      </w:r>
      <w:r w:rsidR="008C21BF" w:rsidRPr="008F4568">
        <w:rPr>
          <w:rFonts w:ascii="Arial" w:hAnsi="Arial" w:cs="Arial"/>
        </w:rPr>
        <w:t>efibrillation and to understand the perceived barriers to receiving training and intervening in the event of an OHCA.</w:t>
      </w:r>
      <w:r w:rsidR="00954E07" w:rsidRPr="008F4568">
        <w:rPr>
          <w:rFonts w:ascii="Arial" w:hAnsi="Arial" w:cs="Arial"/>
        </w:rPr>
        <w:t xml:space="preserve"> </w:t>
      </w:r>
      <w:r w:rsidR="004375CD" w:rsidRPr="008F4568">
        <w:rPr>
          <w:rFonts w:ascii="Arial" w:hAnsi="Arial" w:cs="Arial"/>
        </w:rPr>
        <w:t>The 202</w:t>
      </w:r>
      <w:r w:rsidR="00D40B7E" w:rsidRPr="008F4568">
        <w:rPr>
          <w:rFonts w:ascii="Arial" w:hAnsi="Arial" w:cs="Arial"/>
        </w:rPr>
        <w:t>4</w:t>
      </w:r>
      <w:r w:rsidR="004375CD" w:rsidRPr="008F4568">
        <w:rPr>
          <w:rFonts w:ascii="Arial" w:hAnsi="Arial" w:cs="Arial"/>
        </w:rPr>
        <w:t xml:space="preserve"> survey </w:t>
      </w:r>
      <w:r w:rsidR="00954E07" w:rsidRPr="008F4568">
        <w:rPr>
          <w:rFonts w:ascii="Arial" w:hAnsi="Arial" w:cs="Arial"/>
        </w:rPr>
        <w:t>also evaluate</w:t>
      </w:r>
      <w:r w:rsidR="004375CD" w:rsidRPr="008F4568">
        <w:rPr>
          <w:rFonts w:ascii="Arial" w:hAnsi="Arial" w:cs="Arial"/>
        </w:rPr>
        <w:t>d</w:t>
      </w:r>
      <w:r w:rsidR="00954E07" w:rsidRPr="008F4568">
        <w:rPr>
          <w:rFonts w:ascii="Arial" w:hAnsi="Arial" w:cs="Arial"/>
        </w:rPr>
        <w:t xml:space="preserve"> the effectiveness of the public awareness and education campaign </w:t>
      </w:r>
      <w:r w:rsidR="000C0952" w:rsidRPr="008F4568">
        <w:rPr>
          <w:rFonts w:ascii="Arial" w:hAnsi="Arial" w:cs="Arial"/>
        </w:rPr>
        <w:t xml:space="preserve">aimed at </w:t>
      </w:r>
      <w:r w:rsidR="00954E07" w:rsidRPr="008F4568">
        <w:rPr>
          <w:rFonts w:ascii="Arial" w:hAnsi="Arial" w:cs="Arial"/>
        </w:rPr>
        <w:t>improv</w:t>
      </w:r>
      <w:r w:rsidR="000C0952" w:rsidRPr="008F4568">
        <w:rPr>
          <w:rFonts w:ascii="Arial" w:hAnsi="Arial" w:cs="Arial"/>
        </w:rPr>
        <w:t>ing</w:t>
      </w:r>
      <w:r w:rsidR="00954E07" w:rsidRPr="008F4568">
        <w:rPr>
          <w:rFonts w:ascii="Arial" w:hAnsi="Arial" w:cs="Arial"/>
        </w:rPr>
        <w:t xml:space="preserve"> the rate of bystander CPR and use of </w:t>
      </w:r>
      <w:r w:rsidR="00C57994" w:rsidRPr="008F4568">
        <w:rPr>
          <w:rFonts w:ascii="Arial" w:hAnsi="Arial" w:cs="Arial"/>
        </w:rPr>
        <w:t>Defibrillator</w:t>
      </w:r>
      <w:r w:rsidR="00954E07" w:rsidRPr="008F4568">
        <w:rPr>
          <w:rFonts w:ascii="Arial" w:hAnsi="Arial" w:cs="Arial"/>
        </w:rPr>
        <w:t>s in Wales.</w:t>
      </w:r>
    </w:p>
    <w:p w14:paraId="44E1EF84" w14:textId="4CEADCF4" w:rsidR="00FB6F55" w:rsidRPr="008F4568" w:rsidRDefault="00FB6F55" w:rsidP="009E7252">
      <w:pPr>
        <w:rPr>
          <w:rFonts w:ascii="Arial" w:hAnsi="Arial" w:cs="Arial"/>
        </w:rPr>
      </w:pPr>
    </w:p>
    <w:p w14:paraId="692B4BEA" w14:textId="77777777" w:rsidR="00D72067" w:rsidRPr="008F4568" w:rsidRDefault="00D72067" w:rsidP="009E7252">
      <w:pPr>
        <w:rPr>
          <w:rFonts w:ascii="Arial" w:hAnsi="Arial" w:cs="Arial"/>
        </w:rPr>
      </w:pPr>
    </w:p>
    <w:p w14:paraId="030DF28D" w14:textId="4050DF87" w:rsidR="00B2293D" w:rsidRPr="008F4568" w:rsidRDefault="008B4CDF" w:rsidP="0053355F">
      <w:pPr>
        <w:outlineLvl w:val="0"/>
        <w:rPr>
          <w:rFonts w:ascii="Arial" w:hAnsi="Arial" w:cs="Arial"/>
          <w:b/>
          <w:color w:val="0070C0"/>
          <w:sz w:val="28"/>
          <w:szCs w:val="28"/>
        </w:rPr>
      </w:pPr>
      <w:bookmarkStart w:id="3" w:name="_Toc101870298"/>
      <w:r w:rsidRPr="008F4568">
        <w:rPr>
          <w:rFonts w:ascii="Arial" w:hAnsi="Arial" w:cs="Arial"/>
          <w:b/>
          <w:color w:val="0070C0"/>
          <w:sz w:val="28"/>
          <w:szCs w:val="28"/>
        </w:rPr>
        <w:t>3</w:t>
      </w:r>
      <w:r w:rsidR="00B2293D" w:rsidRPr="008F4568">
        <w:rPr>
          <w:rFonts w:ascii="Arial" w:hAnsi="Arial" w:cs="Arial"/>
          <w:b/>
          <w:color w:val="0070C0"/>
          <w:sz w:val="28"/>
          <w:szCs w:val="28"/>
        </w:rPr>
        <w:t>.</w:t>
      </w:r>
      <w:r w:rsidR="00B2293D" w:rsidRPr="008F4568">
        <w:rPr>
          <w:rFonts w:ascii="Arial" w:hAnsi="Arial" w:cs="Arial"/>
          <w:b/>
          <w:color w:val="0070C0"/>
          <w:sz w:val="28"/>
          <w:szCs w:val="28"/>
        </w:rPr>
        <w:tab/>
        <w:t>Methodology</w:t>
      </w:r>
      <w:bookmarkEnd w:id="3"/>
    </w:p>
    <w:p w14:paraId="491EB0B0" w14:textId="77777777" w:rsidR="00B2293D" w:rsidRPr="008F4568" w:rsidRDefault="00B2293D" w:rsidP="0053355F">
      <w:pPr>
        <w:rPr>
          <w:rFonts w:ascii="Arial" w:hAnsi="Arial" w:cs="Arial"/>
          <w:b/>
          <w:color w:val="660066"/>
          <w:sz w:val="28"/>
          <w:szCs w:val="28"/>
        </w:rPr>
      </w:pPr>
    </w:p>
    <w:p w14:paraId="474EE5E5" w14:textId="64BD0CE9" w:rsidR="002720D3" w:rsidRPr="008F4568" w:rsidRDefault="004375CD" w:rsidP="00C84210">
      <w:pPr>
        <w:tabs>
          <w:tab w:val="left" w:pos="840"/>
        </w:tabs>
        <w:ind w:right="88"/>
        <w:rPr>
          <w:rFonts w:ascii="Arial" w:eastAsia="Calibri" w:hAnsi="Arial" w:cs="Arial"/>
          <w:spacing w:val="-1"/>
        </w:rPr>
      </w:pPr>
      <w:r w:rsidRPr="008F4568">
        <w:rPr>
          <w:rFonts w:ascii="Arial" w:eastAsia="Calibri" w:hAnsi="Arial" w:cs="Arial"/>
          <w:spacing w:val="-1"/>
        </w:rPr>
        <w:t>As in previous years</w:t>
      </w:r>
      <w:r w:rsidR="00D034F2" w:rsidRPr="008F4568">
        <w:rPr>
          <w:rFonts w:ascii="Arial" w:eastAsia="Calibri" w:hAnsi="Arial" w:cs="Arial"/>
          <w:spacing w:val="-1"/>
        </w:rPr>
        <w:t>,</w:t>
      </w:r>
      <w:r w:rsidRPr="008F4568">
        <w:rPr>
          <w:rFonts w:ascii="Arial" w:eastAsia="Calibri" w:hAnsi="Arial" w:cs="Arial"/>
          <w:spacing w:val="-1"/>
        </w:rPr>
        <w:t xml:space="preserve"> the 202</w:t>
      </w:r>
      <w:r w:rsidR="005227B9" w:rsidRPr="008F4568">
        <w:rPr>
          <w:rFonts w:ascii="Arial" w:eastAsia="Calibri" w:hAnsi="Arial" w:cs="Arial"/>
          <w:spacing w:val="-1"/>
        </w:rPr>
        <w:t>4</w:t>
      </w:r>
      <w:r w:rsidRPr="008F4568">
        <w:rPr>
          <w:rFonts w:ascii="Arial" w:eastAsia="Calibri" w:hAnsi="Arial" w:cs="Arial"/>
          <w:spacing w:val="-1"/>
        </w:rPr>
        <w:t xml:space="preserve"> </w:t>
      </w:r>
      <w:r w:rsidR="00986F72" w:rsidRPr="008F4568">
        <w:rPr>
          <w:rFonts w:ascii="Arial" w:eastAsia="Calibri" w:hAnsi="Arial" w:cs="Arial"/>
          <w:spacing w:val="-1"/>
        </w:rPr>
        <w:t xml:space="preserve">survey was conducted on the Beaufort Wales Omnibus </w:t>
      </w:r>
      <w:r w:rsidR="002720D3" w:rsidRPr="008F4568">
        <w:rPr>
          <w:rFonts w:ascii="Arial" w:eastAsia="Calibri" w:hAnsi="Arial" w:cs="Arial"/>
          <w:spacing w:val="-1"/>
        </w:rPr>
        <w:t xml:space="preserve">survey, which </w:t>
      </w:r>
      <w:r w:rsidR="00986F72" w:rsidRPr="008F4568">
        <w:rPr>
          <w:rFonts w:ascii="Arial" w:eastAsia="Calibri" w:hAnsi="Arial" w:cs="Arial"/>
          <w:spacing w:val="-1"/>
        </w:rPr>
        <w:t xml:space="preserve">interviews a representative sample of </w:t>
      </w:r>
      <w:r w:rsidR="007E6449" w:rsidRPr="008F4568">
        <w:rPr>
          <w:rFonts w:ascii="Arial" w:eastAsia="Calibri" w:hAnsi="Arial" w:cs="Arial"/>
          <w:spacing w:val="-1"/>
        </w:rPr>
        <w:t xml:space="preserve">1,000 </w:t>
      </w:r>
      <w:r w:rsidR="00986F72" w:rsidRPr="008F4568">
        <w:rPr>
          <w:rFonts w:ascii="Arial" w:eastAsia="Calibri" w:hAnsi="Arial" w:cs="Arial"/>
          <w:spacing w:val="-1"/>
        </w:rPr>
        <w:t xml:space="preserve">adults across Wales </w:t>
      </w:r>
      <w:r w:rsidR="0017613C" w:rsidRPr="008F4568">
        <w:rPr>
          <w:rFonts w:ascii="Arial" w:eastAsia="Calibri" w:hAnsi="Arial" w:cs="Arial"/>
          <w:spacing w:val="-1"/>
        </w:rPr>
        <w:t xml:space="preserve">in </w:t>
      </w:r>
      <w:r w:rsidR="00986F72" w:rsidRPr="008F4568">
        <w:rPr>
          <w:rFonts w:ascii="Arial" w:eastAsia="Calibri" w:hAnsi="Arial" w:cs="Arial"/>
          <w:spacing w:val="-1"/>
        </w:rPr>
        <w:t>each wave.</w:t>
      </w:r>
      <w:r w:rsidR="00C84210" w:rsidRPr="008F4568">
        <w:rPr>
          <w:rFonts w:ascii="Arial" w:eastAsia="Calibri" w:hAnsi="Arial" w:cs="Arial"/>
          <w:spacing w:val="-1"/>
        </w:rPr>
        <w:t xml:space="preserve"> </w:t>
      </w:r>
      <w:r w:rsidR="002720D3" w:rsidRPr="008F4568">
        <w:rPr>
          <w:rFonts w:ascii="Arial" w:hAnsi="Arial" w:cs="Arial"/>
        </w:rPr>
        <w:t>U</w:t>
      </w:r>
      <w:r w:rsidR="006D682C" w:rsidRPr="008F4568">
        <w:rPr>
          <w:rFonts w:ascii="Arial" w:hAnsi="Arial" w:cs="Arial"/>
        </w:rPr>
        <w:t>ntil</w:t>
      </w:r>
      <w:r w:rsidR="002720D3" w:rsidRPr="008F4568">
        <w:rPr>
          <w:rFonts w:ascii="Arial" w:hAnsi="Arial" w:cs="Arial"/>
        </w:rPr>
        <w:t xml:space="preserve"> March 2020</w:t>
      </w:r>
      <w:r w:rsidR="0017613C" w:rsidRPr="008F4568">
        <w:rPr>
          <w:rFonts w:ascii="Arial" w:hAnsi="Arial" w:cs="Arial"/>
        </w:rPr>
        <w:t>,</w:t>
      </w:r>
      <w:r w:rsidR="002720D3" w:rsidRPr="008F4568">
        <w:rPr>
          <w:rFonts w:ascii="Arial" w:hAnsi="Arial" w:cs="Arial"/>
        </w:rPr>
        <w:t xml:space="preserve"> interviewing on the Wales Omnibus was conducted face-to-face via CAPI (Computer Aided Personal Interviewing). As a result of the COVID-19 public health crisis</w:t>
      </w:r>
      <w:r w:rsidR="00954E07" w:rsidRPr="008F4568">
        <w:rPr>
          <w:rFonts w:ascii="Arial" w:hAnsi="Arial" w:cs="Arial"/>
        </w:rPr>
        <w:t>,</w:t>
      </w:r>
      <w:r w:rsidR="002720D3" w:rsidRPr="008F4568">
        <w:rPr>
          <w:rFonts w:ascii="Arial" w:hAnsi="Arial" w:cs="Arial"/>
        </w:rPr>
        <w:t xml:space="preserve"> interviewing switched to an online approach using the Cint™ online panel exchange platform. The </w:t>
      </w:r>
      <w:r w:rsidR="005227B9" w:rsidRPr="008F4568">
        <w:rPr>
          <w:rFonts w:ascii="Arial" w:hAnsi="Arial" w:cs="Arial"/>
        </w:rPr>
        <w:t xml:space="preserve">2024, </w:t>
      </w:r>
      <w:r w:rsidR="0021634D" w:rsidRPr="008F4568">
        <w:rPr>
          <w:rFonts w:ascii="Arial" w:hAnsi="Arial" w:cs="Arial"/>
        </w:rPr>
        <w:t>20</w:t>
      </w:r>
      <w:r w:rsidR="00954E07" w:rsidRPr="008F4568">
        <w:rPr>
          <w:rFonts w:ascii="Arial" w:hAnsi="Arial" w:cs="Arial"/>
        </w:rPr>
        <w:t>2</w:t>
      </w:r>
      <w:r w:rsidR="00A64C14" w:rsidRPr="008F4568">
        <w:rPr>
          <w:rFonts w:ascii="Arial" w:hAnsi="Arial" w:cs="Arial"/>
        </w:rPr>
        <w:t>3 and 2022</w:t>
      </w:r>
      <w:r w:rsidR="0021634D" w:rsidRPr="008F4568">
        <w:rPr>
          <w:rFonts w:ascii="Arial" w:hAnsi="Arial" w:cs="Arial"/>
        </w:rPr>
        <w:t xml:space="preserve"> survey</w:t>
      </w:r>
      <w:r w:rsidR="00A64C14" w:rsidRPr="008F4568">
        <w:rPr>
          <w:rFonts w:ascii="Arial" w:hAnsi="Arial" w:cs="Arial"/>
        </w:rPr>
        <w:t>s</w:t>
      </w:r>
      <w:r w:rsidR="0021634D" w:rsidRPr="008F4568">
        <w:rPr>
          <w:rFonts w:ascii="Arial" w:hAnsi="Arial" w:cs="Arial"/>
        </w:rPr>
        <w:t xml:space="preserve"> w</w:t>
      </w:r>
      <w:r w:rsidR="00A64C14" w:rsidRPr="008F4568">
        <w:rPr>
          <w:rFonts w:ascii="Arial" w:hAnsi="Arial" w:cs="Arial"/>
        </w:rPr>
        <w:t>ere</w:t>
      </w:r>
      <w:r w:rsidR="0021634D" w:rsidRPr="008F4568">
        <w:rPr>
          <w:rFonts w:ascii="Arial" w:hAnsi="Arial" w:cs="Arial"/>
        </w:rPr>
        <w:t xml:space="preserve"> therefore conducted online, </w:t>
      </w:r>
      <w:r w:rsidR="00717B22" w:rsidRPr="008F4568">
        <w:rPr>
          <w:rFonts w:ascii="Arial" w:hAnsi="Arial" w:cs="Arial"/>
        </w:rPr>
        <w:t xml:space="preserve">while </w:t>
      </w:r>
      <w:r w:rsidR="0021634D" w:rsidRPr="008F4568">
        <w:rPr>
          <w:rFonts w:ascii="Arial" w:hAnsi="Arial" w:cs="Arial"/>
        </w:rPr>
        <w:t xml:space="preserve">the </w:t>
      </w:r>
      <w:r w:rsidR="00954E07" w:rsidRPr="008F4568">
        <w:rPr>
          <w:rFonts w:ascii="Arial" w:hAnsi="Arial" w:cs="Arial"/>
        </w:rPr>
        <w:t>baseline survey in June 2019</w:t>
      </w:r>
      <w:r w:rsidR="00717B22" w:rsidRPr="008F4568">
        <w:rPr>
          <w:rFonts w:ascii="Arial" w:hAnsi="Arial" w:cs="Arial"/>
        </w:rPr>
        <w:t xml:space="preserve"> </w:t>
      </w:r>
      <w:r w:rsidR="000C0952" w:rsidRPr="008F4568">
        <w:rPr>
          <w:rFonts w:ascii="Arial" w:hAnsi="Arial" w:cs="Arial"/>
        </w:rPr>
        <w:t xml:space="preserve">was </w:t>
      </w:r>
      <w:r w:rsidR="00BE7E40" w:rsidRPr="008F4568">
        <w:rPr>
          <w:rFonts w:ascii="Arial" w:hAnsi="Arial" w:cs="Arial"/>
        </w:rPr>
        <w:t>carried out by interviewers in participants’ homes</w:t>
      </w:r>
      <w:r w:rsidR="002720D3" w:rsidRPr="008F4568">
        <w:rPr>
          <w:rFonts w:ascii="Arial" w:hAnsi="Arial" w:cs="Arial"/>
        </w:rPr>
        <w:t>.</w:t>
      </w:r>
      <w:r w:rsidR="00D72067" w:rsidRPr="008F4568">
        <w:rPr>
          <w:rFonts w:ascii="Arial" w:hAnsi="Arial" w:cs="Arial"/>
        </w:rPr>
        <w:t xml:space="preserve"> </w:t>
      </w:r>
      <w:r w:rsidR="002720D3" w:rsidRPr="008F4568">
        <w:rPr>
          <w:rFonts w:ascii="Arial" w:hAnsi="Arial" w:cs="Arial"/>
        </w:rPr>
        <w:t xml:space="preserve">The change in data gathering approach </w:t>
      </w:r>
      <w:r w:rsidR="007E6449" w:rsidRPr="008F4568">
        <w:rPr>
          <w:rFonts w:ascii="Arial" w:hAnsi="Arial" w:cs="Arial"/>
        </w:rPr>
        <w:t>to online self-completion interviews</w:t>
      </w:r>
      <w:r w:rsidR="000C0952" w:rsidRPr="008F4568">
        <w:rPr>
          <w:rFonts w:ascii="Arial" w:hAnsi="Arial" w:cs="Arial"/>
        </w:rPr>
        <w:t xml:space="preserve"> between 2019 and 2022</w:t>
      </w:r>
      <w:r w:rsidR="007E6449" w:rsidRPr="008F4568">
        <w:rPr>
          <w:rFonts w:ascii="Arial" w:hAnsi="Arial" w:cs="Arial"/>
        </w:rPr>
        <w:t xml:space="preserve"> </w:t>
      </w:r>
      <w:r w:rsidR="002720D3" w:rsidRPr="008F4568">
        <w:rPr>
          <w:rFonts w:ascii="Arial" w:hAnsi="Arial" w:cs="Arial"/>
        </w:rPr>
        <w:t>may have resulted in some changes in findings, due to mode effect, and these are highlighted where applicable in the report.</w:t>
      </w:r>
    </w:p>
    <w:p w14:paraId="38D659B5" w14:textId="77777777" w:rsidR="002720D3" w:rsidRPr="008F4568" w:rsidRDefault="002720D3" w:rsidP="002720D3">
      <w:pPr>
        <w:ind w:right="114"/>
        <w:rPr>
          <w:rFonts w:ascii="Arial" w:hAnsi="Arial" w:cs="Arial"/>
        </w:rPr>
      </w:pPr>
    </w:p>
    <w:p w14:paraId="123C5497" w14:textId="59FC92FC" w:rsidR="002720D3" w:rsidRPr="008F4568" w:rsidRDefault="002720D3" w:rsidP="002720D3">
      <w:pPr>
        <w:rPr>
          <w:rFonts w:ascii="Arial" w:hAnsi="Arial" w:cs="Arial"/>
        </w:rPr>
      </w:pPr>
      <w:r w:rsidRPr="008F4568">
        <w:rPr>
          <w:rFonts w:ascii="Arial" w:hAnsi="Arial" w:cs="Arial"/>
        </w:rPr>
        <w:t>The Cint™ platform and its products comply with ESOMAR, MRS, ARF, MRIA, AMA, AMSRO and Insights Association standards. Cint™ also complies with ISO 20252. Multiple data quality checks are built into the Cint™ system including GEO IP check and CAPTCHA at registration, unique respondent identification and fraudulent behaviour checks. On top of this</w:t>
      </w:r>
      <w:r w:rsidR="0017613C" w:rsidRPr="008F4568">
        <w:rPr>
          <w:rFonts w:ascii="Arial" w:hAnsi="Arial" w:cs="Arial"/>
        </w:rPr>
        <w:t>,</w:t>
      </w:r>
      <w:r w:rsidRPr="008F4568">
        <w:rPr>
          <w:rFonts w:ascii="Arial" w:hAnsi="Arial" w:cs="Arial"/>
        </w:rPr>
        <w:t xml:space="preserve"> Beaufort builds in its own quality control questions and measures within the survey and excludes respondents who fail these checks.</w:t>
      </w:r>
    </w:p>
    <w:p w14:paraId="2F85E48C" w14:textId="77777777" w:rsidR="002720D3" w:rsidRPr="008F4568" w:rsidRDefault="002720D3" w:rsidP="002720D3">
      <w:pPr>
        <w:rPr>
          <w:rFonts w:ascii="Arial" w:hAnsi="Arial" w:cs="Arial"/>
        </w:rPr>
      </w:pPr>
    </w:p>
    <w:p w14:paraId="3E9D9179" w14:textId="232DEC2B" w:rsidR="002720D3" w:rsidRPr="008F4568" w:rsidRDefault="002720D3" w:rsidP="002720D3">
      <w:pPr>
        <w:rPr>
          <w:rFonts w:ascii="Arial" w:hAnsi="Arial" w:cs="Arial"/>
        </w:rPr>
      </w:pPr>
      <w:r w:rsidRPr="008F4568">
        <w:rPr>
          <w:rFonts w:ascii="Arial" w:hAnsi="Arial" w:cs="Arial"/>
        </w:rPr>
        <w:t>The survey was subject to interlocking demographic quota controls of age within gender. A further separate quota control was set on social grade</w:t>
      </w:r>
      <w:r w:rsidR="0017613C" w:rsidRPr="008F4568">
        <w:rPr>
          <w:rFonts w:ascii="Arial" w:hAnsi="Arial" w:cs="Arial"/>
        </w:rPr>
        <w:t>,</w:t>
      </w:r>
      <w:r w:rsidRPr="008F4568">
        <w:rPr>
          <w:rFonts w:ascii="Arial" w:hAnsi="Arial" w:cs="Arial"/>
        </w:rPr>
        <w:t xml:space="preserve"> and </w:t>
      </w:r>
      <w:r w:rsidR="00D72067" w:rsidRPr="008F4568">
        <w:rPr>
          <w:rFonts w:ascii="Arial" w:hAnsi="Arial" w:cs="Arial"/>
        </w:rPr>
        <w:t>questionnaires were completed by</w:t>
      </w:r>
      <w:r w:rsidRPr="008F4568">
        <w:rPr>
          <w:rFonts w:ascii="Arial" w:hAnsi="Arial" w:cs="Arial"/>
        </w:rPr>
        <w:t xml:space="preserve"> residents of every local authority in Wales. </w:t>
      </w:r>
      <w:r w:rsidRPr="008F4568">
        <w:rPr>
          <w:rFonts w:ascii="Arial" w:eastAsia="Calibri" w:hAnsi="Arial" w:cs="Arial"/>
          <w:color w:val="000000"/>
        </w:rPr>
        <w:t>At</w:t>
      </w:r>
      <w:r w:rsidRPr="008F4568">
        <w:rPr>
          <w:rFonts w:ascii="Arial" w:eastAsia="Calibri" w:hAnsi="Arial" w:cs="Arial"/>
          <w:color w:val="000000"/>
          <w:spacing w:val="-2"/>
        </w:rPr>
        <w:t xml:space="preserve"> </w:t>
      </w:r>
      <w:r w:rsidRPr="008F4568">
        <w:rPr>
          <w:rFonts w:ascii="Arial" w:eastAsia="Calibri" w:hAnsi="Arial" w:cs="Arial"/>
          <w:color w:val="000000"/>
          <w:spacing w:val="1"/>
        </w:rPr>
        <w:t>th</w:t>
      </w:r>
      <w:r w:rsidRPr="008F4568">
        <w:rPr>
          <w:rFonts w:ascii="Arial" w:eastAsia="Calibri" w:hAnsi="Arial" w:cs="Arial"/>
          <w:color w:val="000000"/>
        </w:rPr>
        <w:t>e</w:t>
      </w:r>
      <w:r w:rsidRPr="008F4568">
        <w:rPr>
          <w:rFonts w:ascii="Arial" w:eastAsia="Calibri" w:hAnsi="Arial" w:cs="Arial"/>
          <w:color w:val="000000"/>
          <w:spacing w:val="-4"/>
        </w:rPr>
        <w:t xml:space="preserve"> </w:t>
      </w:r>
      <w:r w:rsidRPr="008F4568">
        <w:rPr>
          <w:rFonts w:ascii="Arial" w:eastAsia="Calibri" w:hAnsi="Arial" w:cs="Arial"/>
          <w:color w:val="000000"/>
        </w:rPr>
        <w:t>a</w:t>
      </w:r>
      <w:r w:rsidRPr="008F4568">
        <w:rPr>
          <w:rFonts w:ascii="Arial" w:eastAsia="Calibri" w:hAnsi="Arial" w:cs="Arial"/>
          <w:color w:val="000000"/>
          <w:spacing w:val="1"/>
        </w:rPr>
        <w:t>n</w:t>
      </w:r>
      <w:r w:rsidRPr="008F4568">
        <w:rPr>
          <w:rFonts w:ascii="Arial" w:eastAsia="Calibri" w:hAnsi="Arial" w:cs="Arial"/>
          <w:color w:val="000000"/>
        </w:rPr>
        <w:t>al</w:t>
      </w:r>
      <w:r w:rsidRPr="008F4568">
        <w:rPr>
          <w:rFonts w:ascii="Arial" w:eastAsia="Calibri" w:hAnsi="Arial" w:cs="Arial"/>
          <w:color w:val="000000"/>
          <w:spacing w:val="-1"/>
        </w:rPr>
        <w:t>y</w:t>
      </w:r>
      <w:r w:rsidRPr="008F4568">
        <w:rPr>
          <w:rFonts w:ascii="Arial" w:eastAsia="Calibri" w:hAnsi="Arial" w:cs="Arial"/>
          <w:color w:val="000000"/>
        </w:rPr>
        <w:t xml:space="preserve">sis </w:t>
      </w:r>
      <w:r w:rsidRPr="008F4568">
        <w:rPr>
          <w:rFonts w:ascii="Arial" w:eastAsia="Calibri" w:hAnsi="Arial" w:cs="Arial"/>
          <w:color w:val="000000"/>
          <w:spacing w:val="-3"/>
        </w:rPr>
        <w:t>s</w:t>
      </w:r>
      <w:r w:rsidRPr="008F4568">
        <w:rPr>
          <w:rFonts w:ascii="Arial" w:eastAsia="Calibri" w:hAnsi="Arial" w:cs="Arial"/>
          <w:color w:val="000000"/>
          <w:spacing w:val="1"/>
        </w:rPr>
        <w:t>t</w:t>
      </w:r>
      <w:r w:rsidRPr="008F4568">
        <w:rPr>
          <w:rFonts w:ascii="Arial" w:eastAsia="Calibri" w:hAnsi="Arial" w:cs="Arial"/>
          <w:color w:val="000000"/>
        </w:rPr>
        <w:t>age,</w:t>
      </w:r>
      <w:r w:rsidRPr="008F4568">
        <w:rPr>
          <w:rFonts w:ascii="Arial" w:eastAsia="Calibri" w:hAnsi="Arial" w:cs="Arial"/>
          <w:color w:val="000000"/>
          <w:spacing w:val="-2"/>
        </w:rPr>
        <w:t xml:space="preserve"> </w:t>
      </w:r>
      <w:r w:rsidRPr="008F4568">
        <w:rPr>
          <w:rFonts w:ascii="Arial" w:eastAsia="Calibri" w:hAnsi="Arial" w:cs="Arial"/>
          <w:color w:val="000000"/>
          <w:spacing w:val="-1"/>
        </w:rPr>
        <w:t>th</w:t>
      </w:r>
      <w:r w:rsidRPr="008F4568">
        <w:rPr>
          <w:rFonts w:ascii="Arial" w:eastAsia="Calibri" w:hAnsi="Arial" w:cs="Arial"/>
          <w:color w:val="000000"/>
        </w:rPr>
        <w:t xml:space="preserve">e </w:t>
      </w:r>
      <w:r w:rsidRPr="008F4568">
        <w:rPr>
          <w:rFonts w:ascii="Arial" w:eastAsia="Calibri" w:hAnsi="Arial" w:cs="Arial"/>
          <w:color w:val="000000"/>
          <w:spacing w:val="1"/>
        </w:rPr>
        <w:t>d</w:t>
      </w:r>
      <w:r w:rsidRPr="008F4568">
        <w:rPr>
          <w:rFonts w:ascii="Arial" w:eastAsia="Calibri" w:hAnsi="Arial" w:cs="Arial"/>
          <w:color w:val="000000"/>
          <w:spacing w:val="-2"/>
        </w:rPr>
        <w:t>a</w:t>
      </w:r>
      <w:r w:rsidRPr="008F4568">
        <w:rPr>
          <w:rFonts w:ascii="Arial" w:eastAsia="Calibri" w:hAnsi="Arial" w:cs="Arial"/>
          <w:color w:val="000000"/>
          <w:spacing w:val="1"/>
        </w:rPr>
        <w:t>t</w:t>
      </w:r>
      <w:r w:rsidRPr="008F4568">
        <w:rPr>
          <w:rFonts w:ascii="Arial" w:eastAsia="Calibri" w:hAnsi="Arial" w:cs="Arial"/>
          <w:color w:val="000000"/>
        </w:rPr>
        <w:t>a</w:t>
      </w:r>
      <w:r w:rsidRPr="008F4568">
        <w:rPr>
          <w:rFonts w:ascii="Arial" w:eastAsia="Calibri" w:hAnsi="Arial" w:cs="Arial"/>
          <w:color w:val="000000"/>
          <w:spacing w:val="-1"/>
        </w:rPr>
        <w:t xml:space="preserve"> was</w:t>
      </w:r>
      <w:r w:rsidRPr="008F4568">
        <w:rPr>
          <w:rFonts w:ascii="Arial" w:eastAsia="Calibri" w:hAnsi="Arial" w:cs="Arial"/>
          <w:color w:val="000000"/>
          <w:spacing w:val="-2"/>
        </w:rPr>
        <w:t xml:space="preserve"> </w:t>
      </w:r>
      <w:r w:rsidRPr="008F4568">
        <w:rPr>
          <w:rFonts w:ascii="Arial" w:eastAsia="Calibri" w:hAnsi="Arial" w:cs="Arial"/>
          <w:bCs/>
          <w:color w:val="000000"/>
          <w:spacing w:val="1"/>
        </w:rPr>
        <w:t>w</w:t>
      </w:r>
      <w:r w:rsidRPr="008F4568">
        <w:rPr>
          <w:rFonts w:ascii="Arial" w:eastAsia="Calibri" w:hAnsi="Arial" w:cs="Arial"/>
          <w:bCs/>
          <w:color w:val="000000"/>
          <w:spacing w:val="-1"/>
        </w:rPr>
        <w:t>e</w:t>
      </w:r>
      <w:r w:rsidRPr="008F4568">
        <w:rPr>
          <w:rFonts w:ascii="Arial" w:eastAsia="Calibri" w:hAnsi="Arial" w:cs="Arial"/>
          <w:bCs/>
          <w:color w:val="000000"/>
          <w:spacing w:val="1"/>
        </w:rPr>
        <w:t>i</w:t>
      </w:r>
      <w:r w:rsidRPr="008F4568">
        <w:rPr>
          <w:rFonts w:ascii="Arial" w:eastAsia="Calibri" w:hAnsi="Arial" w:cs="Arial"/>
          <w:bCs/>
          <w:color w:val="000000"/>
          <w:spacing w:val="-1"/>
        </w:rPr>
        <w:t>g</w:t>
      </w:r>
      <w:r w:rsidRPr="008F4568">
        <w:rPr>
          <w:rFonts w:ascii="Arial" w:eastAsia="Calibri" w:hAnsi="Arial" w:cs="Arial"/>
          <w:bCs/>
          <w:color w:val="000000"/>
          <w:spacing w:val="1"/>
        </w:rPr>
        <w:t>ht</w:t>
      </w:r>
      <w:r w:rsidRPr="008F4568">
        <w:rPr>
          <w:rFonts w:ascii="Arial" w:eastAsia="Calibri" w:hAnsi="Arial" w:cs="Arial"/>
          <w:bCs/>
          <w:color w:val="000000"/>
          <w:spacing w:val="-1"/>
        </w:rPr>
        <w:t>e</w:t>
      </w:r>
      <w:r w:rsidRPr="008F4568">
        <w:rPr>
          <w:rFonts w:ascii="Arial" w:eastAsia="Calibri" w:hAnsi="Arial" w:cs="Arial"/>
          <w:bCs/>
          <w:color w:val="000000"/>
        </w:rPr>
        <w:t>d</w:t>
      </w:r>
      <w:r w:rsidRPr="008F4568">
        <w:rPr>
          <w:rFonts w:ascii="Arial" w:eastAsia="Calibri" w:hAnsi="Arial" w:cs="Arial"/>
          <w:bCs/>
          <w:color w:val="000000"/>
          <w:spacing w:val="-6"/>
        </w:rPr>
        <w:t xml:space="preserve"> </w:t>
      </w:r>
      <w:r w:rsidRPr="008F4568">
        <w:rPr>
          <w:rFonts w:ascii="Arial" w:eastAsia="Calibri" w:hAnsi="Arial" w:cs="Arial"/>
          <w:bCs/>
          <w:color w:val="000000"/>
          <w:spacing w:val="1"/>
        </w:rPr>
        <w:t>b</w:t>
      </w:r>
      <w:r w:rsidRPr="008F4568">
        <w:rPr>
          <w:rFonts w:ascii="Arial" w:eastAsia="Calibri" w:hAnsi="Arial" w:cs="Arial"/>
          <w:bCs/>
          <w:color w:val="000000"/>
        </w:rPr>
        <w:t>y</w:t>
      </w:r>
      <w:r w:rsidRPr="008F4568">
        <w:rPr>
          <w:rFonts w:ascii="Arial" w:eastAsia="Calibri" w:hAnsi="Arial" w:cs="Arial"/>
          <w:bCs/>
          <w:color w:val="000000"/>
          <w:spacing w:val="-2"/>
        </w:rPr>
        <w:t xml:space="preserve"> </w:t>
      </w:r>
      <w:r w:rsidRPr="008F4568">
        <w:rPr>
          <w:rFonts w:ascii="Arial" w:eastAsia="Calibri" w:hAnsi="Arial" w:cs="Arial"/>
          <w:bCs/>
          <w:color w:val="000000"/>
          <w:spacing w:val="-1"/>
        </w:rPr>
        <w:t>ag</w:t>
      </w:r>
      <w:r w:rsidRPr="008F4568">
        <w:rPr>
          <w:rFonts w:ascii="Arial" w:eastAsia="Calibri" w:hAnsi="Arial" w:cs="Arial"/>
          <w:bCs/>
          <w:color w:val="000000"/>
        </w:rPr>
        <w:t>e</w:t>
      </w:r>
      <w:r w:rsidRPr="008F4568">
        <w:rPr>
          <w:rFonts w:ascii="Arial" w:eastAsia="Calibri" w:hAnsi="Arial" w:cs="Arial"/>
          <w:bCs/>
          <w:color w:val="000000"/>
          <w:spacing w:val="-1"/>
        </w:rPr>
        <w:t xml:space="preserve"> g</w:t>
      </w:r>
      <w:r w:rsidRPr="008F4568">
        <w:rPr>
          <w:rFonts w:ascii="Arial" w:eastAsia="Calibri" w:hAnsi="Arial" w:cs="Arial"/>
          <w:bCs/>
          <w:color w:val="000000"/>
          <w:spacing w:val="1"/>
        </w:rPr>
        <w:t>rou</w:t>
      </w:r>
      <w:r w:rsidRPr="008F4568">
        <w:rPr>
          <w:rFonts w:ascii="Arial" w:eastAsia="Calibri" w:hAnsi="Arial" w:cs="Arial"/>
          <w:bCs/>
          <w:color w:val="000000"/>
        </w:rPr>
        <w:t>p, gender, local authority grouping and social grade to match Census 20</w:t>
      </w:r>
      <w:r w:rsidR="00A64C14" w:rsidRPr="008F4568">
        <w:rPr>
          <w:rFonts w:ascii="Arial" w:eastAsia="Calibri" w:hAnsi="Arial" w:cs="Arial"/>
          <w:bCs/>
          <w:color w:val="000000"/>
        </w:rPr>
        <w:t>2</w:t>
      </w:r>
      <w:r w:rsidRPr="008F4568">
        <w:rPr>
          <w:rFonts w:ascii="Arial" w:eastAsia="Calibri" w:hAnsi="Arial" w:cs="Arial"/>
          <w:bCs/>
          <w:color w:val="000000"/>
        </w:rPr>
        <w:t xml:space="preserve">1 figures and ensure it was </w:t>
      </w:r>
      <w:r w:rsidRPr="008F4568">
        <w:rPr>
          <w:rFonts w:ascii="Arial" w:eastAsia="Calibri" w:hAnsi="Arial" w:cs="Arial"/>
          <w:color w:val="000000"/>
          <w:spacing w:val="-1"/>
        </w:rPr>
        <w:t>representative of</w:t>
      </w:r>
      <w:r w:rsidRPr="008F4568">
        <w:rPr>
          <w:rFonts w:ascii="Arial" w:eastAsia="Calibri" w:hAnsi="Arial" w:cs="Arial"/>
          <w:color w:val="000000"/>
          <w:spacing w:val="-2"/>
        </w:rPr>
        <w:t xml:space="preserve"> </w:t>
      </w:r>
      <w:r w:rsidRPr="008F4568">
        <w:rPr>
          <w:rFonts w:ascii="Arial" w:eastAsia="Calibri" w:hAnsi="Arial" w:cs="Arial"/>
          <w:color w:val="000000"/>
          <w:spacing w:val="-1"/>
        </w:rPr>
        <w:t>t</w:t>
      </w:r>
      <w:r w:rsidRPr="008F4568">
        <w:rPr>
          <w:rFonts w:ascii="Arial" w:eastAsia="Calibri" w:hAnsi="Arial" w:cs="Arial"/>
          <w:color w:val="000000"/>
          <w:spacing w:val="1"/>
        </w:rPr>
        <w:t>h</w:t>
      </w:r>
      <w:r w:rsidRPr="008F4568">
        <w:rPr>
          <w:rFonts w:ascii="Arial" w:eastAsia="Calibri" w:hAnsi="Arial" w:cs="Arial"/>
          <w:color w:val="000000"/>
        </w:rPr>
        <w:t>e</w:t>
      </w:r>
      <w:r w:rsidRPr="008F4568">
        <w:rPr>
          <w:rFonts w:ascii="Arial" w:eastAsia="Calibri" w:hAnsi="Arial" w:cs="Arial"/>
          <w:color w:val="000000"/>
          <w:spacing w:val="-3"/>
        </w:rPr>
        <w:t xml:space="preserve"> </w:t>
      </w:r>
      <w:r w:rsidRPr="008F4568">
        <w:rPr>
          <w:rFonts w:ascii="Arial" w:eastAsia="Calibri" w:hAnsi="Arial" w:cs="Arial"/>
          <w:color w:val="000000"/>
        </w:rPr>
        <w:t>W</w:t>
      </w:r>
      <w:r w:rsidR="003354F5" w:rsidRPr="008F4568">
        <w:rPr>
          <w:rFonts w:ascii="Arial" w:eastAsia="Calibri" w:hAnsi="Arial" w:cs="Arial"/>
          <w:color w:val="000000"/>
        </w:rPr>
        <w:t>elsh</w:t>
      </w:r>
      <w:r w:rsidRPr="008F4568">
        <w:rPr>
          <w:rFonts w:ascii="Arial" w:eastAsia="Calibri" w:hAnsi="Arial" w:cs="Arial"/>
          <w:color w:val="000000"/>
          <w:spacing w:val="-1"/>
        </w:rPr>
        <w:t xml:space="preserve"> </w:t>
      </w:r>
      <w:r w:rsidRPr="008F4568">
        <w:rPr>
          <w:rFonts w:ascii="Arial" w:eastAsia="Calibri" w:hAnsi="Arial" w:cs="Arial"/>
          <w:color w:val="000000"/>
          <w:spacing w:val="1"/>
        </w:rPr>
        <w:t>population</w:t>
      </w:r>
      <w:r w:rsidRPr="008F4568">
        <w:rPr>
          <w:rFonts w:ascii="Arial" w:eastAsia="Calibri" w:hAnsi="Arial" w:cs="Arial"/>
          <w:color w:val="000000"/>
        </w:rPr>
        <w:t>.</w:t>
      </w:r>
    </w:p>
    <w:p w14:paraId="3DE294CA" w14:textId="77777777" w:rsidR="002720D3" w:rsidRPr="008F4568" w:rsidRDefault="002720D3" w:rsidP="002720D3">
      <w:pPr>
        <w:tabs>
          <w:tab w:val="left" w:pos="840"/>
        </w:tabs>
        <w:ind w:right="88"/>
        <w:rPr>
          <w:rFonts w:ascii="Arial" w:eastAsia="Calibri" w:hAnsi="Arial" w:cs="Arial"/>
        </w:rPr>
      </w:pPr>
    </w:p>
    <w:p w14:paraId="290BBBF9" w14:textId="05DD093C" w:rsidR="00986F72" w:rsidRPr="008F4568" w:rsidRDefault="00CE3045" w:rsidP="0053355F">
      <w:pPr>
        <w:tabs>
          <w:tab w:val="left" w:pos="840"/>
        </w:tabs>
        <w:ind w:right="88"/>
        <w:rPr>
          <w:rFonts w:ascii="Arial" w:eastAsia="Calibri" w:hAnsi="Arial" w:cs="Arial"/>
          <w:spacing w:val="-1"/>
        </w:rPr>
      </w:pPr>
      <w:r w:rsidRPr="008F4568">
        <w:rPr>
          <w:rFonts w:ascii="Arial" w:eastAsia="Calibri" w:hAnsi="Arial" w:cs="Arial"/>
          <w:spacing w:val="-1"/>
        </w:rPr>
        <w:t>The questions for the</w:t>
      </w:r>
      <w:r w:rsidR="00A64C14" w:rsidRPr="008F4568">
        <w:rPr>
          <w:rFonts w:ascii="Arial" w:eastAsia="Calibri" w:hAnsi="Arial" w:cs="Arial"/>
          <w:spacing w:val="-1"/>
        </w:rPr>
        <w:t xml:space="preserve"> </w:t>
      </w:r>
      <w:r w:rsidR="005227B9" w:rsidRPr="008F4568">
        <w:rPr>
          <w:rFonts w:ascii="Arial" w:eastAsia="Calibri" w:hAnsi="Arial" w:cs="Arial"/>
          <w:spacing w:val="-1"/>
        </w:rPr>
        <w:t>September</w:t>
      </w:r>
      <w:r w:rsidR="00954E07" w:rsidRPr="008F4568">
        <w:rPr>
          <w:rFonts w:ascii="Arial" w:eastAsia="Calibri" w:hAnsi="Arial" w:cs="Arial"/>
          <w:spacing w:val="-1"/>
        </w:rPr>
        <w:t xml:space="preserve"> 202</w:t>
      </w:r>
      <w:r w:rsidR="005227B9" w:rsidRPr="008F4568">
        <w:rPr>
          <w:rFonts w:ascii="Arial" w:eastAsia="Calibri" w:hAnsi="Arial" w:cs="Arial"/>
          <w:spacing w:val="-1"/>
        </w:rPr>
        <w:t>4</w:t>
      </w:r>
      <w:r w:rsidR="00954E07" w:rsidRPr="008F4568">
        <w:rPr>
          <w:rFonts w:ascii="Arial" w:eastAsia="Calibri" w:hAnsi="Arial" w:cs="Arial"/>
          <w:spacing w:val="-1"/>
        </w:rPr>
        <w:t xml:space="preserve"> survey</w:t>
      </w:r>
      <w:r w:rsidR="005227B9" w:rsidRPr="008F4568">
        <w:rPr>
          <w:rFonts w:ascii="Arial" w:eastAsia="Calibri" w:hAnsi="Arial" w:cs="Arial"/>
          <w:spacing w:val="-1"/>
        </w:rPr>
        <w:t xml:space="preserve"> replicated the January 2023 questions and </w:t>
      </w:r>
      <w:r w:rsidR="000C0952" w:rsidRPr="008F4568">
        <w:rPr>
          <w:rFonts w:ascii="Arial" w:eastAsia="Calibri" w:hAnsi="Arial" w:cs="Arial"/>
          <w:spacing w:val="-1"/>
        </w:rPr>
        <w:t xml:space="preserve">largely </w:t>
      </w:r>
      <w:r w:rsidR="00954E07" w:rsidRPr="008F4568">
        <w:rPr>
          <w:rFonts w:ascii="Arial" w:eastAsia="Calibri" w:hAnsi="Arial" w:cs="Arial"/>
          <w:spacing w:val="-1"/>
        </w:rPr>
        <w:t xml:space="preserve">replicated those asked in </w:t>
      </w:r>
      <w:r w:rsidR="00A64C14" w:rsidRPr="008F4568">
        <w:rPr>
          <w:rFonts w:ascii="Arial" w:eastAsia="Calibri" w:hAnsi="Arial" w:cs="Arial"/>
          <w:spacing w:val="-1"/>
        </w:rPr>
        <w:t xml:space="preserve">January 2022 </w:t>
      </w:r>
      <w:r w:rsidR="00954E07" w:rsidRPr="008F4568">
        <w:rPr>
          <w:rFonts w:ascii="Arial" w:eastAsia="Calibri" w:hAnsi="Arial" w:cs="Arial"/>
          <w:spacing w:val="-1"/>
        </w:rPr>
        <w:t xml:space="preserve">so that any changes over time </w:t>
      </w:r>
      <w:r w:rsidR="00954E07" w:rsidRPr="008F4568">
        <w:rPr>
          <w:rFonts w:ascii="Arial" w:eastAsia="Calibri" w:hAnsi="Arial" w:cs="Arial"/>
          <w:spacing w:val="-1"/>
        </w:rPr>
        <w:lastRenderedPageBreak/>
        <w:t xml:space="preserve">could be assessed (subject to the caveat above). The original 2019 questions were </w:t>
      </w:r>
      <w:r w:rsidRPr="008F4568">
        <w:rPr>
          <w:rFonts w:ascii="Arial" w:eastAsia="Calibri" w:hAnsi="Arial" w:cs="Arial"/>
          <w:spacing w:val="-1"/>
        </w:rPr>
        <w:t>supplied to Beaufort by the Welsh Government</w:t>
      </w:r>
      <w:r w:rsidR="009D5E18" w:rsidRPr="008F4568">
        <w:rPr>
          <w:rFonts w:ascii="Arial" w:eastAsia="Calibri" w:hAnsi="Arial" w:cs="Arial"/>
          <w:spacing w:val="-1"/>
        </w:rPr>
        <w:t>.</w:t>
      </w:r>
      <w:r w:rsidR="009D5E18" w:rsidRPr="008F4568">
        <w:rPr>
          <w:rStyle w:val="FootnoteReference"/>
          <w:rFonts w:ascii="Arial" w:eastAsia="Calibri" w:hAnsi="Arial" w:cs="Arial"/>
          <w:spacing w:val="-1"/>
        </w:rPr>
        <w:footnoteReference w:id="3"/>
      </w:r>
      <w:r w:rsidRPr="008F4568">
        <w:rPr>
          <w:rFonts w:ascii="Arial" w:eastAsia="Calibri" w:hAnsi="Arial" w:cs="Arial"/>
          <w:spacing w:val="-1"/>
        </w:rPr>
        <w:t xml:space="preserve"> </w:t>
      </w:r>
      <w:r w:rsidR="009D5E18" w:rsidRPr="008F4568">
        <w:rPr>
          <w:rFonts w:ascii="Arial" w:eastAsia="Calibri" w:hAnsi="Arial" w:cs="Arial"/>
          <w:spacing w:val="-1"/>
        </w:rPr>
        <w:t>S</w:t>
      </w:r>
      <w:r w:rsidRPr="008F4568">
        <w:rPr>
          <w:rFonts w:ascii="Arial" w:eastAsia="Calibri" w:hAnsi="Arial" w:cs="Arial"/>
          <w:spacing w:val="-1"/>
        </w:rPr>
        <w:t>ee Appendix 1 for the questionnaire. Demographic questions are also included as standard in the Wales Omnibus survey. The questionnaire was available in English or Welsh at the participant’s choice.</w:t>
      </w:r>
    </w:p>
    <w:p w14:paraId="13AB8CD4" w14:textId="77777777" w:rsidR="00E54D5C" w:rsidRPr="008F4568" w:rsidRDefault="00E54D5C" w:rsidP="0053355F">
      <w:pPr>
        <w:tabs>
          <w:tab w:val="left" w:pos="840"/>
        </w:tabs>
        <w:ind w:right="88"/>
        <w:rPr>
          <w:rFonts w:ascii="Arial" w:eastAsia="Calibri" w:hAnsi="Arial" w:cs="Arial"/>
          <w:spacing w:val="-1"/>
        </w:rPr>
      </w:pPr>
    </w:p>
    <w:p w14:paraId="07D98DE2" w14:textId="0C7F3EA1" w:rsidR="00102B11" w:rsidRPr="008F4568" w:rsidRDefault="00102B11" w:rsidP="00AC3086">
      <w:pPr>
        <w:tabs>
          <w:tab w:val="left" w:pos="840"/>
        </w:tabs>
        <w:ind w:right="88"/>
        <w:rPr>
          <w:rFonts w:ascii="Arial" w:eastAsia="Calibri" w:hAnsi="Arial" w:cs="Arial"/>
          <w:spacing w:val="-1"/>
        </w:rPr>
      </w:pPr>
      <w:r w:rsidRPr="008F4568">
        <w:rPr>
          <w:rFonts w:ascii="Arial" w:eastAsia="Calibri" w:hAnsi="Arial" w:cs="Arial"/>
          <w:spacing w:val="-1"/>
        </w:rPr>
        <w:t xml:space="preserve">Explanations of CPR and Defibrillation were provided to respondents in the survey questionnaire to enable them to answer </w:t>
      </w:r>
      <w:r w:rsidR="00D72067" w:rsidRPr="008F4568">
        <w:rPr>
          <w:rFonts w:ascii="Arial" w:eastAsia="Calibri" w:hAnsi="Arial" w:cs="Arial"/>
          <w:spacing w:val="-1"/>
        </w:rPr>
        <w:t>the</w:t>
      </w:r>
      <w:r w:rsidRPr="008F4568">
        <w:rPr>
          <w:rFonts w:ascii="Arial" w:eastAsia="Calibri" w:hAnsi="Arial" w:cs="Arial"/>
          <w:spacing w:val="-1"/>
        </w:rPr>
        <w:t xml:space="preserve"> questions. The wording </w:t>
      </w:r>
      <w:r w:rsidR="00A64C14" w:rsidRPr="008F4568">
        <w:rPr>
          <w:rFonts w:ascii="Arial" w:eastAsia="Calibri" w:hAnsi="Arial" w:cs="Arial"/>
          <w:spacing w:val="-1"/>
        </w:rPr>
        <w:t xml:space="preserve">for </w:t>
      </w:r>
      <w:r w:rsidR="00227873" w:rsidRPr="008F4568">
        <w:rPr>
          <w:rFonts w:ascii="Arial" w:eastAsia="Calibri" w:hAnsi="Arial" w:cs="Arial"/>
          <w:spacing w:val="-1"/>
        </w:rPr>
        <w:t xml:space="preserve">both </w:t>
      </w:r>
      <w:r w:rsidRPr="008F4568">
        <w:rPr>
          <w:rFonts w:ascii="Arial" w:eastAsia="Calibri" w:hAnsi="Arial" w:cs="Arial"/>
          <w:spacing w:val="-1"/>
        </w:rPr>
        <w:t>was as follows:</w:t>
      </w:r>
    </w:p>
    <w:p w14:paraId="0E5914F9" w14:textId="77777777" w:rsidR="00102B11" w:rsidRPr="008F4568" w:rsidRDefault="00102B11" w:rsidP="00102B11">
      <w:pPr>
        <w:spacing w:before="100" w:beforeAutospacing="1" w:after="100" w:afterAutospacing="1"/>
        <w:rPr>
          <w:rFonts w:ascii="Arial" w:hAnsi="Arial" w:cs="Arial"/>
          <w:i/>
          <w:iCs/>
          <w:u w:val="single"/>
        </w:rPr>
      </w:pPr>
      <w:r w:rsidRPr="008F4568">
        <w:rPr>
          <w:rFonts w:ascii="Arial" w:hAnsi="Arial" w:cs="Arial"/>
          <w:i/>
          <w:iCs/>
          <w:u w:val="single"/>
        </w:rPr>
        <w:t>CPR</w:t>
      </w:r>
    </w:p>
    <w:p w14:paraId="222A66CA" w14:textId="00ED2219" w:rsidR="00A64C14" w:rsidRPr="008F4568" w:rsidRDefault="00A64C14" w:rsidP="00A64C14">
      <w:pPr>
        <w:autoSpaceDE w:val="0"/>
        <w:autoSpaceDN w:val="0"/>
        <w:adjustRightInd w:val="0"/>
        <w:rPr>
          <w:rFonts w:ascii="Arial-BoldMT" w:hAnsi="Arial-BoldMT" w:cs="Arial-BoldMT"/>
          <w:i/>
          <w:iCs/>
        </w:rPr>
      </w:pPr>
      <w:r w:rsidRPr="008F4568">
        <w:rPr>
          <w:rFonts w:ascii="Arial-BoldMT" w:hAnsi="Arial-BoldMT" w:cs="Arial-BoldMT"/>
          <w:i/>
          <w:iCs/>
        </w:rPr>
        <w:t>Now some questions about out of hospital cardiac arrest and CPR. CPR stands</w:t>
      </w:r>
      <w:r w:rsidR="00CB4FDC" w:rsidRPr="008F4568">
        <w:rPr>
          <w:rFonts w:ascii="Arial-BoldMT" w:hAnsi="Arial-BoldMT" w:cs="Arial-BoldMT"/>
          <w:i/>
          <w:iCs/>
        </w:rPr>
        <w:t xml:space="preserve"> </w:t>
      </w:r>
      <w:r w:rsidRPr="008F4568">
        <w:rPr>
          <w:rFonts w:ascii="Arial-BoldMT" w:hAnsi="Arial-BoldMT" w:cs="Arial-BoldMT"/>
          <w:i/>
          <w:iCs/>
        </w:rPr>
        <w:t>for cardiopulmonary resuscitation, which is an emergency procedure that can</w:t>
      </w:r>
      <w:r w:rsidR="00CB4FDC" w:rsidRPr="008F4568">
        <w:rPr>
          <w:rFonts w:ascii="Arial-BoldMT" w:hAnsi="Arial-BoldMT" w:cs="Arial-BoldMT"/>
          <w:i/>
          <w:iCs/>
        </w:rPr>
        <w:t xml:space="preserve"> </w:t>
      </w:r>
      <w:r w:rsidRPr="008F4568">
        <w:rPr>
          <w:rFonts w:ascii="Arial-BoldMT" w:hAnsi="Arial-BoldMT" w:cs="Arial-BoldMT"/>
          <w:i/>
          <w:iCs/>
        </w:rPr>
        <w:t>be used if someone’s heart stops working. Chest compressions and mouth to</w:t>
      </w:r>
    </w:p>
    <w:p w14:paraId="4FB62282" w14:textId="77777777" w:rsidR="00A64C14" w:rsidRPr="008F4568" w:rsidRDefault="00A64C14" w:rsidP="00A64C14">
      <w:pPr>
        <w:autoSpaceDE w:val="0"/>
        <w:autoSpaceDN w:val="0"/>
        <w:adjustRightInd w:val="0"/>
        <w:rPr>
          <w:rFonts w:ascii="Arial-BoldMT" w:hAnsi="Arial-BoldMT" w:cs="Arial-BoldMT"/>
          <w:i/>
          <w:iCs/>
        </w:rPr>
      </w:pPr>
      <w:r w:rsidRPr="008F4568">
        <w:rPr>
          <w:rFonts w:ascii="Arial-BoldMT" w:hAnsi="Arial-BoldMT" w:cs="Arial-BoldMT"/>
          <w:i/>
          <w:iCs/>
        </w:rPr>
        <w:t>mouth rescue breaths keep blood and oxygen circulating in the person until</w:t>
      </w:r>
    </w:p>
    <w:p w14:paraId="1956A7E0" w14:textId="77777777" w:rsidR="00A64C14" w:rsidRPr="008F4568" w:rsidRDefault="00A64C14" w:rsidP="00A64C14">
      <w:pPr>
        <w:autoSpaceDE w:val="0"/>
        <w:autoSpaceDN w:val="0"/>
        <w:adjustRightInd w:val="0"/>
        <w:rPr>
          <w:rFonts w:ascii="Arial-BoldMT" w:hAnsi="Arial-BoldMT" w:cs="Arial-BoldMT"/>
          <w:i/>
          <w:iCs/>
        </w:rPr>
      </w:pPr>
      <w:r w:rsidRPr="008F4568">
        <w:rPr>
          <w:rFonts w:ascii="Arial-BoldMT" w:hAnsi="Arial-BoldMT" w:cs="Arial-BoldMT"/>
          <w:i/>
          <w:iCs/>
        </w:rPr>
        <w:t>help arrives. If you are unable or unwilling to provide mouth to mouth rescue</w:t>
      </w:r>
    </w:p>
    <w:p w14:paraId="2C72FD44" w14:textId="77777777" w:rsidR="00A64C14" w:rsidRPr="008F4568" w:rsidRDefault="00A64C14" w:rsidP="00A64C14">
      <w:pPr>
        <w:autoSpaceDE w:val="0"/>
        <w:autoSpaceDN w:val="0"/>
        <w:adjustRightInd w:val="0"/>
        <w:rPr>
          <w:rFonts w:ascii="Arial-BoldMT" w:hAnsi="Arial-BoldMT" w:cs="Arial-BoldMT"/>
          <w:i/>
          <w:iCs/>
        </w:rPr>
      </w:pPr>
      <w:r w:rsidRPr="008F4568">
        <w:rPr>
          <w:rFonts w:ascii="Arial-BoldMT" w:hAnsi="Arial-BoldMT" w:cs="Arial-BoldMT"/>
          <w:i/>
          <w:iCs/>
        </w:rPr>
        <w:t>breaths, you can just give continuous chest compressions. Mouth to mouth</w:t>
      </w:r>
    </w:p>
    <w:p w14:paraId="526AD8B8" w14:textId="024629D0" w:rsidR="00A64C14" w:rsidRPr="008F4568" w:rsidRDefault="00A64C14" w:rsidP="00A64C14">
      <w:pPr>
        <w:autoSpaceDE w:val="0"/>
        <w:autoSpaceDN w:val="0"/>
        <w:adjustRightInd w:val="0"/>
        <w:rPr>
          <w:rFonts w:ascii="Arial-BoldMT" w:hAnsi="Arial-BoldMT" w:cs="Arial-BoldMT"/>
          <w:i/>
          <w:iCs/>
        </w:rPr>
      </w:pPr>
      <w:r w:rsidRPr="008F4568">
        <w:rPr>
          <w:rFonts w:ascii="Arial-BoldMT" w:hAnsi="Arial-BoldMT" w:cs="Arial-BoldMT"/>
          <w:i/>
          <w:iCs/>
        </w:rPr>
        <w:t>rescue breaths are recommended for children under 8 years old.</w:t>
      </w:r>
    </w:p>
    <w:p w14:paraId="58BEB7C0" w14:textId="77777777" w:rsidR="00A64C14" w:rsidRPr="008F4568" w:rsidRDefault="00A64C14" w:rsidP="00A64C14">
      <w:pPr>
        <w:autoSpaceDE w:val="0"/>
        <w:autoSpaceDN w:val="0"/>
        <w:adjustRightInd w:val="0"/>
        <w:rPr>
          <w:rFonts w:ascii="Arial-BoldMT" w:hAnsi="Arial-BoldMT" w:cs="Arial-BoldMT"/>
          <w:i/>
          <w:iCs/>
        </w:rPr>
      </w:pPr>
    </w:p>
    <w:p w14:paraId="6808DB77" w14:textId="77777777" w:rsidR="00A64C14" w:rsidRPr="008F4568" w:rsidRDefault="00A64C14" w:rsidP="00A64C14">
      <w:pPr>
        <w:autoSpaceDE w:val="0"/>
        <w:autoSpaceDN w:val="0"/>
        <w:adjustRightInd w:val="0"/>
        <w:rPr>
          <w:rFonts w:ascii="Arial-BoldMT" w:hAnsi="Arial-BoldMT" w:cs="Arial-BoldMT"/>
          <w:i/>
          <w:iCs/>
        </w:rPr>
      </w:pPr>
      <w:r w:rsidRPr="008F4568">
        <w:rPr>
          <w:rFonts w:ascii="Arial-BoldMT" w:hAnsi="Arial-BoldMT" w:cs="Arial-BoldMT"/>
          <w:i/>
          <w:iCs/>
        </w:rPr>
        <w:t>Please think about incidents that have happened or could happen outside a</w:t>
      </w:r>
    </w:p>
    <w:p w14:paraId="5E4E58CD" w14:textId="66D7DD00" w:rsidR="00102B11" w:rsidRPr="008F4568" w:rsidRDefault="00A64C14" w:rsidP="00A64C14">
      <w:pPr>
        <w:autoSpaceDE w:val="0"/>
        <w:autoSpaceDN w:val="0"/>
        <w:adjustRightInd w:val="0"/>
        <w:rPr>
          <w:rFonts w:ascii="Arial" w:hAnsi="Arial" w:cs="Arial"/>
          <w:i/>
          <w:iCs/>
        </w:rPr>
      </w:pPr>
      <w:r w:rsidRPr="008F4568">
        <w:rPr>
          <w:rFonts w:ascii="Arial-BoldMT" w:hAnsi="Arial-BoldMT" w:cs="Arial-BoldMT"/>
          <w:i/>
          <w:iCs/>
        </w:rPr>
        <w:t>hospital setting. This could be at home, in a nursing care home or in a public place.</w:t>
      </w:r>
    </w:p>
    <w:p w14:paraId="16A71AE0" w14:textId="77777777" w:rsidR="00102B11" w:rsidRPr="008F4568" w:rsidRDefault="00102B11" w:rsidP="00102B11">
      <w:pPr>
        <w:spacing w:before="100" w:beforeAutospacing="1" w:after="100" w:afterAutospacing="1"/>
        <w:rPr>
          <w:rFonts w:ascii="Arial" w:hAnsi="Arial" w:cs="Arial"/>
          <w:i/>
          <w:u w:val="single"/>
        </w:rPr>
      </w:pPr>
      <w:r w:rsidRPr="008F4568">
        <w:rPr>
          <w:rFonts w:ascii="Arial" w:hAnsi="Arial" w:cs="Arial"/>
          <w:i/>
          <w:u w:val="single"/>
        </w:rPr>
        <w:t>Defibrillators</w:t>
      </w:r>
    </w:p>
    <w:p w14:paraId="23BEC384" w14:textId="77777777" w:rsidR="00102B11" w:rsidRPr="008F4568" w:rsidRDefault="00102B11" w:rsidP="00102B11">
      <w:pPr>
        <w:spacing w:before="100" w:beforeAutospacing="1" w:after="100" w:afterAutospacing="1"/>
        <w:rPr>
          <w:rFonts w:ascii="Arial" w:hAnsi="Arial" w:cs="Arial"/>
          <w:i/>
        </w:rPr>
      </w:pPr>
      <w:r w:rsidRPr="008F4568">
        <w:rPr>
          <w:rFonts w:ascii="Arial" w:hAnsi="Arial" w:cs="Arial"/>
          <w:i/>
        </w:rPr>
        <w:t xml:space="preserve">Now some questions about Automated External Defibrillators (AED). A Defibrillator is used to apply an electric shock to re-start the heart – this can help the heart to start beating properly again.  </w:t>
      </w:r>
    </w:p>
    <w:p w14:paraId="7BA38BAD" w14:textId="77777777" w:rsidR="00102B11" w:rsidRPr="008F4568" w:rsidRDefault="00102B11" w:rsidP="00AC3086">
      <w:pPr>
        <w:tabs>
          <w:tab w:val="left" w:pos="840"/>
        </w:tabs>
        <w:ind w:right="88"/>
        <w:rPr>
          <w:rFonts w:ascii="Arial" w:eastAsia="Calibri" w:hAnsi="Arial" w:cs="Arial"/>
          <w:spacing w:val="-1"/>
        </w:rPr>
      </w:pPr>
    </w:p>
    <w:p w14:paraId="7D76CE26" w14:textId="2342DF91" w:rsidR="00AC3086" w:rsidRPr="008F4568" w:rsidRDefault="00AC3086" w:rsidP="00AC3086">
      <w:pPr>
        <w:tabs>
          <w:tab w:val="left" w:pos="840"/>
        </w:tabs>
        <w:ind w:right="88"/>
        <w:rPr>
          <w:rFonts w:ascii="Arial" w:eastAsia="Calibri" w:hAnsi="Arial" w:cs="Arial"/>
          <w:spacing w:val="-1"/>
        </w:rPr>
      </w:pPr>
      <w:r w:rsidRPr="008F4568">
        <w:rPr>
          <w:rFonts w:ascii="Arial" w:eastAsia="Calibri" w:hAnsi="Arial" w:cs="Arial"/>
          <w:spacing w:val="-1"/>
        </w:rPr>
        <w:t>Fieldwork for the</w:t>
      </w:r>
      <w:r w:rsidR="00954E07" w:rsidRPr="008F4568">
        <w:rPr>
          <w:rFonts w:ascii="Arial" w:eastAsia="Calibri" w:hAnsi="Arial" w:cs="Arial"/>
          <w:spacing w:val="-1"/>
        </w:rPr>
        <w:t xml:space="preserve"> </w:t>
      </w:r>
      <w:r w:rsidR="005227B9" w:rsidRPr="008F4568">
        <w:rPr>
          <w:rFonts w:ascii="Arial" w:eastAsia="Calibri" w:hAnsi="Arial" w:cs="Arial"/>
          <w:spacing w:val="-1"/>
        </w:rPr>
        <w:t>September</w:t>
      </w:r>
      <w:r w:rsidR="00954E07" w:rsidRPr="008F4568">
        <w:rPr>
          <w:rFonts w:ascii="Arial" w:eastAsia="Calibri" w:hAnsi="Arial" w:cs="Arial"/>
          <w:spacing w:val="-1"/>
        </w:rPr>
        <w:t xml:space="preserve"> 202</w:t>
      </w:r>
      <w:r w:rsidR="00C073C5">
        <w:rPr>
          <w:rFonts w:ascii="Arial" w:eastAsia="Calibri" w:hAnsi="Arial" w:cs="Arial"/>
          <w:spacing w:val="-1"/>
        </w:rPr>
        <w:t>4</w:t>
      </w:r>
      <w:r w:rsidRPr="008F4568">
        <w:rPr>
          <w:rFonts w:ascii="Arial" w:eastAsia="Calibri" w:hAnsi="Arial" w:cs="Arial"/>
          <w:spacing w:val="-1"/>
        </w:rPr>
        <w:t xml:space="preserve"> survey took place between </w:t>
      </w:r>
      <w:r w:rsidR="00954E07" w:rsidRPr="008F4568">
        <w:rPr>
          <w:rFonts w:ascii="Arial" w:eastAsia="Calibri" w:hAnsi="Arial" w:cs="Arial"/>
          <w:spacing w:val="-1"/>
        </w:rPr>
        <w:t>1</w:t>
      </w:r>
      <w:r w:rsidR="00A64C14" w:rsidRPr="008F4568">
        <w:rPr>
          <w:rFonts w:ascii="Arial" w:eastAsia="Calibri" w:hAnsi="Arial" w:cs="Arial"/>
          <w:spacing w:val="-1"/>
        </w:rPr>
        <w:t>6</w:t>
      </w:r>
      <w:r w:rsidR="00954E07" w:rsidRPr="008F4568">
        <w:rPr>
          <w:rFonts w:ascii="Arial" w:eastAsia="Calibri" w:hAnsi="Arial" w:cs="Arial"/>
          <w:spacing w:val="-1"/>
        </w:rPr>
        <w:t xml:space="preserve"> </w:t>
      </w:r>
      <w:r w:rsidR="005227B9" w:rsidRPr="008F4568">
        <w:rPr>
          <w:rFonts w:ascii="Arial" w:eastAsia="Calibri" w:hAnsi="Arial" w:cs="Arial"/>
          <w:spacing w:val="-1"/>
        </w:rPr>
        <w:t>September</w:t>
      </w:r>
      <w:r w:rsidR="00954E07" w:rsidRPr="008F4568">
        <w:rPr>
          <w:rFonts w:ascii="Arial" w:eastAsia="Calibri" w:hAnsi="Arial" w:cs="Arial"/>
          <w:spacing w:val="-1"/>
        </w:rPr>
        <w:t xml:space="preserve"> and </w:t>
      </w:r>
      <w:r w:rsidR="005227B9" w:rsidRPr="008F4568">
        <w:rPr>
          <w:rFonts w:ascii="Arial" w:eastAsia="Calibri" w:hAnsi="Arial" w:cs="Arial"/>
          <w:spacing w:val="-1"/>
        </w:rPr>
        <w:t>6</w:t>
      </w:r>
      <w:r w:rsidR="00954E07" w:rsidRPr="008F4568">
        <w:rPr>
          <w:rFonts w:ascii="Arial" w:eastAsia="Calibri" w:hAnsi="Arial" w:cs="Arial"/>
          <w:spacing w:val="-1"/>
        </w:rPr>
        <w:t xml:space="preserve"> </w:t>
      </w:r>
      <w:r w:rsidR="005227B9" w:rsidRPr="008F4568">
        <w:rPr>
          <w:rFonts w:ascii="Arial" w:eastAsia="Calibri" w:hAnsi="Arial" w:cs="Arial"/>
          <w:spacing w:val="-1"/>
        </w:rPr>
        <w:t>October</w:t>
      </w:r>
      <w:r w:rsidR="00954E07" w:rsidRPr="008F4568">
        <w:rPr>
          <w:rFonts w:ascii="Arial" w:eastAsia="Calibri" w:hAnsi="Arial" w:cs="Arial"/>
          <w:spacing w:val="-1"/>
        </w:rPr>
        <w:t xml:space="preserve"> 202</w:t>
      </w:r>
      <w:r w:rsidR="005227B9" w:rsidRPr="008F4568">
        <w:rPr>
          <w:rFonts w:ascii="Arial" w:eastAsia="Calibri" w:hAnsi="Arial" w:cs="Arial"/>
          <w:spacing w:val="-1"/>
        </w:rPr>
        <w:t>4</w:t>
      </w:r>
      <w:r w:rsidRPr="008F4568">
        <w:rPr>
          <w:rFonts w:ascii="Arial" w:eastAsia="Calibri" w:hAnsi="Arial" w:cs="Arial"/>
          <w:spacing w:val="-1"/>
        </w:rPr>
        <w:t>. A total of 1,000 interviews were completed and analysed.</w:t>
      </w:r>
      <w:r w:rsidR="00CE3045" w:rsidRPr="008F4568">
        <w:rPr>
          <w:rFonts w:ascii="Arial" w:eastAsia="Calibri" w:hAnsi="Arial" w:cs="Arial"/>
          <w:spacing w:val="-1"/>
        </w:rPr>
        <w:t xml:space="preserve"> </w:t>
      </w:r>
    </w:p>
    <w:p w14:paraId="205F94F6" w14:textId="77777777" w:rsidR="00AC3086" w:rsidRPr="008F4568" w:rsidRDefault="00AC3086" w:rsidP="0053355F">
      <w:pPr>
        <w:tabs>
          <w:tab w:val="left" w:pos="840"/>
        </w:tabs>
        <w:ind w:right="88"/>
        <w:rPr>
          <w:rFonts w:ascii="Arial" w:eastAsia="Calibri" w:hAnsi="Arial" w:cs="Arial"/>
          <w:spacing w:val="-1"/>
        </w:rPr>
      </w:pPr>
    </w:p>
    <w:p w14:paraId="10A51035" w14:textId="13E28191" w:rsidR="00CE3045" w:rsidRPr="008F4568" w:rsidRDefault="00CE3045" w:rsidP="0053355F">
      <w:pPr>
        <w:tabs>
          <w:tab w:val="left" w:pos="840"/>
        </w:tabs>
        <w:ind w:right="88"/>
        <w:rPr>
          <w:rFonts w:ascii="Arial" w:eastAsia="Calibri" w:hAnsi="Arial" w:cs="Arial"/>
          <w:spacing w:val="-1"/>
        </w:rPr>
      </w:pPr>
      <w:r w:rsidRPr="008F4568">
        <w:rPr>
          <w:rFonts w:ascii="Arial" w:eastAsia="Calibri" w:hAnsi="Arial" w:cs="Arial"/>
          <w:spacing w:val="-1"/>
        </w:rPr>
        <w:t>Full data tabulations from the survey have been provided to the Welsh Government in a separate technical report.</w:t>
      </w:r>
    </w:p>
    <w:p w14:paraId="776EB0C6" w14:textId="6C809CBB" w:rsidR="00CE3045" w:rsidRPr="008F4568" w:rsidRDefault="00CE3045" w:rsidP="0053355F">
      <w:pPr>
        <w:tabs>
          <w:tab w:val="left" w:pos="840"/>
        </w:tabs>
        <w:ind w:right="88"/>
        <w:rPr>
          <w:rFonts w:ascii="Arial" w:eastAsia="Calibri" w:hAnsi="Arial" w:cs="Arial"/>
          <w:spacing w:val="-1"/>
        </w:rPr>
      </w:pPr>
    </w:p>
    <w:p w14:paraId="4D2B9B84" w14:textId="77777777" w:rsidR="009E7252" w:rsidRPr="008F4568" w:rsidRDefault="009E7252" w:rsidP="0053355F">
      <w:pPr>
        <w:rPr>
          <w:rFonts w:ascii="Arial" w:hAnsi="Arial" w:cs="Arial"/>
        </w:rPr>
      </w:pPr>
    </w:p>
    <w:p w14:paraId="22D1D69D" w14:textId="77777777" w:rsidR="00C5278C" w:rsidRPr="008F4568" w:rsidRDefault="00C5278C" w:rsidP="001130C9">
      <w:pPr>
        <w:outlineLvl w:val="0"/>
        <w:rPr>
          <w:rFonts w:ascii="Arial" w:hAnsi="Arial" w:cs="Arial"/>
          <w:bCs/>
          <w:color w:val="0070C0"/>
          <w:sz w:val="28"/>
          <w:szCs w:val="28"/>
        </w:rPr>
      </w:pPr>
    </w:p>
    <w:p w14:paraId="1E24920F" w14:textId="77777777" w:rsidR="0020697B" w:rsidRPr="008F4568" w:rsidRDefault="0020697B">
      <w:pPr>
        <w:rPr>
          <w:rFonts w:ascii="Arial" w:hAnsi="Arial" w:cs="Arial"/>
          <w:b/>
          <w:bCs/>
          <w:color w:val="0070C0"/>
          <w:sz w:val="28"/>
          <w:szCs w:val="28"/>
        </w:rPr>
      </w:pPr>
      <w:r w:rsidRPr="008F4568">
        <w:rPr>
          <w:rFonts w:ascii="Arial" w:hAnsi="Arial" w:cs="Arial"/>
          <w:bCs/>
          <w:color w:val="0070C0"/>
          <w:sz w:val="28"/>
          <w:szCs w:val="28"/>
        </w:rPr>
        <w:br w:type="page"/>
      </w:r>
    </w:p>
    <w:p w14:paraId="3D15BC38" w14:textId="71BDA842" w:rsidR="00B2293D" w:rsidRPr="008F4568" w:rsidRDefault="008B4CDF" w:rsidP="001130C9">
      <w:pPr>
        <w:outlineLvl w:val="0"/>
        <w:rPr>
          <w:rFonts w:ascii="Arial" w:hAnsi="Arial" w:cs="Arial"/>
          <w:b/>
          <w:color w:val="0070C0"/>
          <w:sz w:val="28"/>
          <w:szCs w:val="28"/>
        </w:rPr>
      </w:pPr>
      <w:bookmarkStart w:id="4" w:name="_Toc101870299"/>
      <w:r w:rsidRPr="008F4568">
        <w:rPr>
          <w:rFonts w:ascii="Arial" w:hAnsi="Arial" w:cs="Arial"/>
          <w:b/>
          <w:color w:val="0070C0"/>
          <w:sz w:val="28"/>
          <w:szCs w:val="28"/>
        </w:rPr>
        <w:lastRenderedPageBreak/>
        <w:t>4</w:t>
      </w:r>
      <w:r w:rsidR="00B2293D" w:rsidRPr="008F4568">
        <w:rPr>
          <w:rFonts w:ascii="Arial" w:hAnsi="Arial" w:cs="Arial"/>
          <w:b/>
          <w:color w:val="0070C0"/>
          <w:sz w:val="28"/>
          <w:szCs w:val="28"/>
        </w:rPr>
        <w:t>.</w:t>
      </w:r>
      <w:r w:rsidR="00B2293D" w:rsidRPr="008F4568">
        <w:rPr>
          <w:rFonts w:ascii="Arial" w:hAnsi="Arial" w:cs="Arial"/>
          <w:b/>
          <w:color w:val="0070C0"/>
          <w:sz w:val="28"/>
          <w:szCs w:val="28"/>
        </w:rPr>
        <w:tab/>
      </w:r>
      <w:r w:rsidR="00BC035B" w:rsidRPr="008F4568">
        <w:rPr>
          <w:rFonts w:ascii="Arial" w:hAnsi="Arial" w:cs="Arial"/>
          <w:b/>
          <w:color w:val="0070C0"/>
          <w:sz w:val="28"/>
          <w:szCs w:val="28"/>
        </w:rPr>
        <w:t>Research findings</w:t>
      </w:r>
      <w:bookmarkEnd w:id="4"/>
    </w:p>
    <w:p w14:paraId="05E27EB9" w14:textId="77777777" w:rsidR="00357825" w:rsidRPr="008F4568" w:rsidRDefault="00357825" w:rsidP="00AD15BC">
      <w:pPr>
        <w:rPr>
          <w:rFonts w:ascii="Arial" w:hAnsi="Arial" w:cs="Arial"/>
        </w:rPr>
      </w:pPr>
    </w:p>
    <w:p w14:paraId="5D243288" w14:textId="0036949B" w:rsidR="00AD15BC" w:rsidRPr="008F4568" w:rsidRDefault="008B4CDF" w:rsidP="0067725B">
      <w:pPr>
        <w:ind w:left="720" w:hanging="720"/>
        <w:outlineLvl w:val="1"/>
        <w:rPr>
          <w:rFonts w:ascii="Arial" w:hAnsi="Arial" w:cs="Arial"/>
          <w:b/>
          <w:bCs/>
          <w:sz w:val="28"/>
          <w:szCs w:val="28"/>
        </w:rPr>
      </w:pPr>
      <w:bookmarkStart w:id="5" w:name="_Toc101870300"/>
      <w:r w:rsidRPr="008F4568">
        <w:rPr>
          <w:rFonts w:ascii="Arial" w:hAnsi="Arial" w:cs="Arial"/>
          <w:b/>
          <w:bCs/>
          <w:sz w:val="28"/>
          <w:szCs w:val="28"/>
        </w:rPr>
        <w:t>4</w:t>
      </w:r>
      <w:r w:rsidR="00AD15BC" w:rsidRPr="008F4568">
        <w:rPr>
          <w:rFonts w:ascii="Arial" w:hAnsi="Arial" w:cs="Arial"/>
          <w:b/>
          <w:bCs/>
          <w:sz w:val="28"/>
          <w:szCs w:val="28"/>
        </w:rPr>
        <w:t xml:space="preserve">.1 </w:t>
      </w:r>
      <w:r w:rsidR="00AD15BC" w:rsidRPr="008F4568">
        <w:rPr>
          <w:rFonts w:ascii="Arial" w:hAnsi="Arial" w:cs="Arial"/>
          <w:b/>
          <w:bCs/>
          <w:sz w:val="28"/>
          <w:szCs w:val="28"/>
        </w:rPr>
        <w:tab/>
      </w:r>
      <w:r w:rsidR="0071238E" w:rsidRPr="008F4568">
        <w:rPr>
          <w:rFonts w:ascii="Arial" w:hAnsi="Arial" w:cs="Arial"/>
          <w:b/>
          <w:bCs/>
          <w:sz w:val="28"/>
          <w:szCs w:val="28"/>
        </w:rPr>
        <w:t xml:space="preserve">Cardiopulmonary Resuscitation (CPR) and </w:t>
      </w:r>
      <w:r w:rsidR="00C57994" w:rsidRPr="008F4568">
        <w:rPr>
          <w:rFonts w:ascii="Arial" w:hAnsi="Arial" w:cs="Arial"/>
          <w:b/>
          <w:bCs/>
          <w:sz w:val="28"/>
          <w:szCs w:val="28"/>
        </w:rPr>
        <w:t>Defibrillator</w:t>
      </w:r>
      <w:r w:rsidR="0071238E" w:rsidRPr="008F4568">
        <w:rPr>
          <w:rFonts w:ascii="Arial" w:hAnsi="Arial" w:cs="Arial"/>
          <w:b/>
          <w:bCs/>
          <w:sz w:val="28"/>
          <w:szCs w:val="28"/>
        </w:rPr>
        <w:t xml:space="preserve"> training</w:t>
      </w:r>
      <w:bookmarkEnd w:id="5"/>
    </w:p>
    <w:p w14:paraId="50B37581" w14:textId="77777777" w:rsidR="00AD15BC" w:rsidRPr="008F4568" w:rsidRDefault="00AD15BC" w:rsidP="00AD15BC">
      <w:pPr>
        <w:rPr>
          <w:rFonts w:ascii="Arial" w:hAnsi="Arial" w:cs="Arial"/>
          <w:b/>
          <w:bCs/>
        </w:rPr>
      </w:pPr>
    </w:p>
    <w:p w14:paraId="717B5BC0" w14:textId="77777777" w:rsidR="0067725B" w:rsidRPr="008F4568" w:rsidRDefault="0067725B" w:rsidP="00EC68BB">
      <w:pPr>
        <w:rPr>
          <w:rFonts w:ascii="Arial" w:hAnsi="Arial" w:cs="Arial"/>
          <w:b/>
          <w:bCs/>
        </w:rPr>
      </w:pPr>
      <w:r w:rsidRPr="008F4568">
        <w:rPr>
          <w:rFonts w:ascii="Arial" w:hAnsi="Arial" w:cs="Arial"/>
          <w:b/>
          <w:bCs/>
        </w:rPr>
        <w:t>CPR training</w:t>
      </w:r>
    </w:p>
    <w:p w14:paraId="3BE7DA5C" w14:textId="77777777" w:rsidR="0067725B" w:rsidRPr="008F4568" w:rsidRDefault="0067725B" w:rsidP="005F0918">
      <w:pPr>
        <w:rPr>
          <w:rFonts w:ascii="Arial" w:hAnsi="Arial" w:cs="Arial"/>
        </w:rPr>
      </w:pPr>
    </w:p>
    <w:p w14:paraId="23C3C25C" w14:textId="1573E938" w:rsidR="000D05AB" w:rsidRPr="008F4568" w:rsidRDefault="009D522F" w:rsidP="005F0918">
      <w:pPr>
        <w:rPr>
          <w:rFonts w:ascii="Arial" w:hAnsi="Arial" w:cs="Arial"/>
        </w:rPr>
      </w:pPr>
      <w:r w:rsidRPr="008F4568">
        <w:rPr>
          <w:rFonts w:ascii="Arial" w:hAnsi="Arial" w:cs="Arial"/>
          <w:b/>
          <w:bCs/>
        </w:rPr>
        <w:t>H</w:t>
      </w:r>
      <w:r w:rsidR="0071238E" w:rsidRPr="008F4568">
        <w:rPr>
          <w:rFonts w:ascii="Arial" w:hAnsi="Arial" w:cs="Arial"/>
          <w:b/>
          <w:bCs/>
        </w:rPr>
        <w:t>alf those interviewed in 202</w:t>
      </w:r>
      <w:r w:rsidRPr="008F4568">
        <w:rPr>
          <w:rFonts w:ascii="Arial" w:hAnsi="Arial" w:cs="Arial"/>
          <w:b/>
          <w:bCs/>
        </w:rPr>
        <w:t>4</w:t>
      </w:r>
      <w:r w:rsidR="0071238E" w:rsidRPr="008F4568">
        <w:rPr>
          <w:rFonts w:ascii="Arial" w:hAnsi="Arial" w:cs="Arial"/>
          <w:b/>
          <w:bCs/>
        </w:rPr>
        <w:t xml:space="preserve"> (5</w:t>
      </w:r>
      <w:r w:rsidRPr="008F4568">
        <w:rPr>
          <w:rFonts w:ascii="Arial" w:hAnsi="Arial" w:cs="Arial"/>
          <w:b/>
          <w:bCs/>
        </w:rPr>
        <w:t>2</w:t>
      </w:r>
      <w:r w:rsidR="0071238E" w:rsidRPr="008F4568">
        <w:rPr>
          <w:rFonts w:ascii="Arial" w:hAnsi="Arial" w:cs="Arial"/>
          <w:b/>
          <w:bCs/>
        </w:rPr>
        <w:t>%) reported having been trained in CPR</w:t>
      </w:r>
      <w:r w:rsidR="0071238E" w:rsidRPr="008F4568">
        <w:rPr>
          <w:rFonts w:ascii="Arial" w:hAnsi="Arial" w:cs="Arial"/>
        </w:rPr>
        <w:t xml:space="preserve">. </w:t>
      </w:r>
      <w:r w:rsidR="000D05AB" w:rsidRPr="008F4568">
        <w:rPr>
          <w:rFonts w:ascii="Arial" w:hAnsi="Arial" w:cs="Arial"/>
        </w:rPr>
        <w:t xml:space="preserve">This proportion has </w:t>
      </w:r>
      <w:r w:rsidRPr="008F4568">
        <w:rPr>
          <w:rFonts w:ascii="Arial" w:hAnsi="Arial" w:cs="Arial"/>
        </w:rPr>
        <w:t>decr</w:t>
      </w:r>
      <w:r w:rsidR="00F15A0D" w:rsidRPr="008F4568">
        <w:rPr>
          <w:rFonts w:ascii="Arial" w:hAnsi="Arial" w:cs="Arial"/>
        </w:rPr>
        <w:t xml:space="preserve">eased </w:t>
      </w:r>
      <w:r w:rsidR="00E13AA1" w:rsidRPr="008F4568">
        <w:rPr>
          <w:rFonts w:ascii="Arial" w:hAnsi="Arial" w:cs="Arial"/>
        </w:rPr>
        <w:t xml:space="preserve">slightly since the last wave in 2023 </w:t>
      </w:r>
      <w:r w:rsidR="000D05AB" w:rsidRPr="008F4568">
        <w:rPr>
          <w:rFonts w:ascii="Arial" w:hAnsi="Arial" w:cs="Arial"/>
        </w:rPr>
        <w:t>(56%)</w:t>
      </w:r>
      <w:r w:rsidR="00E27C47" w:rsidRPr="008F4568">
        <w:rPr>
          <w:rFonts w:ascii="Arial" w:hAnsi="Arial" w:cs="Arial"/>
        </w:rPr>
        <w:t xml:space="preserve">. </w:t>
      </w:r>
    </w:p>
    <w:p w14:paraId="3DBE8939" w14:textId="77777777" w:rsidR="000D05AB" w:rsidRPr="008F4568" w:rsidRDefault="000D05AB" w:rsidP="005F0918">
      <w:pPr>
        <w:rPr>
          <w:rFonts w:ascii="Arial" w:hAnsi="Arial" w:cs="Arial"/>
        </w:rPr>
      </w:pPr>
    </w:p>
    <w:p w14:paraId="1F36DC97" w14:textId="299E9A66" w:rsidR="0071238E" w:rsidRPr="008F4568" w:rsidRDefault="00E27C47" w:rsidP="005F0918">
      <w:pPr>
        <w:rPr>
          <w:rFonts w:ascii="Arial" w:hAnsi="Arial" w:cs="Arial"/>
        </w:rPr>
      </w:pPr>
      <w:r w:rsidRPr="008F4568">
        <w:rPr>
          <w:rFonts w:ascii="Arial" w:hAnsi="Arial" w:cs="Arial"/>
        </w:rPr>
        <w:t>As seen in previous years</w:t>
      </w:r>
      <w:r w:rsidR="0068770F" w:rsidRPr="008F4568">
        <w:rPr>
          <w:rFonts w:ascii="Arial" w:hAnsi="Arial" w:cs="Arial"/>
        </w:rPr>
        <w:t>,</w:t>
      </w:r>
      <w:r w:rsidRPr="008F4568">
        <w:rPr>
          <w:rFonts w:ascii="Arial" w:hAnsi="Arial" w:cs="Arial"/>
        </w:rPr>
        <w:t xml:space="preserve"> </w:t>
      </w:r>
      <w:r w:rsidR="0068770F" w:rsidRPr="008F4568">
        <w:rPr>
          <w:rFonts w:ascii="Arial" w:hAnsi="Arial" w:cs="Arial"/>
        </w:rPr>
        <w:t>t</w:t>
      </w:r>
      <w:r w:rsidR="00ED6CDF" w:rsidRPr="008F4568">
        <w:rPr>
          <w:rFonts w:ascii="Arial" w:hAnsi="Arial" w:cs="Arial"/>
        </w:rPr>
        <w:t>hose in the more affluent ABC1 socioeconomic groups</w:t>
      </w:r>
      <w:r w:rsidRPr="008F4568">
        <w:rPr>
          <w:rFonts w:ascii="Arial" w:hAnsi="Arial" w:cs="Arial"/>
        </w:rPr>
        <w:t xml:space="preserve"> and</w:t>
      </w:r>
      <w:r w:rsidR="00ED6CDF" w:rsidRPr="008F4568">
        <w:rPr>
          <w:rFonts w:ascii="Arial" w:hAnsi="Arial" w:cs="Arial"/>
        </w:rPr>
        <w:t xml:space="preserve"> people</w:t>
      </w:r>
      <w:r w:rsidR="0071238E" w:rsidRPr="008F4568">
        <w:rPr>
          <w:rFonts w:ascii="Arial" w:hAnsi="Arial" w:cs="Arial"/>
        </w:rPr>
        <w:t xml:space="preserve"> aged 54 and under were</w:t>
      </w:r>
      <w:r w:rsidR="004F441F" w:rsidRPr="008F4568">
        <w:rPr>
          <w:rFonts w:ascii="Arial" w:hAnsi="Arial" w:cs="Arial"/>
        </w:rPr>
        <w:t xml:space="preserve"> slightly</w:t>
      </w:r>
      <w:r w:rsidR="0071238E" w:rsidRPr="008F4568">
        <w:rPr>
          <w:rFonts w:ascii="Arial" w:hAnsi="Arial" w:cs="Arial"/>
        </w:rPr>
        <w:t xml:space="preserve"> more likely than </w:t>
      </w:r>
      <w:r w:rsidR="00ED6CDF" w:rsidRPr="008F4568">
        <w:rPr>
          <w:rFonts w:ascii="Arial" w:hAnsi="Arial" w:cs="Arial"/>
        </w:rPr>
        <w:t>C2D</w:t>
      </w:r>
      <w:r w:rsidR="0068770F" w:rsidRPr="008F4568">
        <w:rPr>
          <w:rFonts w:ascii="Arial" w:hAnsi="Arial" w:cs="Arial"/>
        </w:rPr>
        <w:t>E</w:t>
      </w:r>
      <w:r w:rsidR="00ED6CDF" w:rsidRPr="008F4568">
        <w:rPr>
          <w:rFonts w:ascii="Arial" w:hAnsi="Arial" w:cs="Arial"/>
        </w:rPr>
        <w:t>s</w:t>
      </w:r>
      <w:r w:rsidRPr="008F4568">
        <w:rPr>
          <w:rFonts w:ascii="Arial" w:hAnsi="Arial" w:cs="Arial"/>
        </w:rPr>
        <w:t xml:space="preserve"> and</w:t>
      </w:r>
      <w:r w:rsidR="00ED6CDF" w:rsidRPr="008F4568">
        <w:rPr>
          <w:rFonts w:ascii="Arial" w:hAnsi="Arial" w:cs="Arial"/>
        </w:rPr>
        <w:t xml:space="preserve"> </w:t>
      </w:r>
      <w:r w:rsidR="000D05AB" w:rsidRPr="008F4568">
        <w:rPr>
          <w:rFonts w:ascii="Arial" w:hAnsi="Arial" w:cs="Arial"/>
        </w:rPr>
        <w:t xml:space="preserve">the </w:t>
      </w:r>
      <w:r w:rsidR="0071238E" w:rsidRPr="008F4568">
        <w:rPr>
          <w:rFonts w:ascii="Arial" w:hAnsi="Arial" w:cs="Arial"/>
        </w:rPr>
        <w:t>over 55s to have received CPR training</w:t>
      </w:r>
      <w:r w:rsidR="004F441F" w:rsidRPr="008F4568">
        <w:rPr>
          <w:rFonts w:ascii="Arial" w:hAnsi="Arial" w:cs="Arial"/>
        </w:rPr>
        <w:t xml:space="preserve"> </w:t>
      </w:r>
      <w:r w:rsidR="000D05AB" w:rsidRPr="008F4568">
        <w:rPr>
          <w:rFonts w:ascii="Arial" w:hAnsi="Arial" w:cs="Arial"/>
        </w:rPr>
        <w:t xml:space="preserve">(see Figure </w:t>
      </w:r>
      <w:r w:rsidR="00330585" w:rsidRPr="008F4568">
        <w:rPr>
          <w:rFonts w:ascii="Arial" w:hAnsi="Arial" w:cs="Arial"/>
        </w:rPr>
        <w:t>1</w:t>
      </w:r>
      <w:r w:rsidR="000D05AB" w:rsidRPr="008F4568">
        <w:rPr>
          <w:rFonts w:ascii="Arial" w:hAnsi="Arial" w:cs="Arial"/>
        </w:rPr>
        <w:t xml:space="preserve"> below)</w:t>
      </w:r>
      <w:r w:rsidR="0071238E" w:rsidRPr="008F4568">
        <w:rPr>
          <w:rFonts w:ascii="Arial" w:hAnsi="Arial" w:cs="Arial"/>
        </w:rPr>
        <w:t>.</w:t>
      </w:r>
      <w:r w:rsidR="00ED6CDF" w:rsidRPr="008F4568">
        <w:rPr>
          <w:rFonts w:ascii="Arial" w:hAnsi="Arial" w:cs="Arial"/>
        </w:rPr>
        <w:t xml:space="preserve"> </w:t>
      </w:r>
      <w:bookmarkStart w:id="6" w:name="_Hlk184900062"/>
      <w:r w:rsidR="007C4FB8" w:rsidRPr="008F4568">
        <w:rPr>
          <w:rFonts w:ascii="Arial" w:hAnsi="Arial" w:cs="Arial"/>
        </w:rPr>
        <w:t xml:space="preserve">In 2024 the </w:t>
      </w:r>
      <w:r w:rsidR="003B289E" w:rsidRPr="008F4568">
        <w:rPr>
          <w:rFonts w:ascii="Arial" w:hAnsi="Arial" w:cs="Arial"/>
        </w:rPr>
        <w:t xml:space="preserve">proportion of </w:t>
      </w:r>
      <w:r w:rsidR="00B5597F" w:rsidRPr="008F4568">
        <w:rPr>
          <w:rFonts w:ascii="Arial" w:hAnsi="Arial" w:cs="Arial"/>
        </w:rPr>
        <w:t xml:space="preserve">CPR trained </w:t>
      </w:r>
      <w:r w:rsidR="003B289E" w:rsidRPr="008F4568">
        <w:rPr>
          <w:rFonts w:ascii="Arial" w:hAnsi="Arial" w:cs="Arial"/>
        </w:rPr>
        <w:t xml:space="preserve">men </w:t>
      </w:r>
      <w:r w:rsidR="001E6202" w:rsidRPr="008F4568">
        <w:rPr>
          <w:rFonts w:ascii="Arial" w:hAnsi="Arial" w:cs="Arial"/>
        </w:rPr>
        <w:t xml:space="preserve">and </w:t>
      </w:r>
      <w:r w:rsidR="00E832F2" w:rsidRPr="008F4568">
        <w:rPr>
          <w:rFonts w:ascii="Arial" w:hAnsi="Arial" w:cs="Arial"/>
        </w:rPr>
        <w:t>middle aged p</w:t>
      </w:r>
      <w:r w:rsidR="007C340F" w:rsidRPr="008F4568">
        <w:rPr>
          <w:rFonts w:ascii="Arial" w:hAnsi="Arial" w:cs="Arial"/>
        </w:rPr>
        <w:t>eople</w:t>
      </w:r>
      <w:r w:rsidR="00D034F2" w:rsidRPr="008F4568">
        <w:rPr>
          <w:rFonts w:ascii="Arial" w:hAnsi="Arial" w:cs="Arial"/>
        </w:rPr>
        <w:t xml:space="preserve"> has</w:t>
      </w:r>
      <w:r w:rsidR="007C340F" w:rsidRPr="008F4568">
        <w:rPr>
          <w:rFonts w:ascii="Arial" w:hAnsi="Arial" w:cs="Arial"/>
        </w:rPr>
        <w:t xml:space="preserve"> dropped </w:t>
      </w:r>
      <w:r w:rsidR="00A148E7" w:rsidRPr="008F4568">
        <w:rPr>
          <w:rFonts w:ascii="Arial" w:hAnsi="Arial" w:cs="Arial"/>
        </w:rPr>
        <w:t>since 2023</w:t>
      </w:r>
      <w:r w:rsidR="00C419B7" w:rsidRPr="008F4568">
        <w:rPr>
          <w:rFonts w:ascii="Arial" w:hAnsi="Arial" w:cs="Arial"/>
        </w:rPr>
        <w:t xml:space="preserve"> </w:t>
      </w:r>
      <w:r w:rsidR="0068770F" w:rsidRPr="008F4568">
        <w:rPr>
          <w:rFonts w:ascii="Arial" w:hAnsi="Arial" w:cs="Arial"/>
        </w:rPr>
        <w:t>(</w:t>
      </w:r>
      <w:r w:rsidR="00304AD3" w:rsidRPr="008F4568">
        <w:rPr>
          <w:rFonts w:ascii="Arial" w:hAnsi="Arial" w:cs="Arial"/>
        </w:rPr>
        <w:t>48</w:t>
      </w:r>
      <w:r w:rsidR="0068770F" w:rsidRPr="008F4568">
        <w:rPr>
          <w:rFonts w:ascii="Arial" w:hAnsi="Arial" w:cs="Arial"/>
        </w:rPr>
        <w:t xml:space="preserve">% </w:t>
      </w:r>
      <w:r w:rsidR="00304AD3" w:rsidRPr="008F4568">
        <w:rPr>
          <w:rFonts w:ascii="Arial" w:hAnsi="Arial" w:cs="Arial"/>
        </w:rPr>
        <w:t>down from</w:t>
      </w:r>
      <w:r w:rsidR="0068770F" w:rsidRPr="008F4568">
        <w:rPr>
          <w:rFonts w:ascii="Arial" w:hAnsi="Arial" w:cs="Arial"/>
        </w:rPr>
        <w:t xml:space="preserve"> 5</w:t>
      </w:r>
      <w:r w:rsidR="00304AD3" w:rsidRPr="008F4568">
        <w:rPr>
          <w:rFonts w:ascii="Arial" w:hAnsi="Arial" w:cs="Arial"/>
        </w:rPr>
        <w:t>8</w:t>
      </w:r>
      <w:r w:rsidR="0068770F" w:rsidRPr="008F4568">
        <w:rPr>
          <w:rFonts w:ascii="Arial" w:hAnsi="Arial" w:cs="Arial"/>
        </w:rPr>
        <w:t>% in 202</w:t>
      </w:r>
      <w:r w:rsidR="00304AD3" w:rsidRPr="008F4568">
        <w:rPr>
          <w:rFonts w:ascii="Arial" w:hAnsi="Arial" w:cs="Arial"/>
        </w:rPr>
        <w:t>3</w:t>
      </w:r>
      <w:r w:rsidR="0068770F" w:rsidRPr="008F4568">
        <w:rPr>
          <w:rFonts w:ascii="Arial" w:hAnsi="Arial" w:cs="Arial"/>
        </w:rPr>
        <w:t xml:space="preserve"> and </w:t>
      </w:r>
      <w:r w:rsidR="00304AD3" w:rsidRPr="008F4568">
        <w:rPr>
          <w:rFonts w:ascii="Arial" w:hAnsi="Arial" w:cs="Arial"/>
        </w:rPr>
        <w:t>5</w:t>
      </w:r>
      <w:r w:rsidR="00A148E7" w:rsidRPr="008F4568">
        <w:rPr>
          <w:rFonts w:ascii="Arial" w:hAnsi="Arial" w:cs="Arial"/>
        </w:rPr>
        <w:t>5</w:t>
      </w:r>
      <w:r w:rsidR="0068770F" w:rsidRPr="008F4568">
        <w:rPr>
          <w:rFonts w:ascii="Arial" w:hAnsi="Arial" w:cs="Arial"/>
        </w:rPr>
        <w:t xml:space="preserve">% </w:t>
      </w:r>
      <w:r w:rsidR="00E832F2" w:rsidRPr="008F4568">
        <w:rPr>
          <w:rFonts w:ascii="Arial" w:hAnsi="Arial" w:cs="Arial"/>
        </w:rPr>
        <w:t xml:space="preserve">down from </w:t>
      </w:r>
      <w:r w:rsidR="00A148E7" w:rsidRPr="008F4568">
        <w:rPr>
          <w:rFonts w:ascii="Arial" w:hAnsi="Arial" w:cs="Arial"/>
        </w:rPr>
        <w:t>63</w:t>
      </w:r>
      <w:r w:rsidR="00E832F2" w:rsidRPr="008F4568">
        <w:rPr>
          <w:rFonts w:ascii="Arial" w:hAnsi="Arial" w:cs="Arial"/>
        </w:rPr>
        <w:t>% in 2023</w:t>
      </w:r>
      <w:r w:rsidR="00A148E7" w:rsidRPr="008F4568">
        <w:rPr>
          <w:rFonts w:ascii="Arial" w:hAnsi="Arial" w:cs="Arial"/>
        </w:rPr>
        <w:t xml:space="preserve"> </w:t>
      </w:r>
      <w:r w:rsidR="0017613C" w:rsidRPr="008F4568">
        <w:rPr>
          <w:rFonts w:ascii="Arial" w:hAnsi="Arial" w:cs="Arial"/>
        </w:rPr>
        <w:t>respectively</w:t>
      </w:r>
      <w:r w:rsidR="0068770F" w:rsidRPr="008F4568">
        <w:rPr>
          <w:rFonts w:ascii="Arial" w:hAnsi="Arial" w:cs="Arial"/>
        </w:rPr>
        <w:t xml:space="preserve">). </w:t>
      </w:r>
      <w:bookmarkEnd w:id="6"/>
      <w:r w:rsidRPr="008F4568">
        <w:rPr>
          <w:rFonts w:ascii="Arial" w:hAnsi="Arial" w:cs="Arial"/>
        </w:rPr>
        <w:t>T</w:t>
      </w:r>
      <w:r w:rsidR="00ED6CDF" w:rsidRPr="008F4568">
        <w:rPr>
          <w:rFonts w:ascii="Arial" w:hAnsi="Arial" w:cs="Arial"/>
        </w:rPr>
        <w:t>he differences in 202</w:t>
      </w:r>
      <w:r w:rsidR="00A148E7" w:rsidRPr="008F4568">
        <w:rPr>
          <w:rFonts w:ascii="Arial" w:hAnsi="Arial" w:cs="Arial"/>
        </w:rPr>
        <w:t>4</w:t>
      </w:r>
      <w:r w:rsidR="00ED6CDF" w:rsidRPr="008F4568">
        <w:rPr>
          <w:rFonts w:ascii="Arial" w:hAnsi="Arial" w:cs="Arial"/>
        </w:rPr>
        <w:t xml:space="preserve"> </w:t>
      </w:r>
      <w:r w:rsidRPr="008F4568">
        <w:rPr>
          <w:rFonts w:ascii="Arial" w:hAnsi="Arial" w:cs="Arial"/>
        </w:rPr>
        <w:t>compared to previous years</w:t>
      </w:r>
      <w:r w:rsidR="003354F5" w:rsidRPr="008F4568">
        <w:rPr>
          <w:rFonts w:ascii="Arial" w:hAnsi="Arial" w:cs="Arial"/>
        </w:rPr>
        <w:t>’</w:t>
      </w:r>
      <w:r w:rsidRPr="008F4568">
        <w:rPr>
          <w:rFonts w:ascii="Arial" w:hAnsi="Arial" w:cs="Arial"/>
        </w:rPr>
        <w:t xml:space="preserve"> data </w:t>
      </w:r>
      <w:r w:rsidR="00D72067" w:rsidRPr="008F4568">
        <w:rPr>
          <w:rFonts w:ascii="Arial" w:hAnsi="Arial" w:cs="Arial"/>
        </w:rPr>
        <w:t>were</w:t>
      </w:r>
      <w:r w:rsidR="00ED6CDF" w:rsidRPr="008F4568">
        <w:rPr>
          <w:rFonts w:ascii="Arial" w:hAnsi="Arial" w:cs="Arial"/>
        </w:rPr>
        <w:t xml:space="preserve"> </w:t>
      </w:r>
      <w:r w:rsidR="00A148E7" w:rsidRPr="008F4568">
        <w:rPr>
          <w:rFonts w:ascii="Arial" w:hAnsi="Arial" w:cs="Arial"/>
        </w:rPr>
        <w:t xml:space="preserve">slightly </w:t>
      </w:r>
      <w:r w:rsidR="00ED6CDF" w:rsidRPr="008F4568">
        <w:rPr>
          <w:rFonts w:ascii="Arial" w:hAnsi="Arial" w:cs="Arial"/>
        </w:rPr>
        <w:t>less marked</w:t>
      </w:r>
      <w:r w:rsidRPr="008F4568">
        <w:rPr>
          <w:rFonts w:ascii="Arial" w:hAnsi="Arial" w:cs="Arial"/>
        </w:rPr>
        <w:t xml:space="preserve"> for other demographic categories</w:t>
      </w:r>
      <w:r w:rsidR="00E6458A" w:rsidRPr="008F4568">
        <w:rPr>
          <w:rFonts w:ascii="Arial" w:hAnsi="Arial" w:cs="Arial"/>
        </w:rPr>
        <w:t xml:space="preserve"> although the proportion is lower in 2024 across all groups</w:t>
      </w:r>
      <w:r w:rsidR="00ED6CDF" w:rsidRPr="008F4568">
        <w:rPr>
          <w:rFonts w:ascii="Arial" w:hAnsi="Arial" w:cs="Arial"/>
        </w:rPr>
        <w:t>.</w:t>
      </w:r>
    </w:p>
    <w:p w14:paraId="5BF14E08" w14:textId="4DCCCCE8" w:rsidR="0071238E" w:rsidRPr="008F4568" w:rsidRDefault="0071238E" w:rsidP="005F0918">
      <w:pPr>
        <w:rPr>
          <w:rFonts w:ascii="Arial" w:hAnsi="Arial" w:cs="Arial"/>
        </w:rPr>
      </w:pPr>
    </w:p>
    <w:p w14:paraId="084E538B" w14:textId="24C9BDCC" w:rsidR="000D05AB" w:rsidRPr="008F4568" w:rsidRDefault="000D05AB" w:rsidP="000D05AB">
      <w:pPr>
        <w:contextualSpacing/>
        <w:rPr>
          <w:rFonts w:ascii="Arial" w:eastAsia="MS Gothic" w:hAnsi="Arial"/>
          <w:b/>
          <w:szCs w:val="22"/>
          <w:lang w:eastAsia="en-GB"/>
        </w:rPr>
      </w:pPr>
      <w:bookmarkStart w:id="7" w:name="_Hlk101521245"/>
      <w:r w:rsidRPr="008F4568">
        <w:rPr>
          <w:rFonts w:ascii="Arial" w:eastAsia="MS Gothic" w:hAnsi="Arial"/>
          <w:b/>
          <w:szCs w:val="22"/>
          <w:lang w:eastAsia="en-GB"/>
        </w:rPr>
        <w:t xml:space="preserve">Figure </w:t>
      </w:r>
      <w:r w:rsidR="00330585" w:rsidRPr="008F4568">
        <w:rPr>
          <w:rFonts w:ascii="Arial" w:eastAsia="MS Gothic" w:hAnsi="Arial"/>
          <w:b/>
          <w:szCs w:val="22"/>
          <w:lang w:eastAsia="en-GB"/>
        </w:rPr>
        <w:t>1</w:t>
      </w:r>
      <w:r w:rsidRPr="008F4568">
        <w:rPr>
          <w:rFonts w:ascii="Arial" w:eastAsia="MS Gothic" w:hAnsi="Arial"/>
          <w:b/>
          <w:szCs w:val="22"/>
          <w:lang w:eastAsia="en-GB"/>
        </w:rPr>
        <w:t>: Have you ever been trained in CPR?</w:t>
      </w:r>
    </w:p>
    <w:p w14:paraId="114E2613" w14:textId="547045C1" w:rsidR="0071238E" w:rsidRPr="008F4568" w:rsidRDefault="000D05AB" w:rsidP="005F0918">
      <w:pPr>
        <w:rPr>
          <w:rFonts w:ascii="Arial" w:hAnsi="Arial" w:cs="Arial"/>
          <w:highlight w:val="yellow"/>
        </w:rPr>
      </w:pPr>
      <w:r w:rsidRPr="008F4568">
        <w:rPr>
          <w:rFonts w:ascii="Arial" w:hAnsi="Arial"/>
          <w:noProof/>
          <w:lang w:eastAsia="en-GB"/>
        </w:rPr>
        <w:drawing>
          <wp:inline distT="0" distB="0" distL="0" distR="0" wp14:anchorId="0619D94D" wp14:editId="4AD6F0DC">
            <wp:extent cx="6057900" cy="4803112"/>
            <wp:effectExtent l="0" t="0" r="0" b="0"/>
            <wp:docPr id="11" name="Chart 11"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09A6AD" w14:textId="4C718D43" w:rsidR="000D05AB" w:rsidRPr="008F4568" w:rsidRDefault="000D05AB" w:rsidP="000D05AB">
      <w:pPr>
        <w:spacing w:line="360" w:lineRule="auto"/>
        <w:outlineLvl w:val="1"/>
        <w:rPr>
          <w:rFonts w:ascii="Arial" w:hAnsi="Arial"/>
          <w:bCs/>
          <w:i/>
          <w:sz w:val="20"/>
          <w:szCs w:val="20"/>
          <w:lang w:eastAsia="en-GB"/>
        </w:rPr>
      </w:pPr>
      <w:bookmarkStart w:id="8" w:name="_Toc100842232"/>
      <w:bookmarkStart w:id="9" w:name="_Toc101790760"/>
      <w:bookmarkStart w:id="10" w:name="_Toc101791182"/>
      <w:bookmarkStart w:id="11" w:name="_Toc101799362"/>
      <w:bookmarkStart w:id="12" w:name="_Toc101870301"/>
      <w:r w:rsidRPr="008F4568">
        <w:rPr>
          <w:rFonts w:ascii="Arial" w:hAnsi="Arial"/>
          <w:bCs/>
          <w:i/>
          <w:sz w:val="20"/>
          <w:szCs w:val="20"/>
          <w:lang w:eastAsia="en-GB"/>
        </w:rPr>
        <w:t>Base: all respondents (</w:t>
      </w:r>
      <w:r w:rsidR="003A70EF" w:rsidRPr="008F4568">
        <w:rPr>
          <w:rFonts w:ascii="Arial" w:hAnsi="Arial"/>
          <w:bCs/>
          <w:i/>
          <w:sz w:val="20"/>
          <w:szCs w:val="20"/>
          <w:lang w:eastAsia="en-GB"/>
        </w:rPr>
        <w:t>2024</w:t>
      </w:r>
      <w:r w:rsidR="00A2234E" w:rsidRPr="008F4568">
        <w:rPr>
          <w:rFonts w:ascii="Arial" w:hAnsi="Arial"/>
          <w:bCs/>
          <w:i/>
          <w:sz w:val="20"/>
          <w:szCs w:val="20"/>
          <w:lang w:eastAsia="en-GB"/>
        </w:rPr>
        <w:t xml:space="preserve"> – 1,000; </w:t>
      </w:r>
      <w:r w:rsidR="00E27C47" w:rsidRPr="008F4568">
        <w:rPr>
          <w:rFonts w:ascii="Arial" w:hAnsi="Arial"/>
          <w:bCs/>
          <w:i/>
          <w:sz w:val="20"/>
          <w:szCs w:val="20"/>
          <w:lang w:eastAsia="en-GB"/>
        </w:rPr>
        <w:t xml:space="preserve">2023 – 1,000; </w:t>
      </w:r>
      <w:r w:rsidRPr="008F4568">
        <w:rPr>
          <w:rFonts w:ascii="Arial" w:hAnsi="Arial"/>
          <w:bCs/>
          <w:i/>
          <w:sz w:val="20"/>
          <w:szCs w:val="20"/>
          <w:lang w:eastAsia="en-GB"/>
        </w:rPr>
        <w:t>202</w:t>
      </w:r>
      <w:r w:rsidR="00A808C3" w:rsidRPr="008F4568">
        <w:rPr>
          <w:rFonts w:ascii="Arial" w:hAnsi="Arial"/>
          <w:bCs/>
          <w:i/>
          <w:sz w:val="20"/>
          <w:szCs w:val="20"/>
          <w:lang w:eastAsia="en-GB"/>
        </w:rPr>
        <w:t>2</w:t>
      </w:r>
      <w:r w:rsidRPr="008F4568">
        <w:rPr>
          <w:rFonts w:ascii="Arial" w:hAnsi="Arial"/>
          <w:bCs/>
          <w:i/>
          <w:sz w:val="20"/>
          <w:szCs w:val="20"/>
          <w:lang w:eastAsia="en-GB"/>
        </w:rPr>
        <w:t xml:space="preserve"> – 1,000; 2019 – 1,025)</w:t>
      </w:r>
      <w:bookmarkEnd w:id="8"/>
      <w:bookmarkEnd w:id="9"/>
      <w:bookmarkEnd w:id="10"/>
      <w:bookmarkEnd w:id="11"/>
      <w:bookmarkEnd w:id="12"/>
    </w:p>
    <w:p w14:paraId="6FC79976" w14:textId="7CF05C4D" w:rsidR="00494A60" w:rsidRPr="008F4568" w:rsidRDefault="00851F4D" w:rsidP="005F0918">
      <w:pPr>
        <w:rPr>
          <w:rFonts w:ascii="Arial" w:hAnsi="Arial" w:cs="Arial"/>
        </w:rPr>
      </w:pPr>
      <w:bookmarkStart w:id="13" w:name="_Hlk184900269"/>
      <w:bookmarkEnd w:id="7"/>
      <w:r w:rsidRPr="008F4568">
        <w:rPr>
          <w:rFonts w:ascii="Arial" w:hAnsi="Arial" w:cs="Arial"/>
          <w:b/>
          <w:bCs/>
        </w:rPr>
        <w:lastRenderedPageBreak/>
        <w:t>Over four in ten (42%)</w:t>
      </w:r>
      <w:r w:rsidR="00494A60" w:rsidRPr="008F4568">
        <w:rPr>
          <w:rFonts w:ascii="Arial" w:hAnsi="Arial" w:cs="Arial"/>
          <w:b/>
          <w:bCs/>
        </w:rPr>
        <w:t xml:space="preserve"> of those who had received training</w:t>
      </w:r>
      <w:r w:rsidRPr="008F4568">
        <w:rPr>
          <w:rFonts w:ascii="Arial" w:hAnsi="Arial" w:cs="Arial"/>
          <w:b/>
          <w:bCs/>
        </w:rPr>
        <w:t xml:space="preserve"> </w:t>
      </w:r>
      <w:r w:rsidR="00494A60" w:rsidRPr="008F4568">
        <w:rPr>
          <w:rFonts w:ascii="Arial" w:hAnsi="Arial" w:cs="Arial"/>
          <w:b/>
          <w:bCs/>
        </w:rPr>
        <w:t>reported having done so, or having refresher training, more than five years ago</w:t>
      </w:r>
      <w:r w:rsidR="00494A60" w:rsidRPr="008F4568">
        <w:rPr>
          <w:rFonts w:ascii="Arial" w:hAnsi="Arial" w:cs="Arial"/>
        </w:rPr>
        <w:t>. A further 2</w:t>
      </w:r>
      <w:r w:rsidR="00BA7219" w:rsidRPr="008F4568">
        <w:rPr>
          <w:rFonts w:ascii="Arial" w:hAnsi="Arial" w:cs="Arial"/>
        </w:rPr>
        <w:t>4</w:t>
      </w:r>
      <w:r w:rsidR="00494A60" w:rsidRPr="008F4568">
        <w:rPr>
          <w:rFonts w:ascii="Arial" w:hAnsi="Arial" w:cs="Arial"/>
        </w:rPr>
        <w:t xml:space="preserve">% reported that their last training was between two and five years ago. </w:t>
      </w:r>
    </w:p>
    <w:p w14:paraId="21018979" w14:textId="5303B7F4" w:rsidR="00494A60" w:rsidRPr="008F4568" w:rsidRDefault="00494A60" w:rsidP="005F0918">
      <w:pPr>
        <w:rPr>
          <w:rFonts w:ascii="Arial" w:hAnsi="Arial" w:cs="Arial"/>
        </w:rPr>
      </w:pPr>
    </w:p>
    <w:p w14:paraId="50B4F30A" w14:textId="4D1FE618" w:rsidR="00494A60" w:rsidRPr="008F4568" w:rsidRDefault="00DE4DFA" w:rsidP="005F0918">
      <w:pPr>
        <w:rPr>
          <w:rFonts w:ascii="Arial" w:hAnsi="Arial" w:cs="Arial"/>
        </w:rPr>
      </w:pPr>
      <w:r w:rsidRPr="008F4568">
        <w:rPr>
          <w:rFonts w:ascii="Arial" w:hAnsi="Arial" w:cs="Arial"/>
          <w:b/>
          <w:bCs/>
        </w:rPr>
        <w:t>A third</w:t>
      </w:r>
      <w:r w:rsidR="00494A60" w:rsidRPr="008F4568">
        <w:rPr>
          <w:rFonts w:ascii="Arial" w:hAnsi="Arial" w:cs="Arial"/>
          <w:b/>
          <w:bCs/>
        </w:rPr>
        <w:t xml:space="preserve"> (</w:t>
      </w:r>
      <w:r w:rsidRPr="008F4568">
        <w:rPr>
          <w:rFonts w:ascii="Arial" w:hAnsi="Arial" w:cs="Arial"/>
          <w:b/>
          <w:bCs/>
        </w:rPr>
        <w:t>34</w:t>
      </w:r>
      <w:r w:rsidR="00494A60" w:rsidRPr="008F4568">
        <w:rPr>
          <w:rFonts w:ascii="Arial" w:hAnsi="Arial" w:cs="Arial"/>
          <w:b/>
          <w:bCs/>
        </w:rPr>
        <w:t>%) had received CPR training or refresher training within the last 2 years</w:t>
      </w:r>
      <w:r w:rsidR="00494A60" w:rsidRPr="008F4568">
        <w:rPr>
          <w:rFonts w:ascii="Arial" w:hAnsi="Arial" w:cs="Arial"/>
        </w:rPr>
        <w:t xml:space="preserve">. This level </w:t>
      </w:r>
      <w:r w:rsidR="00775EAB" w:rsidRPr="008F4568">
        <w:rPr>
          <w:rFonts w:ascii="Arial" w:hAnsi="Arial" w:cs="Arial"/>
        </w:rPr>
        <w:t>was</w:t>
      </w:r>
      <w:r w:rsidRPr="008F4568">
        <w:rPr>
          <w:rFonts w:ascii="Arial" w:hAnsi="Arial" w:cs="Arial"/>
        </w:rPr>
        <w:t xml:space="preserve"> higher than in previous years</w:t>
      </w:r>
      <w:r w:rsidR="00366A71" w:rsidRPr="008F4568">
        <w:rPr>
          <w:rFonts w:ascii="Arial" w:hAnsi="Arial" w:cs="Arial"/>
        </w:rPr>
        <w:t xml:space="preserve">, although the proportion receiving training within the last six months was </w:t>
      </w:r>
      <w:r w:rsidR="008F2A39" w:rsidRPr="008F4568">
        <w:rPr>
          <w:rFonts w:ascii="Arial" w:hAnsi="Arial" w:cs="Arial"/>
        </w:rPr>
        <w:t xml:space="preserve">the same as in </w:t>
      </w:r>
      <w:r w:rsidR="00366A71" w:rsidRPr="008F4568">
        <w:rPr>
          <w:rFonts w:ascii="Arial" w:hAnsi="Arial" w:cs="Arial"/>
        </w:rPr>
        <w:t xml:space="preserve">2023 (9% </w:t>
      </w:r>
      <w:r w:rsidR="008F2A39" w:rsidRPr="008F4568">
        <w:rPr>
          <w:rFonts w:ascii="Arial" w:hAnsi="Arial" w:cs="Arial"/>
        </w:rPr>
        <w:t>for both 2024 and 2023</w:t>
      </w:r>
      <w:r w:rsidR="00366A71" w:rsidRPr="008F4568">
        <w:rPr>
          <w:rFonts w:ascii="Arial" w:hAnsi="Arial" w:cs="Arial"/>
        </w:rPr>
        <w:t xml:space="preserve">). Nevertheless, the proportion having been trained or </w:t>
      </w:r>
      <w:r w:rsidR="00003BC0" w:rsidRPr="008F4568">
        <w:rPr>
          <w:rFonts w:ascii="Arial" w:hAnsi="Arial" w:cs="Arial"/>
        </w:rPr>
        <w:t xml:space="preserve">receiving </w:t>
      </w:r>
      <w:r w:rsidR="00366A71" w:rsidRPr="008F4568">
        <w:rPr>
          <w:rFonts w:ascii="Arial" w:hAnsi="Arial" w:cs="Arial"/>
        </w:rPr>
        <w:t xml:space="preserve">refresher training within the last two years has </w:t>
      </w:r>
      <w:r w:rsidR="00775EAB" w:rsidRPr="008F4568">
        <w:rPr>
          <w:rFonts w:ascii="Arial" w:hAnsi="Arial" w:cs="Arial"/>
        </w:rPr>
        <w:t xml:space="preserve">not returned to the same level as </w:t>
      </w:r>
      <w:r w:rsidR="00494A60" w:rsidRPr="008F4568">
        <w:rPr>
          <w:rFonts w:ascii="Arial" w:hAnsi="Arial" w:cs="Arial"/>
        </w:rPr>
        <w:t xml:space="preserve">2019 </w:t>
      </w:r>
      <w:r w:rsidR="00366A71" w:rsidRPr="008F4568">
        <w:rPr>
          <w:rFonts w:ascii="Arial" w:hAnsi="Arial" w:cs="Arial"/>
        </w:rPr>
        <w:t>(</w:t>
      </w:r>
      <w:r w:rsidR="00494A60" w:rsidRPr="008F4568">
        <w:rPr>
          <w:rFonts w:ascii="Arial" w:hAnsi="Arial" w:cs="Arial"/>
        </w:rPr>
        <w:t>37%</w:t>
      </w:r>
      <w:r w:rsidR="00366A71" w:rsidRPr="008F4568">
        <w:rPr>
          <w:rFonts w:ascii="Arial" w:hAnsi="Arial" w:cs="Arial"/>
        </w:rPr>
        <w:t>)</w:t>
      </w:r>
      <w:r w:rsidR="00494A60" w:rsidRPr="008F4568">
        <w:rPr>
          <w:rFonts w:ascii="Arial" w:hAnsi="Arial" w:cs="Arial"/>
        </w:rPr>
        <w:t xml:space="preserve">. </w:t>
      </w:r>
    </w:p>
    <w:bookmarkEnd w:id="13"/>
    <w:p w14:paraId="0B4CEAD7" w14:textId="1EB60670" w:rsidR="000D05AB" w:rsidRPr="008F4568" w:rsidRDefault="000D05AB" w:rsidP="005F0918">
      <w:pPr>
        <w:rPr>
          <w:rFonts w:ascii="Arial" w:hAnsi="Arial" w:cs="Arial"/>
        </w:rPr>
      </w:pPr>
    </w:p>
    <w:p w14:paraId="2F73836E" w14:textId="40EA29E8" w:rsidR="00494A60" w:rsidRPr="008F4568" w:rsidRDefault="00A808C3" w:rsidP="00494A60">
      <w:pPr>
        <w:rPr>
          <w:rFonts w:ascii="Arial" w:hAnsi="Arial" w:cs="Arial"/>
        </w:rPr>
      </w:pPr>
      <w:r w:rsidRPr="008F4568">
        <w:rPr>
          <w:rFonts w:ascii="Arial" w:hAnsi="Arial" w:cs="Arial"/>
          <w:b/>
          <w:noProof/>
          <w:lang w:eastAsia="en-GB"/>
        </w:rPr>
        <w:drawing>
          <wp:anchor distT="0" distB="0" distL="114300" distR="114300" simplePos="0" relativeHeight="251659776" behindDoc="0" locked="0" layoutInCell="1" allowOverlap="1" wp14:anchorId="0F8052DC" wp14:editId="40D800A8">
            <wp:simplePos x="0" y="0"/>
            <wp:positionH relativeFrom="margin">
              <wp:align>left</wp:align>
            </wp:positionH>
            <wp:positionV relativeFrom="paragraph">
              <wp:posOffset>433070</wp:posOffset>
            </wp:positionV>
            <wp:extent cx="5810250" cy="3338830"/>
            <wp:effectExtent l="0" t="0" r="0" b="0"/>
            <wp:wrapSquare wrapText="bothSides"/>
            <wp:docPr id="22" name="Chart 22"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494A60" w:rsidRPr="008F4568">
        <w:rPr>
          <w:rFonts w:ascii="Arial" w:hAnsi="Arial" w:cs="Arial"/>
          <w:b/>
        </w:rPr>
        <w:t xml:space="preserve">Figure </w:t>
      </w:r>
      <w:r w:rsidR="00330585" w:rsidRPr="008F4568">
        <w:rPr>
          <w:rFonts w:ascii="Arial" w:hAnsi="Arial" w:cs="Arial"/>
          <w:b/>
        </w:rPr>
        <w:t>2</w:t>
      </w:r>
      <w:r w:rsidR="00494A60" w:rsidRPr="008F4568">
        <w:rPr>
          <w:rFonts w:ascii="Arial" w:hAnsi="Arial" w:cs="Arial"/>
          <w:b/>
        </w:rPr>
        <w:t>: When were you trained or when did you last have a refresher in CPR?</w:t>
      </w:r>
      <w:r w:rsidR="00635541" w:rsidRPr="008F4568">
        <w:rPr>
          <w:rFonts w:ascii="Arial" w:hAnsi="Arial" w:cs="Arial"/>
          <w:b/>
        </w:rPr>
        <w:t xml:space="preserve"> (%)</w:t>
      </w:r>
    </w:p>
    <w:p w14:paraId="403472A6" w14:textId="6CA39A63" w:rsidR="003A4EAB" w:rsidRPr="008F4568" w:rsidRDefault="00494A60" w:rsidP="003A4EAB">
      <w:pPr>
        <w:rPr>
          <w:rFonts w:ascii="Arial" w:hAnsi="Arial" w:cs="Arial"/>
          <w:i/>
          <w:sz w:val="20"/>
          <w:szCs w:val="20"/>
        </w:rPr>
      </w:pPr>
      <w:r w:rsidRPr="008F4568">
        <w:rPr>
          <w:rFonts w:ascii="Arial" w:hAnsi="Arial" w:cs="Arial"/>
          <w:i/>
          <w:sz w:val="20"/>
          <w:szCs w:val="20"/>
        </w:rPr>
        <w:t xml:space="preserve">Base: </w:t>
      </w:r>
      <w:r w:rsidR="003A4EAB" w:rsidRPr="008F4568">
        <w:rPr>
          <w:rFonts w:ascii="Arial" w:hAnsi="Arial" w:cs="Arial"/>
          <w:i/>
          <w:sz w:val="20"/>
          <w:szCs w:val="20"/>
        </w:rPr>
        <w:t>those who have received CPR training (</w:t>
      </w:r>
      <w:r w:rsidR="00383F25" w:rsidRPr="008F4568">
        <w:rPr>
          <w:rFonts w:ascii="Arial" w:hAnsi="Arial" w:cs="Arial"/>
          <w:i/>
          <w:sz w:val="20"/>
          <w:szCs w:val="20"/>
        </w:rPr>
        <w:t xml:space="preserve">2024 </w:t>
      </w:r>
      <w:r w:rsidR="009E01C0" w:rsidRPr="008F4568">
        <w:rPr>
          <w:rFonts w:ascii="Arial" w:hAnsi="Arial" w:cs="Arial"/>
          <w:i/>
          <w:sz w:val="20"/>
          <w:szCs w:val="20"/>
        </w:rPr>
        <w:t>–</w:t>
      </w:r>
      <w:r w:rsidR="00383F25" w:rsidRPr="008F4568">
        <w:rPr>
          <w:rFonts w:ascii="Arial" w:hAnsi="Arial" w:cs="Arial"/>
          <w:i/>
          <w:sz w:val="20"/>
          <w:szCs w:val="20"/>
        </w:rPr>
        <w:t xml:space="preserve"> </w:t>
      </w:r>
      <w:r w:rsidR="009E01C0" w:rsidRPr="008F4568">
        <w:rPr>
          <w:rFonts w:ascii="Arial" w:hAnsi="Arial" w:cs="Arial"/>
          <w:i/>
          <w:sz w:val="20"/>
          <w:szCs w:val="20"/>
        </w:rPr>
        <w:t xml:space="preserve">515; </w:t>
      </w:r>
      <w:r w:rsidR="00F9071E" w:rsidRPr="008F4568">
        <w:rPr>
          <w:rFonts w:ascii="Arial" w:hAnsi="Arial" w:cs="Arial"/>
          <w:i/>
          <w:sz w:val="20"/>
          <w:szCs w:val="20"/>
        </w:rPr>
        <w:t xml:space="preserve">2023 – 573; </w:t>
      </w:r>
      <w:r w:rsidR="003A4EAB" w:rsidRPr="008F4568">
        <w:rPr>
          <w:rFonts w:ascii="Arial" w:hAnsi="Arial" w:cs="Arial"/>
          <w:i/>
          <w:sz w:val="20"/>
          <w:szCs w:val="20"/>
        </w:rPr>
        <w:t>2022 - 531; 2019 – 572)</w:t>
      </w:r>
    </w:p>
    <w:p w14:paraId="371F2831" w14:textId="77777777" w:rsidR="003A4EAB" w:rsidRPr="008F4568" w:rsidRDefault="003A4EAB" w:rsidP="003A4EAB">
      <w:pPr>
        <w:rPr>
          <w:rFonts w:ascii="Arial" w:hAnsi="Arial" w:cs="Arial"/>
        </w:rPr>
      </w:pPr>
    </w:p>
    <w:p w14:paraId="3DC7219D" w14:textId="28EEB635" w:rsidR="008D2235" w:rsidRPr="008F4568" w:rsidRDefault="00973F7D" w:rsidP="005F0918">
      <w:pPr>
        <w:rPr>
          <w:rFonts w:ascii="Arial" w:hAnsi="Arial" w:cs="Arial"/>
        </w:rPr>
      </w:pPr>
      <w:r w:rsidRPr="008F4568">
        <w:rPr>
          <w:rFonts w:ascii="Arial" w:hAnsi="Arial" w:cs="Arial"/>
        </w:rPr>
        <w:t xml:space="preserve">Of those who had received CPR training, just </w:t>
      </w:r>
      <w:r w:rsidR="00732C01" w:rsidRPr="008F4568">
        <w:rPr>
          <w:rFonts w:ascii="Arial" w:hAnsi="Arial" w:cs="Arial"/>
        </w:rPr>
        <w:t>over a quarter</w:t>
      </w:r>
      <w:r w:rsidRPr="008F4568">
        <w:rPr>
          <w:rFonts w:ascii="Arial" w:hAnsi="Arial" w:cs="Arial"/>
        </w:rPr>
        <w:t xml:space="preserve"> (2</w:t>
      </w:r>
      <w:r w:rsidR="00732C01" w:rsidRPr="008F4568">
        <w:rPr>
          <w:rFonts w:ascii="Arial" w:hAnsi="Arial" w:cs="Arial"/>
        </w:rPr>
        <w:t>7</w:t>
      </w:r>
      <w:r w:rsidRPr="008F4568">
        <w:rPr>
          <w:rFonts w:ascii="Arial" w:hAnsi="Arial" w:cs="Arial"/>
        </w:rPr>
        <w:t>%) had received mandatory training as part of their job. Another 2</w:t>
      </w:r>
      <w:r w:rsidR="00380E8C" w:rsidRPr="008F4568">
        <w:rPr>
          <w:rFonts w:ascii="Arial" w:hAnsi="Arial" w:cs="Arial"/>
        </w:rPr>
        <w:t>3</w:t>
      </w:r>
      <w:r w:rsidRPr="008F4568">
        <w:rPr>
          <w:rFonts w:ascii="Arial" w:hAnsi="Arial" w:cs="Arial"/>
        </w:rPr>
        <w:t>% had opted to take a course or session organised through their work</w:t>
      </w:r>
      <w:r w:rsidR="008D2235" w:rsidRPr="008F4568">
        <w:rPr>
          <w:rFonts w:ascii="Arial" w:hAnsi="Arial" w:cs="Arial"/>
        </w:rPr>
        <w:t>, while</w:t>
      </w:r>
      <w:r w:rsidRPr="008F4568">
        <w:rPr>
          <w:rFonts w:ascii="Arial" w:hAnsi="Arial" w:cs="Arial"/>
        </w:rPr>
        <w:t xml:space="preserve"> 1</w:t>
      </w:r>
      <w:r w:rsidR="00775EAB" w:rsidRPr="008F4568">
        <w:rPr>
          <w:rFonts w:ascii="Arial" w:hAnsi="Arial" w:cs="Arial"/>
        </w:rPr>
        <w:t>0</w:t>
      </w:r>
      <w:r w:rsidRPr="008F4568">
        <w:rPr>
          <w:rFonts w:ascii="Arial" w:hAnsi="Arial" w:cs="Arial"/>
        </w:rPr>
        <w:t xml:space="preserve">% said they were a nominated First Aider at their workplace. </w:t>
      </w:r>
      <w:r w:rsidR="00775EAB" w:rsidRPr="008F4568">
        <w:rPr>
          <w:rFonts w:ascii="Arial" w:hAnsi="Arial" w:cs="Arial"/>
          <w:b/>
          <w:bCs/>
        </w:rPr>
        <w:t>Six in ten</w:t>
      </w:r>
      <w:r w:rsidR="00775EAB" w:rsidRPr="008F4568">
        <w:rPr>
          <w:rFonts w:ascii="Arial" w:hAnsi="Arial" w:cs="Arial"/>
        </w:rPr>
        <w:t xml:space="preserve"> </w:t>
      </w:r>
      <w:r w:rsidRPr="008F4568">
        <w:rPr>
          <w:rFonts w:ascii="Arial" w:hAnsi="Arial" w:cs="Arial"/>
          <w:b/>
          <w:bCs/>
        </w:rPr>
        <w:t xml:space="preserve">of those </w:t>
      </w:r>
      <w:r w:rsidR="008D2235" w:rsidRPr="008F4568">
        <w:rPr>
          <w:rFonts w:ascii="Arial" w:hAnsi="Arial" w:cs="Arial"/>
          <w:b/>
          <w:bCs/>
        </w:rPr>
        <w:t xml:space="preserve">who were CPR </w:t>
      </w:r>
      <w:r w:rsidRPr="008F4568">
        <w:rPr>
          <w:rFonts w:ascii="Arial" w:hAnsi="Arial" w:cs="Arial"/>
          <w:b/>
          <w:bCs/>
        </w:rPr>
        <w:t xml:space="preserve">trained </w:t>
      </w:r>
      <w:r w:rsidR="008D2235" w:rsidRPr="008F4568">
        <w:rPr>
          <w:rFonts w:ascii="Arial" w:hAnsi="Arial" w:cs="Arial"/>
          <w:b/>
          <w:bCs/>
        </w:rPr>
        <w:t>in 202</w:t>
      </w:r>
      <w:r w:rsidR="00AF243A" w:rsidRPr="008F4568">
        <w:rPr>
          <w:rFonts w:ascii="Arial" w:hAnsi="Arial" w:cs="Arial"/>
          <w:b/>
          <w:bCs/>
        </w:rPr>
        <w:t>4</w:t>
      </w:r>
      <w:r w:rsidR="008D2235" w:rsidRPr="008F4568">
        <w:rPr>
          <w:rFonts w:ascii="Arial" w:hAnsi="Arial" w:cs="Arial"/>
          <w:b/>
          <w:bCs/>
        </w:rPr>
        <w:t xml:space="preserve"> (6</w:t>
      </w:r>
      <w:r w:rsidR="00775EAB" w:rsidRPr="008F4568">
        <w:rPr>
          <w:rFonts w:ascii="Arial" w:hAnsi="Arial" w:cs="Arial"/>
          <w:b/>
          <w:bCs/>
        </w:rPr>
        <w:t>0</w:t>
      </w:r>
      <w:r w:rsidR="008D2235" w:rsidRPr="008F4568">
        <w:rPr>
          <w:rFonts w:ascii="Arial" w:hAnsi="Arial" w:cs="Arial"/>
          <w:b/>
          <w:bCs/>
        </w:rPr>
        <w:t xml:space="preserve">%) attributed their training to </w:t>
      </w:r>
      <w:r w:rsidRPr="008F4568">
        <w:rPr>
          <w:rFonts w:ascii="Arial" w:hAnsi="Arial" w:cs="Arial"/>
          <w:b/>
          <w:bCs/>
        </w:rPr>
        <w:t>their employment, therefore</w:t>
      </w:r>
      <w:r w:rsidR="008D2235" w:rsidRPr="008F4568">
        <w:rPr>
          <w:rFonts w:ascii="Arial" w:hAnsi="Arial" w:cs="Arial"/>
        </w:rPr>
        <w:t>.</w:t>
      </w:r>
      <w:r w:rsidR="00775EAB" w:rsidRPr="008F4568">
        <w:rPr>
          <w:rFonts w:ascii="Arial" w:hAnsi="Arial" w:cs="Arial"/>
        </w:rPr>
        <w:t xml:space="preserve"> </w:t>
      </w:r>
      <w:bookmarkStart w:id="14" w:name="_Hlk129768221"/>
      <w:r w:rsidR="00775EAB" w:rsidRPr="008F4568">
        <w:rPr>
          <w:rFonts w:ascii="Arial" w:hAnsi="Arial" w:cs="Arial"/>
        </w:rPr>
        <w:t xml:space="preserve">This is </w:t>
      </w:r>
      <w:r w:rsidR="00AF243A" w:rsidRPr="008F4568">
        <w:rPr>
          <w:rFonts w:ascii="Arial" w:hAnsi="Arial" w:cs="Arial"/>
        </w:rPr>
        <w:t xml:space="preserve">exactly the same as in 2023 (60%) but slightly </w:t>
      </w:r>
      <w:r w:rsidR="00775EAB" w:rsidRPr="008F4568">
        <w:rPr>
          <w:rFonts w:ascii="Arial" w:hAnsi="Arial" w:cs="Arial"/>
        </w:rPr>
        <w:t>lower than in 2022</w:t>
      </w:r>
      <w:r w:rsidR="003F2350" w:rsidRPr="008F4568">
        <w:rPr>
          <w:rFonts w:ascii="Arial" w:hAnsi="Arial" w:cs="Arial"/>
        </w:rPr>
        <w:t>,</w:t>
      </w:r>
      <w:r w:rsidR="00775EAB" w:rsidRPr="008F4568">
        <w:rPr>
          <w:rFonts w:ascii="Arial" w:hAnsi="Arial" w:cs="Arial"/>
        </w:rPr>
        <w:t xml:space="preserve"> when almost two thirds had been trained through their job (64%). </w:t>
      </w:r>
      <w:bookmarkEnd w:id="14"/>
      <w:r w:rsidR="009C129A" w:rsidRPr="008F4568">
        <w:rPr>
          <w:rFonts w:ascii="Arial" w:hAnsi="Arial" w:cs="Arial"/>
        </w:rPr>
        <w:t>As in 2022, o</w:t>
      </w:r>
      <w:r w:rsidR="00A87F79" w:rsidRPr="008F4568">
        <w:rPr>
          <w:rFonts w:ascii="Arial" w:hAnsi="Arial" w:cs="Arial"/>
        </w:rPr>
        <w:t xml:space="preserve">lder people were much more likely than younger people to have been trained through or because of work (at </w:t>
      </w:r>
      <w:r w:rsidR="007342C1" w:rsidRPr="008F4568">
        <w:rPr>
          <w:rFonts w:ascii="Arial" w:hAnsi="Arial" w:cs="Arial"/>
        </w:rPr>
        <w:t>67</w:t>
      </w:r>
      <w:r w:rsidR="00A87F79" w:rsidRPr="008F4568">
        <w:rPr>
          <w:rFonts w:ascii="Arial" w:hAnsi="Arial" w:cs="Arial"/>
        </w:rPr>
        <w:t>% of those aged 55 and over</w:t>
      </w:r>
      <w:r w:rsidR="00635541" w:rsidRPr="008F4568">
        <w:rPr>
          <w:rFonts w:ascii="Arial" w:hAnsi="Arial" w:cs="Arial"/>
        </w:rPr>
        <w:t>,</w:t>
      </w:r>
      <w:r w:rsidR="00A87F79" w:rsidRPr="008F4568">
        <w:rPr>
          <w:rFonts w:ascii="Arial" w:hAnsi="Arial" w:cs="Arial"/>
        </w:rPr>
        <w:t xml:space="preserve"> compared to </w:t>
      </w:r>
      <w:r w:rsidR="0096692A" w:rsidRPr="008F4568">
        <w:rPr>
          <w:rFonts w:ascii="Arial" w:hAnsi="Arial" w:cs="Arial"/>
        </w:rPr>
        <w:t>51</w:t>
      </w:r>
      <w:r w:rsidR="00A87F79" w:rsidRPr="008F4568">
        <w:rPr>
          <w:rFonts w:ascii="Arial" w:hAnsi="Arial" w:cs="Arial"/>
        </w:rPr>
        <w:t>% of those aged 16 to 34 years)</w:t>
      </w:r>
      <w:r w:rsidR="0096692A" w:rsidRPr="008F4568">
        <w:rPr>
          <w:rFonts w:ascii="Arial" w:hAnsi="Arial" w:cs="Arial"/>
        </w:rPr>
        <w:t>, although the difference is less pronounced in 2024 compared to 2023</w:t>
      </w:r>
      <w:r w:rsidR="00A87F79" w:rsidRPr="008F4568">
        <w:rPr>
          <w:rFonts w:ascii="Arial" w:hAnsi="Arial" w:cs="Arial"/>
        </w:rPr>
        <w:t>.</w:t>
      </w:r>
    </w:p>
    <w:p w14:paraId="003BB8FC" w14:textId="77777777" w:rsidR="008D2235" w:rsidRPr="008F4568" w:rsidRDefault="008D2235" w:rsidP="005F0918">
      <w:pPr>
        <w:rPr>
          <w:rFonts w:ascii="Arial" w:hAnsi="Arial" w:cs="Arial"/>
        </w:rPr>
      </w:pPr>
    </w:p>
    <w:p w14:paraId="246DEDAE" w14:textId="089CB3E2" w:rsidR="00397721" w:rsidRPr="008F4568" w:rsidRDefault="00157908" w:rsidP="005F0918">
      <w:pPr>
        <w:rPr>
          <w:rFonts w:ascii="Arial" w:hAnsi="Arial" w:cs="Arial"/>
        </w:rPr>
      </w:pPr>
      <w:r w:rsidRPr="008F4568">
        <w:rPr>
          <w:rFonts w:ascii="Arial" w:hAnsi="Arial" w:cs="Arial"/>
        </w:rPr>
        <w:t>Another</w:t>
      </w:r>
      <w:r w:rsidR="008D2235" w:rsidRPr="008F4568">
        <w:rPr>
          <w:rFonts w:ascii="Arial" w:hAnsi="Arial" w:cs="Arial"/>
        </w:rPr>
        <w:t xml:space="preserve"> one in </w:t>
      </w:r>
      <w:r w:rsidR="00A4019F" w:rsidRPr="008F4568">
        <w:rPr>
          <w:rFonts w:ascii="Arial" w:hAnsi="Arial" w:cs="Arial"/>
        </w:rPr>
        <w:t>seven</w:t>
      </w:r>
      <w:r w:rsidR="008D2235" w:rsidRPr="008F4568">
        <w:rPr>
          <w:rFonts w:ascii="Arial" w:hAnsi="Arial" w:cs="Arial"/>
        </w:rPr>
        <w:t xml:space="preserve"> of those trained had received CPR training </w:t>
      </w:r>
      <w:r w:rsidRPr="008F4568">
        <w:rPr>
          <w:rFonts w:ascii="Arial" w:hAnsi="Arial" w:cs="Arial"/>
        </w:rPr>
        <w:t xml:space="preserve">either </w:t>
      </w:r>
      <w:r w:rsidR="008D2235" w:rsidRPr="008F4568">
        <w:rPr>
          <w:rFonts w:ascii="Arial" w:hAnsi="Arial" w:cs="Arial"/>
        </w:rPr>
        <w:t xml:space="preserve">through a community or youth organisation such as the Scouts or St John’s Ambulance or through school (at </w:t>
      </w:r>
      <w:r w:rsidR="0074093F" w:rsidRPr="008F4568">
        <w:rPr>
          <w:rFonts w:ascii="Arial" w:hAnsi="Arial" w:cs="Arial"/>
        </w:rPr>
        <w:t>14</w:t>
      </w:r>
      <w:r w:rsidR="008D2235" w:rsidRPr="008F4568">
        <w:rPr>
          <w:rFonts w:ascii="Arial" w:hAnsi="Arial" w:cs="Arial"/>
        </w:rPr>
        <w:t>%)</w:t>
      </w:r>
      <w:r w:rsidR="00991C9E" w:rsidRPr="008F4568">
        <w:rPr>
          <w:rFonts w:ascii="Arial" w:hAnsi="Arial" w:cs="Arial"/>
        </w:rPr>
        <w:t xml:space="preserve">. </w:t>
      </w:r>
      <w:r w:rsidR="009C129A" w:rsidRPr="008F4568">
        <w:rPr>
          <w:rFonts w:ascii="Arial" w:hAnsi="Arial" w:cs="Arial"/>
        </w:rPr>
        <w:t>As might be expected</w:t>
      </w:r>
      <w:r w:rsidR="00366A71" w:rsidRPr="008F4568">
        <w:rPr>
          <w:rFonts w:ascii="Arial" w:hAnsi="Arial" w:cs="Arial"/>
        </w:rPr>
        <w:t>,</w:t>
      </w:r>
      <w:r w:rsidR="009C129A" w:rsidRPr="008F4568">
        <w:rPr>
          <w:rFonts w:ascii="Arial" w:hAnsi="Arial" w:cs="Arial"/>
        </w:rPr>
        <w:t xml:space="preserve"> the </w:t>
      </w:r>
      <w:r w:rsidR="00991C9E" w:rsidRPr="008F4568">
        <w:rPr>
          <w:rFonts w:ascii="Arial" w:hAnsi="Arial" w:cs="Arial"/>
        </w:rPr>
        <w:t xml:space="preserve">proportions </w:t>
      </w:r>
      <w:r w:rsidR="00D72067" w:rsidRPr="008F4568">
        <w:rPr>
          <w:rFonts w:ascii="Arial" w:hAnsi="Arial" w:cs="Arial"/>
        </w:rPr>
        <w:t>of young</w:t>
      </w:r>
      <w:r w:rsidR="00366A71" w:rsidRPr="008F4568">
        <w:rPr>
          <w:rFonts w:ascii="Arial" w:hAnsi="Arial" w:cs="Arial"/>
        </w:rPr>
        <w:t>er</w:t>
      </w:r>
      <w:r w:rsidR="00D72067" w:rsidRPr="008F4568">
        <w:rPr>
          <w:rFonts w:ascii="Arial" w:hAnsi="Arial" w:cs="Arial"/>
        </w:rPr>
        <w:t xml:space="preserve"> people </w:t>
      </w:r>
      <w:r w:rsidR="00991C9E" w:rsidRPr="008F4568">
        <w:rPr>
          <w:rFonts w:ascii="Arial" w:hAnsi="Arial" w:cs="Arial"/>
        </w:rPr>
        <w:t>receiv</w:t>
      </w:r>
      <w:r w:rsidR="00366A71" w:rsidRPr="008F4568">
        <w:rPr>
          <w:rFonts w:ascii="Arial" w:hAnsi="Arial" w:cs="Arial"/>
        </w:rPr>
        <w:t>ing</w:t>
      </w:r>
      <w:r w:rsidR="00991C9E" w:rsidRPr="008F4568">
        <w:rPr>
          <w:rFonts w:ascii="Arial" w:hAnsi="Arial" w:cs="Arial"/>
        </w:rPr>
        <w:t xml:space="preserve"> training </w:t>
      </w:r>
      <w:r w:rsidR="009C129A" w:rsidRPr="008F4568">
        <w:rPr>
          <w:rFonts w:ascii="Arial" w:hAnsi="Arial" w:cs="Arial"/>
        </w:rPr>
        <w:t>through school was high</w:t>
      </w:r>
      <w:r w:rsidR="00366A71" w:rsidRPr="008F4568">
        <w:rPr>
          <w:rFonts w:ascii="Arial" w:hAnsi="Arial" w:cs="Arial"/>
        </w:rPr>
        <w:t>er</w:t>
      </w:r>
      <w:r w:rsidR="00991C9E" w:rsidRPr="008F4568">
        <w:rPr>
          <w:rFonts w:ascii="Arial" w:hAnsi="Arial" w:cs="Arial"/>
        </w:rPr>
        <w:t xml:space="preserve"> (at </w:t>
      </w:r>
      <w:r w:rsidR="009C129A" w:rsidRPr="008F4568">
        <w:rPr>
          <w:rFonts w:ascii="Arial" w:hAnsi="Arial" w:cs="Arial"/>
        </w:rPr>
        <w:t>2</w:t>
      </w:r>
      <w:r w:rsidR="0074093F" w:rsidRPr="008F4568">
        <w:rPr>
          <w:rFonts w:ascii="Arial" w:hAnsi="Arial" w:cs="Arial"/>
        </w:rPr>
        <w:t>0</w:t>
      </w:r>
      <w:r w:rsidR="00991C9E" w:rsidRPr="008F4568">
        <w:rPr>
          <w:rFonts w:ascii="Arial" w:hAnsi="Arial" w:cs="Arial"/>
        </w:rPr>
        <w:t>% of 16-34s)</w:t>
      </w:r>
      <w:r w:rsidR="008D2235" w:rsidRPr="008F4568">
        <w:rPr>
          <w:rFonts w:ascii="Arial" w:hAnsi="Arial" w:cs="Arial"/>
        </w:rPr>
        <w:t xml:space="preserve"> </w:t>
      </w:r>
      <w:r w:rsidR="0074093F" w:rsidRPr="008F4568">
        <w:rPr>
          <w:rFonts w:ascii="Arial" w:hAnsi="Arial" w:cs="Arial"/>
        </w:rPr>
        <w:t xml:space="preserve">although the overall </w:t>
      </w:r>
      <w:r w:rsidR="0074093F" w:rsidRPr="008F4568">
        <w:rPr>
          <w:rFonts w:ascii="Arial" w:hAnsi="Arial" w:cs="Arial"/>
        </w:rPr>
        <w:lastRenderedPageBreak/>
        <w:t xml:space="preserve">proportion saying they were trained through school </w:t>
      </w:r>
      <w:r w:rsidR="00AA23C1" w:rsidRPr="008F4568">
        <w:rPr>
          <w:rFonts w:ascii="Arial" w:hAnsi="Arial" w:cs="Arial"/>
        </w:rPr>
        <w:t>was slightly lower (9% down from 13% in 2023)</w:t>
      </w:r>
      <w:r w:rsidR="006B0651" w:rsidRPr="008F4568">
        <w:rPr>
          <w:rFonts w:ascii="Arial" w:hAnsi="Arial" w:cs="Arial"/>
        </w:rPr>
        <w:t>.</w:t>
      </w:r>
      <w:r w:rsidR="00AA23C1" w:rsidRPr="008F4568">
        <w:rPr>
          <w:rFonts w:ascii="Arial" w:hAnsi="Arial" w:cs="Arial"/>
        </w:rPr>
        <w:t xml:space="preserve"> </w:t>
      </w:r>
      <w:r w:rsidR="006B0651" w:rsidRPr="008F4568">
        <w:rPr>
          <w:rFonts w:ascii="Arial" w:hAnsi="Arial" w:cs="Arial"/>
        </w:rPr>
        <w:t>S</w:t>
      </w:r>
      <w:r w:rsidR="008D2235" w:rsidRPr="008F4568">
        <w:rPr>
          <w:rFonts w:ascii="Arial" w:hAnsi="Arial" w:cs="Arial"/>
        </w:rPr>
        <w:t xml:space="preserve">ee Figure </w:t>
      </w:r>
      <w:r w:rsidR="00330585" w:rsidRPr="008F4568">
        <w:rPr>
          <w:rFonts w:ascii="Arial" w:hAnsi="Arial" w:cs="Arial"/>
        </w:rPr>
        <w:t>3</w:t>
      </w:r>
      <w:r w:rsidR="008D2235" w:rsidRPr="008F4568">
        <w:rPr>
          <w:rFonts w:ascii="Arial" w:hAnsi="Arial" w:cs="Arial"/>
        </w:rPr>
        <w:t xml:space="preserve"> </w:t>
      </w:r>
      <w:r w:rsidR="00AA23C1" w:rsidRPr="008F4568">
        <w:rPr>
          <w:rFonts w:ascii="Arial" w:hAnsi="Arial" w:cs="Arial"/>
        </w:rPr>
        <w:t>below</w:t>
      </w:r>
      <w:r w:rsidR="008D2235" w:rsidRPr="008F4568">
        <w:rPr>
          <w:rFonts w:ascii="Arial" w:hAnsi="Arial" w:cs="Arial"/>
        </w:rPr>
        <w:t>.</w:t>
      </w:r>
    </w:p>
    <w:p w14:paraId="5F087846" w14:textId="62FAF496" w:rsidR="008D2235" w:rsidRPr="008F4568" w:rsidRDefault="008D2235" w:rsidP="005F0918">
      <w:pPr>
        <w:rPr>
          <w:rFonts w:ascii="Arial" w:hAnsi="Arial" w:cs="Arial"/>
        </w:rPr>
      </w:pPr>
    </w:p>
    <w:p w14:paraId="5086128E" w14:textId="01D4E1E8" w:rsidR="008D2235" w:rsidRPr="008F4568" w:rsidRDefault="00DC33F8" w:rsidP="005F0918">
      <w:pPr>
        <w:rPr>
          <w:rFonts w:ascii="Arial" w:hAnsi="Arial" w:cs="Arial"/>
        </w:rPr>
      </w:pPr>
      <w:r w:rsidRPr="008F4568">
        <w:rPr>
          <w:rFonts w:ascii="Arial" w:hAnsi="Arial" w:cs="Arial"/>
        </w:rPr>
        <w:t>Overall</w:t>
      </w:r>
      <w:r w:rsidR="003F2350" w:rsidRPr="008F4568">
        <w:rPr>
          <w:rFonts w:ascii="Arial" w:hAnsi="Arial" w:cs="Arial"/>
        </w:rPr>
        <w:t>,</w:t>
      </w:r>
      <w:r w:rsidRPr="008F4568">
        <w:rPr>
          <w:rFonts w:ascii="Arial" w:hAnsi="Arial" w:cs="Arial"/>
        </w:rPr>
        <w:t xml:space="preserve"> the </w:t>
      </w:r>
      <w:r w:rsidR="009C129A" w:rsidRPr="008F4568">
        <w:rPr>
          <w:rFonts w:ascii="Arial" w:hAnsi="Arial" w:cs="Arial"/>
        </w:rPr>
        <w:t xml:space="preserve">different ways </w:t>
      </w:r>
      <w:r w:rsidRPr="008F4568">
        <w:rPr>
          <w:rFonts w:ascii="Arial" w:hAnsi="Arial" w:cs="Arial"/>
        </w:rPr>
        <w:t>participants had been</w:t>
      </w:r>
      <w:r w:rsidR="009C129A" w:rsidRPr="008F4568">
        <w:rPr>
          <w:rFonts w:ascii="Arial" w:hAnsi="Arial" w:cs="Arial"/>
        </w:rPr>
        <w:t xml:space="preserve"> CPR trained remained fairly consistent</w:t>
      </w:r>
      <w:r w:rsidRPr="008F4568">
        <w:rPr>
          <w:rFonts w:ascii="Arial" w:hAnsi="Arial" w:cs="Arial"/>
        </w:rPr>
        <w:t xml:space="preserve"> in 202</w:t>
      </w:r>
      <w:r w:rsidR="00AA23C1" w:rsidRPr="008F4568">
        <w:rPr>
          <w:rFonts w:ascii="Arial" w:hAnsi="Arial" w:cs="Arial"/>
        </w:rPr>
        <w:t>4</w:t>
      </w:r>
      <w:r w:rsidRPr="008F4568">
        <w:rPr>
          <w:rFonts w:ascii="Arial" w:hAnsi="Arial" w:cs="Arial"/>
        </w:rPr>
        <w:t xml:space="preserve"> compared to </w:t>
      </w:r>
      <w:r w:rsidR="00AA23C1" w:rsidRPr="008F4568">
        <w:rPr>
          <w:rFonts w:ascii="Arial" w:hAnsi="Arial" w:cs="Arial"/>
        </w:rPr>
        <w:t xml:space="preserve">2023 and </w:t>
      </w:r>
      <w:r w:rsidRPr="008F4568">
        <w:rPr>
          <w:rFonts w:ascii="Arial" w:hAnsi="Arial" w:cs="Arial"/>
        </w:rPr>
        <w:t xml:space="preserve">2022. </w:t>
      </w:r>
      <w:r w:rsidR="00157908" w:rsidRPr="008F4568">
        <w:rPr>
          <w:rFonts w:ascii="Arial" w:hAnsi="Arial" w:cs="Arial"/>
        </w:rPr>
        <w:t xml:space="preserve"> </w:t>
      </w:r>
    </w:p>
    <w:p w14:paraId="7C2C3D8E" w14:textId="77777777" w:rsidR="00A87F79" w:rsidRPr="008F4568" w:rsidRDefault="00A87F79" w:rsidP="005F0918">
      <w:pPr>
        <w:rPr>
          <w:rFonts w:ascii="Arial" w:hAnsi="Arial" w:cs="Arial"/>
        </w:rPr>
      </w:pPr>
    </w:p>
    <w:p w14:paraId="6E1C24D9" w14:textId="1C245696" w:rsidR="00397721" w:rsidRPr="008F4568" w:rsidRDefault="00991C9E" w:rsidP="00397721">
      <w:pPr>
        <w:rPr>
          <w:rFonts w:ascii="Arial" w:hAnsi="Arial" w:cs="Arial"/>
        </w:rPr>
      </w:pPr>
      <w:r w:rsidRPr="008F4568">
        <w:rPr>
          <w:rFonts w:ascii="Arial" w:hAnsi="Arial" w:cs="Arial"/>
          <w:b/>
          <w:noProof/>
          <w:lang w:eastAsia="en-GB"/>
        </w:rPr>
        <w:drawing>
          <wp:anchor distT="0" distB="0" distL="114300" distR="114300" simplePos="0" relativeHeight="251660800" behindDoc="0" locked="0" layoutInCell="1" allowOverlap="1" wp14:anchorId="72A2173C" wp14:editId="38BE17EF">
            <wp:simplePos x="0" y="0"/>
            <wp:positionH relativeFrom="column">
              <wp:posOffset>-619125</wp:posOffset>
            </wp:positionH>
            <wp:positionV relativeFrom="paragraph">
              <wp:posOffset>262255</wp:posOffset>
            </wp:positionV>
            <wp:extent cx="6984365" cy="4552950"/>
            <wp:effectExtent l="0" t="0" r="6985" b="0"/>
            <wp:wrapSquare wrapText="bothSides"/>
            <wp:docPr id="15" name="Chart 15"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397721" w:rsidRPr="008F4568">
        <w:rPr>
          <w:rFonts w:ascii="Arial" w:hAnsi="Arial" w:cs="Arial"/>
          <w:b/>
        </w:rPr>
        <w:t xml:space="preserve">Figure </w:t>
      </w:r>
      <w:r w:rsidR="00330585" w:rsidRPr="008F4568">
        <w:rPr>
          <w:rFonts w:ascii="Arial" w:hAnsi="Arial" w:cs="Arial"/>
          <w:b/>
        </w:rPr>
        <w:t>3</w:t>
      </w:r>
      <w:r w:rsidR="00397721" w:rsidRPr="008F4568">
        <w:rPr>
          <w:rFonts w:ascii="Arial" w:hAnsi="Arial" w:cs="Arial"/>
          <w:b/>
        </w:rPr>
        <w:t>: Which best describes how you received your CPR training? (%)</w:t>
      </w:r>
    </w:p>
    <w:p w14:paraId="1B28646E" w14:textId="60F84969" w:rsidR="00397721" w:rsidRPr="008F4568" w:rsidRDefault="00397721" w:rsidP="00397721">
      <w:pPr>
        <w:rPr>
          <w:rFonts w:ascii="Arial" w:hAnsi="Arial" w:cs="Arial"/>
          <w:i/>
          <w:sz w:val="20"/>
          <w:szCs w:val="20"/>
        </w:rPr>
      </w:pPr>
      <w:r w:rsidRPr="008F4568">
        <w:rPr>
          <w:rFonts w:ascii="Arial" w:hAnsi="Arial" w:cs="Arial"/>
          <w:i/>
          <w:sz w:val="20"/>
          <w:szCs w:val="20"/>
        </w:rPr>
        <w:t>Base: those who have received CPR training (</w:t>
      </w:r>
      <w:r w:rsidR="0096727D" w:rsidRPr="008F4568">
        <w:rPr>
          <w:rFonts w:ascii="Arial" w:hAnsi="Arial" w:cs="Arial"/>
          <w:i/>
          <w:sz w:val="20"/>
          <w:szCs w:val="20"/>
        </w:rPr>
        <w:t xml:space="preserve">2024 </w:t>
      </w:r>
      <w:r w:rsidR="003F2E90" w:rsidRPr="008F4568">
        <w:rPr>
          <w:rFonts w:ascii="Arial" w:hAnsi="Arial" w:cs="Arial"/>
          <w:i/>
          <w:sz w:val="20"/>
          <w:szCs w:val="20"/>
        </w:rPr>
        <w:t>–</w:t>
      </w:r>
      <w:r w:rsidR="0096727D" w:rsidRPr="008F4568">
        <w:rPr>
          <w:rFonts w:ascii="Arial" w:hAnsi="Arial" w:cs="Arial"/>
          <w:i/>
          <w:sz w:val="20"/>
          <w:szCs w:val="20"/>
        </w:rPr>
        <w:t xml:space="preserve"> 516</w:t>
      </w:r>
      <w:r w:rsidR="003F2E90" w:rsidRPr="008F4568">
        <w:rPr>
          <w:rFonts w:ascii="Arial" w:hAnsi="Arial" w:cs="Arial"/>
          <w:i/>
          <w:sz w:val="20"/>
          <w:szCs w:val="20"/>
        </w:rPr>
        <w:t xml:space="preserve">; </w:t>
      </w:r>
      <w:r w:rsidR="00922000" w:rsidRPr="008F4568">
        <w:rPr>
          <w:rFonts w:ascii="Arial" w:hAnsi="Arial" w:cs="Arial"/>
          <w:i/>
          <w:sz w:val="20"/>
          <w:szCs w:val="20"/>
        </w:rPr>
        <w:t xml:space="preserve">2023 – 573; </w:t>
      </w:r>
      <w:r w:rsidRPr="008F4568">
        <w:rPr>
          <w:rFonts w:ascii="Arial" w:hAnsi="Arial" w:cs="Arial"/>
          <w:i/>
          <w:sz w:val="20"/>
          <w:szCs w:val="20"/>
        </w:rPr>
        <w:t>2022 - 531; 2019 – 572)</w:t>
      </w:r>
    </w:p>
    <w:p w14:paraId="3A3DDF08" w14:textId="77777777" w:rsidR="00397721" w:rsidRPr="008F4568" w:rsidRDefault="00397721" w:rsidP="00397721">
      <w:pPr>
        <w:rPr>
          <w:rFonts w:ascii="Arial" w:hAnsi="Arial" w:cs="Arial"/>
        </w:rPr>
      </w:pPr>
    </w:p>
    <w:p w14:paraId="43B68C04" w14:textId="39FFCECE" w:rsidR="00A87F79" w:rsidRPr="008F4568" w:rsidRDefault="002A3316" w:rsidP="005F0918">
      <w:pPr>
        <w:rPr>
          <w:rFonts w:ascii="Arial" w:hAnsi="Arial" w:cs="Arial"/>
        </w:rPr>
      </w:pPr>
      <w:r w:rsidRPr="008F4568">
        <w:rPr>
          <w:rFonts w:ascii="Arial" w:hAnsi="Arial" w:cs="Arial"/>
          <w:b/>
          <w:bCs/>
        </w:rPr>
        <w:t xml:space="preserve">As in previous years, </w:t>
      </w:r>
      <w:r w:rsidR="00E72C5A" w:rsidRPr="008F4568">
        <w:rPr>
          <w:rFonts w:ascii="Arial" w:hAnsi="Arial" w:cs="Arial"/>
          <w:b/>
          <w:bCs/>
        </w:rPr>
        <w:t xml:space="preserve">nine in ten of </w:t>
      </w:r>
      <w:r w:rsidR="00A87F79" w:rsidRPr="008F4568">
        <w:rPr>
          <w:rFonts w:ascii="Arial" w:hAnsi="Arial" w:cs="Arial"/>
          <w:b/>
          <w:bCs/>
        </w:rPr>
        <w:t>those trained (9</w:t>
      </w:r>
      <w:r w:rsidRPr="008F4568">
        <w:rPr>
          <w:rFonts w:ascii="Arial" w:hAnsi="Arial" w:cs="Arial"/>
          <w:b/>
          <w:bCs/>
        </w:rPr>
        <w:t>0</w:t>
      </w:r>
      <w:r w:rsidR="00E72C5A" w:rsidRPr="008F4568">
        <w:rPr>
          <w:rFonts w:ascii="Arial" w:hAnsi="Arial" w:cs="Arial"/>
          <w:b/>
          <w:bCs/>
        </w:rPr>
        <w:t>%</w:t>
      </w:r>
      <w:r w:rsidR="00A87F79" w:rsidRPr="008F4568">
        <w:rPr>
          <w:rFonts w:ascii="Arial" w:hAnsi="Arial" w:cs="Arial"/>
          <w:b/>
          <w:bCs/>
        </w:rPr>
        <w:t>) had received their training face-to-face with hands on experience o</w:t>
      </w:r>
      <w:r w:rsidR="008D7E49" w:rsidRPr="008F4568">
        <w:rPr>
          <w:rFonts w:ascii="Arial" w:hAnsi="Arial" w:cs="Arial"/>
          <w:b/>
          <w:bCs/>
        </w:rPr>
        <w:t>f</w:t>
      </w:r>
      <w:r w:rsidR="00A87F79" w:rsidRPr="008F4568">
        <w:rPr>
          <w:rFonts w:ascii="Arial" w:hAnsi="Arial" w:cs="Arial"/>
          <w:b/>
          <w:bCs/>
        </w:rPr>
        <w:t xml:space="preserve"> CPR on a training dummy</w:t>
      </w:r>
      <w:r w:rsidR="00D74723" w:rsidRPr="008F4568">
        <w:rPr>
          <w:rFonts w:ascii="Arial" w:hAnsi="Arial" w:cs="Arial"/>
        </w:rPr>
        <w:t>. Only small proportions had their training delivered in other ways, namely face-to-face training without experience of CPR</w:t>
      </w:r>
      <w:r w:rsidR="00A305CB" w:rsidRPr="008F4568">
        <w:rPr>
          <w:rFonts w:ascii="Arial" w:hAnsi="Arial" w:cs="Arial"/>
        </w:rPr>
        <w:t xml:space="preserve"> </w:t>
      </w:r>
      <w:r w:rsidR="00D74723" w:rsidRPr="008F4568">
        <w:rPr>
          <w:rFonts w:ascii="Arial" w:hAnsi="Arial" w:cs="Arial"/>
        </w:rPr>
        <w:t xml:space="preserve">on a training dummy </w:t>
      </w:r>
      <w:r w:rsidR="00E72C5A" w:rsidRPr="008F4568">
        <w:rPr>
          <w:rFonts w:ascii="Arial" w:hAnsi="Arial" w:cs="Arial"/>
        </w:rPr>
        <w:t>(5</w:t>
      </w:r>
      <w:r w:rsidR="00D74723" w:rsidRPr="008F4568">
        <w:rPr>
          <w:rFonts w:ascii="Arial" w:hAnsi="Arial" w:cs="Arial"/>
        </w:rPr>
        <w:t>%), watching a training video online (</w:t>
      </w:r>
      <w:r w:rsidR="00DE7A15" w:rsidRPr="008F4568">
        <w:rPr>
          <w:rFonts w:ascii="Arial" w:hAnsi="Arial" w:cs="Arial"/>
        </w:rPr>
        <w:t>3</w:t>
      </w:r>
      <w:r w:rsidR="00D74723" w:rsidRPr="008F4568">
        <w:rPr>
          <w:rFonts w:ascii="Arial" w:hAnsi="Arial" w:cs="Arial"/>
        </w:rPr>
        <w:t>%) and real-time training delivered online by an instructor (1%).</w:t>
      </w:r>
      <w:r w:rsidR="00E72C5A" w:rsidRPr="008F4568">
        <w:rPr>
          <w:rFonts w:ascii="Arial" w:hAnsi="Arial" w:cs="Arial"/>
        </w:rPr>
        <w:t xml:space="preserve"> This was also the case in 202</w:t>
      </w:r>
      <w:r w:rsidR="00DE7A15" w:rsidRPr="008F4568">
        <w:rPr>
          <w:rFonts w:ascii="Arial" w:hAnsi="Arial" w:cs="Arial"/>
        </w:rPr>
        <w:t>3 and 2022</w:t>
      </w:r>
      <w:r w:rsidR="003F2350" w:rsidRPr="008F4568">
        <w:rPr>
          <w:rFonts w:ascii="Arial" w:hAnsi="Arial" w:cs="Arial"/>
        </w:rPr>
        <w:t>,</w:t>
      </w:r>
      <w:r w:rsidR="00E72C5A" w:rsidRPr="008F4568">
        <w:rPr>
          <w:rFonts w:ascii="Arial" w:hAnsi="Arial" w:cs="Arial"/>
        </w:rPr>
        <w:t xml:space="preserve"> although the proportion receiving training face-to-face with hands</w:t>
      </w:r>
      <w:r w:rsidR="00D32F83" w:rsidRPr="008F4568">
        <w:rPr>
          <w:rFonts w:ascii="Arial" w:hAnsi="Arial" w:cs="Arial"/>
        </w:rPr>
        <w:t>-</w:t>
      </w:r>
      <w:r w:rsidR="00E72C5A" w:rsidRPr="008F4568">
        <w:rPr>
          <w:rFonts w:ascii="Arial" w:hAnsi="Arial" w:cs="Arial"/>
        </w:rPr>
        <w:t xml:space="preserve">on experience on a dummy </w:t>
      </w:r>
      <w:r w:rsidR="002736ED" w:rsidRPr="008F4568">
        <w:rPr>
          <w:rFonts w:ascii="Arial" w:hAnsi="Arial" w:cs="Arial"/>
        </w:rPr>
        <w:t xml:space="preserve">continued to </w:t>
      </w:r>
      <w:r w:rsidR="006B0651" w:rsidRPr="008F4568">
        <w:rPr>
          <w:rFonts w:ascii="Arial" w:hAnsi="Arial" w:cs="Arial"/>
        </w:rPr>
        <w:t>decrease</w:t>
      </w:r>
      <w:r w:rsidR="00E72C5A" w:rsidRPr="008F4568">
        <w:rPr>
          <w:rFonts w:ascii="Arial" w:hAnsi="Arial" w:cs="Arial"/>
        </w:rPr>
        <w:t xml:space="preserve"> slightly to 9</w:t>
      </w:r>
      <w:r w:rsidR="0037452C" w:rsidRPr="008F4568">
        <w:rPr>
          <w:rFonts w:ascii="Arial" w:hAnsi="Arial" w:cs="Arial"/>
        </w:rPr>
        <w:t>0</w:t>
      </w:r>
      <w:r w:rsidR="00E72C5A" w:rsidRPr="008F4568">
        <w:rPr>
          <w:rFonts w:ascii="Arial" w:hAnsi="Arial" w:cs="Arial"/>
        </w:rPr>
        <w:t xml:space="preserve">% </w:t>
      </w:r>
      <w:r w:rsidR="003F2350" w:rsidRPr="008F4568">
        <w:rPr>
          <w:rFonts w:ascii="Arial" w:hAnsi="Arial" w:cs="Arial"/>
        </w:rPr>
        <w:t>in 202</w:t>
      </w:r>
      <w:r w:rsidR="0037452C" w:rsidRPr="008F4568">
        <w:rPr>
          <w:rFonts w:ascii="Arial" w:hAnsi="Arial" w:cs="Arial"/>
        </w:rPr>
        <w:t>4</w:t>
      </w:r>
      <w:r w:rsidR="003F2350" w:rsidRPr="008F4568">
        <w:rPr>
          <w:rFonts w:ascii="Arial" w:hAnsi="Arial" w:cs="Arial"/>
        </w:rPr>
        <w:t xml:space="preserve">, </w:t>
      </w:r>
      <w:r w:rsidR="00E72C5A" w:rsidRPr="008F4568">
        <w:rPr>
          <w:rFonts w:ascii="Arial" w:hAnsi="Arial" w:cs="Arial"/>
        </w:rPr>
        <w:t xml:space="preserve">from 95% in 2022.  </w:t>
      </w:r>
    </w:p>
    <w:p w14:paraId="05DFB39E" w14:textId="71FA5F41" w:rsidR="00D74723" w:rsidRPr="008F4568" w:rsidRDefault="00D74723" w:rsidP="005F0918">
      <w:pPr>
        <w:rPr>
          <w:rFonts w:ascii="Arial" w:hAnsi="Arial" w:cs="Arial"/>
        </w:rPr>
      </w:pPr>
    </w:p>
    <w:p w14:paraId="7658C48F" w14:textId="3CD64EF7" w:rsidR="00A87F79" w:rsidRPr="008F4568" w:rsidRDefault="00D74723" w:rsidP="005F0918">
      <w:pPr>
        <w:rPr>
          <w:rFonts w:ascii="Arial" w:hAnsi="Arial" w:cs="Arial"/>
        </w:rPr>
      </w:pPr>
      <w:r w:rsidRPr="008F4568">
        <w:rPr>
          <w:rFonts w:ascii="Arial" w:hAnsi="Arial" w:cs="Arial"/>
        </w:rPr>
        <w:t xml:space="preserve">When asked how they would </w:t>
      </w:r>
      <w:r w:rsidRPr="008F4568">
        <w:rPr>
          <w:rFonts w:ascii="Arial" w:hAnsi="Arial" w:cs="Arial"/>
          <w:u w:val="single"/>
        </w:rPr>
        <w:t>prefer</w:t>
      </w:r>
      <w:r w:rsidRPr="008F4568">
        <w:rPr>
          <w:rFonts w:ascii="Arial" w:hAnsi="Arial" w:cs="Arial"/>
        </w:rPr>
        <w:t xml:space="preserve"> to have </w:t>
      </w:r>
      <w:r w:rsidR="00E45E17" w:rsidRPr="008F4568">
        <w:rPr>
          <w:rFonts w:ascii="Arial" w:hAnsi="Arial" w:cs="Arial"/>
        </w:rPr>
        <w:t xml:space="preserve">had </w:t>
      </w:r>
      <w:r w:rsidRPr="008F4568">
        <w:rPr>
          <w:rFonts w:ascii="Arial" w:hAnsi="Arial" w:cs="Arial"/>
        </w:rPr>
        <w:t>their CPR training delivered,</w:t>
      </w:r>
      <w:r w:rsidR="00E740FF" w:rsidRPr="008F4568">
        <w:rPr>
          <w:rFonts w:ascii="Arial" w:hAnsi="Arial" w:cs="Arial"/>
        </w:rPr>
        <w:t xml:space="preserve"> </w:t>
      </w:r>
      <w:r w:rsidR="006A2147" w:rsidRPr="008F4568">
        <w:rPr>
          <w:rFonts w:ascii="Arial" w:hAnsi="Arial" w:cs="Arial"/>
        </w:rPr>
        <w:t>around half</w:t>
      </w:r>
      <w:r w:rsidR="00E740FF" w:rsidRPr="008F4568">
        <w:rPr>
          <w:rFonts w:ascii="Arial" w:hAnsi="Arial" w:cs="Arial"/>
        </w:rPr>
        <w:t xml:space="preserve"> (</w:t>
      </w:r>
      <w:r w:rsidR="006A2147" w:rsidRPr="008F4568">
        <w:rPr>
          <w:rFonts w:ascii="Arial" w:hAnsi="Arial" w:cs="Arial"/>
        </w:rPr>
        <w:t>49</w:t>
      </w:r>
      <w:r w:rsidR="00E740FF" w:rsidRPr="008F4568">
        <w:rPr>
          <w:rFonts w:ascii="Arial" w:hAnsi="Arial" w:cs="Arial"/>
        </w:rPr>
        <w:t>%)</w:t>
      </w:r>
      <w:r w:rsidRPr="008F4568">
        <w:rPr>
          <w:rFonts w:ascii="Arial" w:hAnsi="Arial" w:cs="Arial"/>
        </w:rPr>
        <w:t xml:space="preserve"> </w:t>
      </w:r>
      <w:r w:rsidR="008D7E49" w:rsidRPr="008F4568">
        <w:rPr>
          <w:rFonts w:ascii="Arial" w:hAnsi="Arial" w:cs="Arial"/>
        </w:rPr>
        <w:t xml:space="preserve">of </w:t>
      </w:r>
      <w:r w:rsidRPr="008F4568">
        <w:rPr>
          <w:rFonts w:ascii="Arial" w:hAnsi="Arial" w:cs="Arial"/>
        </w:rPr>
        <w:t xml:space="preserve">those who had been trained </w:t>
      </w:r>
      <w:r w:rsidR="008D7E49" w:rsidRPr="008F4568">
        <w:rPr>
          <w:rFonts w:ascii="Arial" w:hAnsi="Arial" w:cs="Arial"/>
        </w:rPr>
        <w:t>in other ways (</w:t>
      </w:r>
      <w:r w:rsidR="00FE46A7" w:rsidRPr="008F4568">
        <w:rPr>
          <w:rFonts w:ascii="Arial" w:hAnsi="Arial" w:cs="Arial"/>
        </w:rPr>
        <w:t>23</w:t>
      </w:r>
      <w:r w:rsidR="008D7E49" w:rsidRPr="008F4568">
        <w:rPr>
          <w:rFonts w:ascii="Arial" w:hAnsi="Arial" w:cs="Arial"/>
        </w:rPr>
        <w:t xml:space="preserve"> out of the </w:t>
      </w:r>
      <w:r w:rsidR="00366050" w:rsidRPr="008F4568">
        <w:rPr>
          <w:rFonts w:ascii="Arial" w:hAnsi="Arial" w:cs="Arial"/>
        </w:rPr>
        <w:t>47</w:t>
      </w:r>
      <w:r w:rsidR="008D7E49" w:rsidRPr="008F4568">
        <w:rPr>
          <w:rFonts w:ascii="Arial" w:hAnsi="Arial" w:cs="Arial"/>
        </w:rPr>
        <w:t xml:space="preserve"> individuals interviewed) opted for face-to-face training with hands-on experience of CPR on a training dummy.</w:t>
      </w:r>
      <w:r w:rsidR="0054088C" w:rsidRPr="008F4568">
        <w:rPr>
          <w:rFonts w:ascii="Arial" w:hAnsi="Arial" w:cs="Arial"/>
        </w:rPr>
        <w:t xml:space="preserve"> </w:t>
      </w:r>
      <w:r w:rsidR="008D7E49" w:rsidRPr="008F4568">
        <w:rPr>
          <w:rFonts w:ascii="Arial" w:hAnsi="Arial" w:cs="Arial"/>
        </w:rPr>
        <w:t>Th</w:t>
      </w:r>
      <w:r w:rsidR="00E740FF" w:rsidRPr="008F4568">
        <w:rPr>
          <w:rFonts w:ascii="Arial" w:hAnsi="Arial" w:cs="Arial"/>
        </w:rPr>
        <w:t>is had decreased since 202</w:t>
      </w:r>
      <w:r w:rsidR="002653C1" w:rsidRPr="008F4568">
        <w:rPr>
          <w:rFonts w:ascii="Arial" w:hAnsi="Arial" w:cs="Arial"/>
        </w:rPr>
        <w:t>3</w:t>
      </w:r>
      <w:r w:rsidR="00E740FF" w:rsidRPr="008F4568">
        <w:rPr>
          <w:rFonts w:ascii="Arial" w:hAnsi="Arial" w:cs="Arial"/>
        </w:rPr>
        <w:t xml:space="preserve"> when </w:t>
      </w:r>
      <w:r w:rsidR="002653C1" w:rsidRPr="008F4568">
        <w:rPr>
          <w:rFonts w:ascii="Arial" w:hAnsi="Arial" w:cs="Arial"/>
        </w:rPr>
        <w:t>72</w:t>
      </w:r>
      <w:r w:rsidR="00E740FF" w:rsidRPr="008F4568">
        <w:rPr>
          <w:rFonts w:ascii="Arial" w:hAnsi="Arial" w:cs="Arial"/>
        </w:rPr>
        <w:t xml:space="preserve">% of those who had </w:t>
      </w:r>
      <w:r w:rsidR="00E740FF" w:rsidRPr="008F4568">
        <w:rPr>
          <w:rFonts w:ascii="Arial" w:hAnsi="Arial" w:cs="Arial"/>
        </w:rPr>
        <w:lastRenderedPageBreak/>
        <w:t xml:space="preserve">received their training another way </w:t>
      </w:r>
      <w:r w:rsidR="003F2350" w:rsidRPr="008F4568">
        <w:rPr>
          <w:rFonts w:ascii="Arial" w:hAnsi="Arial" w:cs="Arial"/>
        </w:rPr>
        <w:t xml:space="preserve">would have </w:t>
      </w:r>
      <w:r w:rsidR="00E740FF" w:rsidRPr="008F4568">
        <w:rPr>
          <w:rFonts w:ascii="Arial" w:hAnsi="Arial" w:cs="Arial"/>
        </w:rPr>
        <w:t xml:space="preserve">preferred to have had their training face-to-face with hands on experience with a dummy. </w:t>
      </w:r>
    </w:p>
    <w:p w14:paraId="4E55FD96" w14:textId="77777777" w:rsidR="00E740FF" w:rsidRPr="008F4568" w:rsidRDefault="00E740FF" w:rsidP="005F0918">
      <w:pPr>
        <w:rPr>
          <w:rFonts w:ascii="Arial" w:hAnsi="Arial" w:cs="Arial"/>
        </w:rPr>
      </w:pPr>
    </w:p>
    <w:p w14:paraId="43EF7CAC" w14:textId="5EE8E58A" w:rsidR="00A87F79" w:rsidRPr="008F4568" w:rsidRDefault="008D7E49" w:rsidP="005F0918">
      <w:pPr>
        <w:rPr>
          <w:rFonts w:ascii="Arial" w:hAnsi="Arial" w:cs="Arial"/>
        </w:rPr>
      </w:pPr>
      <w:r w:rsidRPr="008F4568">
        <w:rPr>
          <w:rFonts w:ascii="Arial" w:hAnsi="Arial" w:cs="Arial"/>
          <w:b/>
          <w:bCs/>
        </w:rPr>
        <w:t>Interest in receiving CPR training was high</w:t>
      </w:r>
      <w:r w:rsidR="00404EBA" w:rsidRPr="008F4568">
        <w:rPr>
          <w:rFonts w:ascii="Arial" w:hAnsi="Arial" w:cs="Arial"/>
        </w:rPr>
        <w:t xml:space="preserve"> </w:t>
      </w:r>
      <w:r w:rsidRPr="008F4568">
        <w:rPr>
          <w:rFonts w:ascii="Arial" w:hAnsi="Arial" w:cs="Arial"/>
        </w:rPr>
        <w:t xml:space="preserve">– </w:t>
      </w:r>
      <w:r w:rsidR="003F566B" w:rsidRPr="008F4568">
        <w:rPr>
          <w:rFonts w:ascii="Arial" w:hAnsi="Arial" w:cs="Arial"/>
        </w:rPr>
        <w:t xml:space="preserve">six in ten </w:t>
      </w:r>
      <w:r w:rsidRPr="008F4568">
        <w:rPr>
          <w:rFonts w:ascii="Arial" w:hAnsi="Arial" w:cs="Arial"/>
        </w:rPr>
        <w:t>(</w:t>
      </w:r>
      <w:r w:rsidR="00527D19" w:rsidRPr="008F4568">
        <w:rPr>
          <w:rFonts w:ascii="Arial" w:hAnsi="Arial" w:cs="Arial"/>
        </w:rPr>
        <w:t>6</w:t>
      </w:r>
      <w:r w:rsidR="003F566B" w:rsidRPr="008F4568">
        <w:rPr>
          <w:rFonts w:ascii="Arial" w:hAnsi="Arial" w:cs="Arial"/>
        </w:rPr>
        <w:t>0</w:t>
      </w:r>
      <w:r w:rsidRPr="008F4568">
        <w:rPr>
          <w:rFonts w:ascii="Arial" w:hAnsi="Arial" w:cs="Arial"/>
        </w:rPr>
        <w:t>%) of those not already CPR</w:t>
      </w:r>
      <w:r w:rsidR="00D32F83" w:rsidRPr="008F4568">
        <w:rPr>
          <w:rFonts w:ascii="Arial" w:hAnsi="Arial" w:cs="Arial"/>
        </w:rPr>
        <w:t>-</w:t>
      </w:r>
      <w:r w:rsidRPr="008F4568">
        <w:rPr>
          <w:rFonts w:ascii="Arial" w:hAnsi="Arial" w:cs="Arial"/>
        </w:rPr>
        <w:t xml:space="preserve">trained </w:t>
      </w:r>
      <w:r w:rsidR="00404EBA" w:rsidRPr="008F4568">
        <w:rPr>
          <w:rFonts w:ascii="Arial" w:hAnsi="Arial" w:cs="Arial"/>
        </w:rPr>
        <w:t xml:space="preserve">said they would like to receive training. </w:t>
      </w:r>
      <w:r w:rsidR="00846322" w:rsidRPr="008F4568">
        <w:rPr>
          <w:rFonts w:ascii="Arial" w:hAnsi="Arial" w:cs="Arial"/>
        </w:rPr>
        <w:t xml:space="preserve">Conversely, </w:t>
      </w:r>
      <w:r w:rsidR="00654F5E" w:rsidRPr="008F4568">
        <w:rPr>
          <w:rFonts w:ascii="Arial" w:hAnsi="Arial" w:cs="Arial"/>
        </w:rPr>
        <w:t>four in ten</w:t>
      </w:r>
      <w:r w:rsidR="00404EBA" w:rsidRPr="008F4568">
        <w:rPr>
          <w:rFonts w:ascii="Arial" w:hAnsi="Arial" w:cs="Arial"/>
        </w:rPr>
        <w:t xml:space="preserve"> </w:t>
      </w:r>
      <w:r w:rsidR="0080433F" w:rsidRPr="008F4568">
        <w:rPr>
          <w:rFonts w:ascii="Arial" w:hAnsi="Arial" w:cs="Arial"/>
        </w:rPr>
        <w:t xml:space="preserve">either </w:t>
      </w:r>
      <w:r w:rsidR="00404EBA" w:rsidRPr="008F4568">
        <w:rPr>
          <w:rFonts w:ascii="Arial" w:hAnsi="Arial" w:cs="Arial"/>
        </w:rPr>
        <w:t>said they were not interested or were not sure</w:t>
      </w:r>
      <w:r w:rsidR="008F562C" w:rsidRPr="008F4568">
        <w:rPr>
          <w:rFonts w:ascii="Arial" w:hAnsi="Arial" w:cs="Arial"/>
        </w:rPr>
        <w:t xml:space="preserve"> (</w:t>
      </w:r>
      <w:r w:rsidR="00057286" w:rsidRPr="008F4568">
        <w:rPr>
          <w:rFonts w:ascii="Arial" w:hAnsi="Arial" w:cs="Arial"/>
        </w:rPr>
        <w:t>20% for each</w:t>
      </w:r>
      <w:r w:rsidR="008F562C" w:rsidRPr="008F4568">
        <w:rPr>
          <w:rFonts w:ascii="Arial" w:hAnsi="Arial" w:cs="Arial"/>
        </w:rPr>
        <w:t>)</w:t>
      </w:r>
      <w:r w:rsidR="00404EBA" w:rsidRPr="008F4568">
        <w:rPr>
          <w:rFonts w:ascii="Arial" w:hAnsi="Arial" w:cs="Arial"/>
        </w:rPr>
        <w:t>.</w:t>
      </w:r>
    </w:p>
    <w:p w14:paraId="5E58D39B" w14:textId="5A829D2F" w:rsidR="00A87F79" w:rsidRPr="008F4568" w:rsidRDefault="00A87F79" w:rsidP="005F0918">
      <w:pPr>
        <w:rPr>
          <w:rFonts w:ascii="Arial" w:hAnsi="Arial" w:cs="Arial"/>
        </w:rPr>
      </w:pPr>
    </w:p>
    <w:p w14:paraId="698D313D" w14:textId="0ECE6E72" w:rsidR="00A87F79" w:rsidRPr="008F4568" w:rsidRDefault="00404EBA" w:rsidP="005F0918">
      <w:pPr>
        <w:rPr>
          <w:rFonts w:ascii="Arial" w:hAnsi="Arial" w:cs="Arial"/>
        </w:rPr>
      </w:pPr>
      <w:r w:rsidRPr="008F4568">
        <w:rPr>
          <w:rFonts w:ascii="Arial" w:hAnsi="Arial" w:cs="Arial"/>
          <w:b/>
          <w:bCs/>
        </w:rPr>
        <w:t>Interest in being CPR</w:t>
      </w:r>
      <w:r w:rsidR="00D32F83" w:rsidRPr="008F4568">
        <w:rPr>
          <w:rFonts w:ascii="Arial" w:hAnsi="Arial" w:cs="Arial"/>
          <w:b/>
          <w:bCs/>
        </w:rPr>
        <w:t>-</w:t>
      </w:r>
      <w:r w:rsidRPr="008F4568">
        <w:rPr>
          <w:rFonts w:ascii="Arial" w:hAnsi="Arial" w:cs="Arial"/>
          <w:b/>
          <w:bCs/>
        </w:rPr>
        <w:t>trained</w:t>
      </w:r>
      <w:r w:rsidR="00527D19" w:rsidRPr="008F4568">
        <w:rPr>
          <w:rFonts w:ascii="Arial" w:hAnsi="Arial" w:cs="Arial"/>
          <w:b/>
          <w:bCs/>
        </w:rPr>
        <w:t xml:space="preserve"> </w:t>
      </w:r>
      <w:r w:rsidR="00800940" w:rsidRPr="008F4568">
        <w:rPr>
          <w:rFonts w:ascii="Arial" w:hAnsi="Arial" w:cs="Arial"/>
          <w:b/>
          <w:bCs/>
        </w:rPr>
        <w:t xml:space="preserve">has </w:t>
      </w:r>
      <w:r w:rsidR="00654F5E" w:rsidRPr="008F4568">
        <w:rPr>
          <w:rFonts w:ascii="Arial" w:hAnsi="Arial" w:cs="Arial"/>
          <w:b/>
          <w:bCs/>
        </w:rPr>
        <w:t>decreased for the first time</w:t>
      </w:r>
      <w:r w:rsidR="003408DA" w:rsidRPr="008F4568">
        <w:rPr>
          <w:rFonts w:ascii="Arial" w:hAnsi="Arial" w:cs="Arial"/>
          <w:b/>
          <w:bCs/>
        </w:rPr>
        <w:t xml:space="preserve"> (down to 60% from 68% in 2023) </w:t>
      </w:r>
      <w:r w:rsidR="00E97BFE" w:rsidRPr="008F4568">
        <w:rPr>
          <w:rFonts w:ascii="Arial" w:hAnsi="Arial" w:cs="Arial"/>
          <w:b/>
          <w:bCs/>
        </w:rPr>
        <w:t xml:space="preserve">but it is still higher than in </w:t>
      </w:r>
      <w:r w:rsidRPr="008F4568">
        <w:rPr>
          <w:rFonts w:ascii="Arial" w:hAnsi="Arial" w:cs="Arial"/>
          <w:b/>
          <w:bCs/>
        </w:rPr>
        <w:t>2019</w:t>
      </w:r>
      <w:r w:rsidR="0080433F" w:rsidRPr="008F4568">
        <w:rPr>
          <w:rFonts w:ascii="Arial" w:hAnsi="Arial" w:cs="Arial"/>
        </w:rPr>
        <w:t xml:space="preserve"> </w:t>
      </w:r>
      <w:r w:rsidR="00527D19" w:rsidRPr="008F4568">
        <w:rPr>
          <w:rFonts w:ascii="Arial" w:hAnsi="Arial" w:cs="Arial"/>
        </w:rPr>
        <w:t xml:space="preserve">when </w:t>
      </w:r>
      <w:r w:rsidRPr="008F4568">
        <w:rPr>
          <w:rFonts w:ascii="Arial" w:hAnsi="Arial" w:cs="Arial"/>
        </w:rPr>
        <w:t>50</w:t>
      </w:r>
      <w:r w:rsidR="00800940" w:rsidRPr="008F4568">
        <w:rPr>
          <w:rFonts w:ascii="Arial" w:hAnsi="Arial" w:cs="Arial"/>
        </w:rPr>
        <w:t xml:space="preserve">% said </w:t>
      </w:r>
      <w:r w:rsidR="00527D19" w:rsidRPr="008F4568">
        <w:rPr>
          <w:rFonts w:ascii="Arial" w:hAnsi="Arial" w:cs="Arial"/>
        </w:rPr>
        <w:t>they were interested</w:t>
      </w:r>
      <w:r w:rsidR="00164D86" w:rsidRPr="008F4568">
        <w:rPr>
          <w:rFonts w:ascii="Arial" w:hAnsi="Arial" w:cs="Arial"/>
        </w:rPr>
        <w:t xml:space="preserve">. </w:t>
      </w:r>
      <w:r w:rsidR="00527D19" w:rsidRPr="008F4568">
        <w:rPr>
          <w:rFonts w:ascii="Arial" w:hAnsi="Arial" w:cs="Arial"/>
        </w:rPr>
        <w:t>T</w:t>
      </w:r>
      <w:r w:rsidRPr="008F4568">
        <w:rPr>
          <w:rFonts w:ascii="Arial" w:hAnsi="Arial" w:cs="Arial"/>
        </w:rPr>
        <w:t xml:space="preserve">he proportion </w:t>
      </w:r>
      <w:r w:rsidR="00527D19" w:rsidRPr="008F4568">
        <w:rPr>
          <w:rFonts w:ascii="Arial" w:hAnsi="Arial" w:cs="Arial"/>
        </w:rPr>
        <w:t xml:space="preserve">of those </w:t>
      </w:r>
      <w:r w:rsidRPr="008F4568">
        <w:rPr>
          <w:rFonts w:ascii="Arial" w:hAnsi="Arial" w:cs="Arial"/>
        </w:rPr>
        <w:t xml:space="preserve">not interested has </w:t>
      </w:r>
      <w:r w:rsidR="00577E90" w:rsidRPr="008F4568">
        <w:rPr>
          <w:rFonts w:ascii="Arial" w:hAnsi="Arial" w:cs="Arial"/>
        </w:rPr>
        <w:t xml:space="preserve">increased slightly since 2023 </w:t>
      </w:r>
      <w:r w:rsidRPr="008F4568">
        <w:rPr>
          <w:rFonts w:ascii="Arial" w:hAnsi="Arial" w:cs="Arial"/>
        </w:rPr>
        <w:t xml:space="preserve">(from </w:t>
      </w:r>
      <w:r w:rsidR="000D3537" w:rsidRPr="008F4568">
        <w:rPr>
          <w:rFonts w:ascii="Arial" w:hAnsi="Arial" w:cs="Arial"/>
        </w:rPr>
        <w:t>16</w:t>
      </w:r>
      <w:r w:rsidRPr="008F4568">
        <w:rPr>
          <w:rFonts w:ascii="Arial" w:hAnsi="Arial" w:cs="Arial"/>
        </w:rPr>
        <w:t>% in 20</w:t>
      </w:r>
      <w:r w:rsidR="000D3537" w:rsidRPr="008F4568">
        <w:rPr>
          <w:rFonts w:ascii="Arial" w:hAnsi="Arial" w:cs="Arial"/>
        </w:rPr>
        <w:t>23</w:t>
      </w:r>
      <w:r w:rsidRPr="008F4568">
        <w:rPr>
          <w:rFonts w:ascii="Arial" w:hAnsi="Arial" w:cs="Arial"/>
        </w:rPr>
        <w:t xml:space="preserve"> to </w:t>
      </w:r>
      <w:r w:rsidR="000D3537" w:rsidRPr="008F4568">
        <w:rPr>
          <w:rFonts w:ascii="Arial" w:hAnsi="Arial" w:cs="Arial"/>
        </w:rPr>
        <w:t>20</w:t>
      </w:r>
      <w:r w:rsidRPr="008F4568">
        <w:rPr>
          <w:rFonts w:ascii="Arial" w:hAnsi="Arial" w:cs="Arial"/>
        </w:rPr>
        <w:t>%</w:t>
      </w:r>
      <w:r w:rsidR="00527D19" w:rsidRPr="008F4568">
        <w:rPr>
          <w:rFonts w:ascii="Arial" w:hAnsi="Arial" w:cs="Arial"/>
        </w:rPr>
        <w:t xml:space="preserve"> in 202</w:t>
      </w:r>
      <w:r w:rsidR="000D3537" w:rsidRPr="008F4568">
        <w:rPr>
          <w:rFonts w:ascii="Arial" w:hAnsi="Arial" w:cs="Arial"/>
        </w:rPr>
        <w:t>4</w:t>
      </w:r>
      <w:r w:rsidRPr="008F4568">
        <w:rPr>
          <w:rFonts w:ascii="Arial" w:hAnsi="Arial" w:cs="Arial"/>
        </w:rPr>
        <w:t xml:space="preserve">). </w:t>
      </w:r>
    </w:p>
    <w:p w14:paraId="109C83E4" w14:textId="77777777" w:rsidR="00846322" w:rsidRPr="008F4568" w:rsidRDefault="00846322" w:rsidP="005F0918">
      <w:pPr>
        <w:rPr>
          <w:rFonts w:ascii="Arial" w:hAnsi="Arial" w:cs="Arial"/>
        </w:rPr>
      </w:pPr>
    </w:p>
    <w:p w14:paraId="0E2F6D6A" w14:textId="7499EFC1" w:rsidR="006D040E" w:rsidRPr="008F4568" w:rsidRDefault="00527D19" w:rsidP="005F0918">
      <w:pPr>
        <w:rPr>
          <w:rFonts w:ascii="Arial" w:hAnsi="Arial" w:cs="Arial"/>
        </w:rPr>
      </w:pPr>
      <w:r w:rsidRPr="008F4568">
        <w:rPr>
          <w:rFonts w:ascii="Arial" w:hAnsi="Arial" w:cs="Arial"/>
        </w:rPr>
        <w:t>Unlike in 202</w:t>
      </w:r>
      <w:r w:rsidR="004061EA" w:rsidRPr="008F4568">
        <w:rPr>
          <w:rFonts w:ascii="Arial" w:hAnsi="Arial" w:cs="Arial"/>
        </w:rPr>
        <w:t>3</w:t>
      </w:r>
      <w:r w:rsidRPr="008F4568">
        <w:rPr>
          <w:rFonts w:ascii="Arial" w:hAnsi="Arial" w:cs="Arial"/>
        </w:rPr>
        <w:t xml:space="preserve">, </w:t>
      </w:r>
      <w:r w:rsidR="004061EA" w:rsidRPr="008F4568">
        <w:rPr>
          <w:rFonts w:ascii="Arial" w:hAnsi="Arial" w:cs="Arial"/>
        </w:rPr>
        <w:t>wo</w:t>
      </w:r>
      <w:r w:rsidR="00800940" w:rsidRPr="008F4568">
        <w:rPr>
          <w:rFonts w:ascii="Arial" w:hAnsi="Arial" w:cs="Arial"/>
        </w:rPr>
        <w:t>m</w:t>
      </w:r>
      <w:r w:rsidRPr="008F4568">
        <w:rPr>
          <w:rFonts w:ascii="Arial" w:hAnsi="Arial" w:cs="Arial"/>
        </w:rPr>
        <w:t>en</w:t>
      </w:r>
      <w:r w:rsidR="006D040E" w:rsidRPr="008F4568">
        <w:rPr>
          <w:rFonts w:ascii="Arial" w:hAnsi="Arial" w:cs="Arial"/>
        </w:rPr>
        <w:t xml:space="preserve"> were more likely than men </w:t>
      </w:r>
      <w:r w:rsidR="0054088C" w:rsidRPr="008F4568">
        <w:rPr>
          <w:rFonts w:ascii="Arial" w:hAnsi="Arial" w:cs="Arial"/>
        </w:rPr>
        <w:t>in 202</w:t>
      </w:r>
      <w:r w:rsidR="004061EA" w:rsidRPr="008F4568">
        <w:rPr>
          <w:rFonts w:ascii="Arial" w:hAnsi="Arial" w:cs="Arial"/>
        </w:rPr>
        <w:t>4</w:t>
      </w:r>
      <w:r w:rsidR="0054088C" w:rsidRPr="008F4568">
        <w:rPr>
          <w:rFonts w:ascii="Arial" w:hAnsi="Arial" w:cs="Arial"/>
        </w:rPr>
        <w:t xml:space="preserve"> </w:t>
      </w:r>
      <w:r w:rsidR="006D040E" w:rsidRPr="008F4568">
        <w:rPr>
          <w:rFonts w:ascii="Arial" w:hAnsi="Arial" w:cs="Arial"/>
        </w:rPr>
        <w:t xml:space="preserve">to be interested in receiving CPR training (at </w:t>
      </w:r>
      <w:r w:rsidR="004061EA" w:rsidRPr="008F4568">
        <w:rPr>
          <w:rFonts w:ascii="Arial" w:hAnsi="Arial" w:cs="Arial"/>
        </w:rPr>
        <w:t>63</w:t>
      </w:r>
      <w:r w:rsidR="006D040E" w:rsidRPr="008F4568">
        <w:rPr>
          <w:rFonts w:ascii="Arial" w:hAnsi="Arial" w:cs="Arial"/>
        </w:rPr>
        <w:t xml:space="preserve">% cf. </w:t>
      </w:r>
      <w:r w:rsidR="00C56AE2" w:rsidRPr="008F4568">
        <w:rPr>
          <w:rFonts w:ascii="Arial" w:hAnsi="Arial" w:cs="Arial"/>
        </w:rPr>
        <w:t>57</w:t>
      </w:r>
      <w:r w:rsidR="006D040E" w:rsidRPr="008F4568">
        <w:rPr>
          <w:rFonts w:ascii="Arial" w:hAnsi="Arial" w:cs="Arial"/>
        </w:rPr>
        <w:t xml:space="preserve">%) </w:t>
      </w:r>
      <w:r w:rsidRPr="008F4568">
        <w:rPr>
          <w:rFonts w:ascii="Arial" w:hAnsi="Arial" w:cs="Arial"/>
        </w:rPr>
        <w:t xml:space="preserve">and </w:t>
      </w:r>
      <w:r w:rsidR="000D5F50" w:rsidRPr="008F4568">
        <w:rPr>
          <w:rFonts w:ascii="Arial" w:hAnsi="Arial" w:cs="Arial"/>
        </w:rPr>
        <w:t xml:space="preserve">those in </w:t>
      </w:r>
      <w:r w:rsidR="00C56AE2" w:rsidRPr="008F4568">
        <w:rPr>
          <w:rFonts w:ascii="Arial" w:hAnsi="Arial" w:cs="Arial"/>
        </w:rPr>
        <w:t xml:space="preserve">ABC1 </w:t>
      </w:r>
      <w:r w:rsidR="000D5F50" w:rsidRPr="008F4568">
        <w:rPr>
          <w:rFonts w:ascii="Arial" w:hAnsi="Arial" w:cs="Arial"/>
        </w:rPr>
        <w:t xml:space="preserve">households were more interested than </w:t>
      </w:r>
      <w:r w:rsidR="00C56AE2" w:rsidRPr="008F4568">
        <w:rPr>
          <w:rFonts w:ascii="Arial" w:hAnsi="Arial" w:cs="Arial"/>
        </w:rPr>
        <w:t>C2DE</w:t>
      </w:r>
      <w:r w:rsidR="000D5F50" w:rsidRPr="008F4568">
        <w:rPr>
          <w:rFonts w:ascii="Arial" w:hAnsi="Arial" w:cs="Arial"/>
        </w:rPr>
        <w:t xml:space="preserve"> individuals (</w:t>
      </w:r>
      <w:r w:rsidR="005165BD" w:rsidRPr="008F4568">
        <w:rPr>
          <w:rFonts w:ascii="Arial" w:hAnsi="Arial" w:cs="Arial"/>
        </w:rPr>
        <w:t>62</w:t>
      </w:r>
      <w:r w:rsidR="000D5F50" w:rsidRPr="008F4568">
        <w:rPr>
          <w:rFonts w:ascii="Arial" w:hAnsi="Arial" w:cs="Arial"/>
        </w:rPr>
        <w:t xml:space="preserve">% cf. </w:t>
      </w:r>
      <w:r w:rsidR="005165BD" w:rsidRPr="008F4568">
        <w:rPr>
          <w:rFonts w:ascii="Arial" w:hAnsi="Arial" w:cs="Arial"/>
        </w:rPr>
        <w:t>58</w:t>
      </w:r>
      <w:r w:rsidR="000D5F50" w:rsidRPr="008F4568">
        <w:rPr>
          <w:rFonts w:ascii="Arial" w:hAnsi="Arial" w:cs="Arial"/>
        </w:rPr>
        <w:t>%)</w:t>
      </w:r>
      <w:r w:rsidR="006D040E" w:rsidRPr="008F4568">
        <w:rPr>
          <w:rFonts w:ascii="Arial" w:hAnsi="Arial" w:cs="Arial"/>
        </w:rPr>
        <w:t xml:space="preserve">. </w:t>
      </w:r>
    </w:p>
    <w:p w14:paraId="2ED52F49" w14:textId="77777777" w:rsidR="006D040E" w:rsidRPr="008F4568" w:rsidRDefault="006D040E" w:rsidP="005F0918">
      <w:pPr>
        <w:rPr>
          <w:rFonts w:ascii="Arial" w:hAnsi="Arial" w:cs="Arial"/>
        </w:rPr>
      </w:pPr>
    </w:p>
    <w:p w14:paraId="3B8951BD" w14:textId="3BEF30AB" w:rsidR="0054088C" w:rsidRPr="008F4568" w:rsidRDefault="0054088C" w:rsidP="005F0918">
      <w:pPr>
        <w:rPr>
          <w:rFonts w:ascii="Arial" w:hAnsi="Arial" w:cs="Arial"/>
        </w:rPr>
      </w:pPr>
      <w:r w:rsidRPr="008F4568">
        <w:rPr>
          <w:rFonts w:ascii="Arial" w:hAnsi="Arial" w:cs="Arial"/>
          <w:b/>
          <w:bCs/>
        </w:rPr>
        <w:t xml:space="preserve">Marked differences </w:t>
      </w:r>
      <w:r w:rsidR="00846322" w:rsidRPr="008F4568">
        <w:rPr>
          <w:rFonts w:ascii="Arial" w:hAnsi="Arial" w:cs="Arial"/>
          <w:b/>
          <w:bCs/>
        </w:rPr>
        <w:t xml:space="preserve">in interest in training </w:t>
      </w:r>
      <w:r w:rsidRPr="008F4568">
        <w:rPr>
          <w:rFonts w:ascii="Arial" w:hAnsi="Arial" w:cs="Arial"/>
          <w:b/>
          <w:bCs/>
        </w:rPr>
        <w:t>were evident by age group</w:t>
      </w:r>
      <w:r w:rsidRPr="008F4568">
        <w:rPr>
          <w:rFonts w:ascii="Arial" w:hAnsi="Arial" w:cs="Arial"/>
        </w:rPr>
        <w:t>, as in</w:t>
      </w:r>
      <w:r w:rsidR="000D5F50" w:rsidRPr="008F4568">
        <w:rPr>
          <w:rFonts w:ascii="Arial" w:hAnsi="Arial" w:cs="Arial"/>
        </w:rPr>
        <w:t xml:space="preserve"> previous years</w:t>
      </w:r>
      <w:r w:rsidRPr="008F4568">
        <w:rPr>
          <w:rFonts w:ascii="Arial" w:hAnsi="Arial" w:cs="Arial"/>
        </w:rPr>
        <w:t xml:space="preserve">. </w:t>
      </w:r>
      <w:r w:rsidR="006D040E" w:rsidRPr="008F4568">
        <w:rPr>
          <w:rFonts w:ascii="Arial" w:hAnsi="Arial" w:cs="Arial"/>
        </w:rPr>
        <w:t>Young</w:t>
      </w:r>
      <w:r w:rsidR="008F562C" w:rsidRPr="008F4568">
        <w:rPr>
          <w:rFonts w:ascii="Arial" w:hAnsi="Arial" w:cs="Arial"/>
        </w:rPr>
        <w:t>er</w:t>
      </w:r>
      <w:r w:rsidR="006D040E" w:rsidRPr="008F4568">
        <w:rPr>
          <w:rFonts w:ascii="Arial" w:hAnsi="Arial" w:cs="Arial"/>
        </w:rPr>
        <w:t xml:space="preserve"> people aged 16 to 34 were most likely to </w:t>
      </w:r>
      <w:r w:rsidR="0080433F" w:rsidRPr="008F4568">
        <w:rPr>
          <w:rFonts w:ascii="Arial" w:hAnsi="Arial" w:cs="Arial"/>
        </w:rPr>
        <w:t>want to receive</w:t>
      </w:r>
      <w:r w:rsidRPr="008F4568">
        <w:rPr>
          <w:rFonts w:ascii="Arial" w:hAnsi="Arial" w:cs="Arial"/>
        </w:rPr>
        <w:t xml:space="preserve"> </w:t>
      </w:r>
      <w:r w:rsidR="006D040E" w:rsidRPr="008F4568">
        <w:rPr>
          <w:rFonts w:ascii="Arial" w:hAnsi="Arial" w:cs="Arial"/>
        </w:rPr>
        <w:t>CPR train</w:t>
      </w:r>
      <w:r w:rsidR="0080433F" w:rsidRPr="008F4568">
        <w:rPr>
          <w:rFonts w:ascii="Arial" w:hAnsi="Arial" w:cs="Arial"/>
        </w:rPr>
        <w:t>ing</w:t>
      </w:r>
      <w:r w:rsidRPr="008F4568">
        <w:rPr>
          <w:rFonts w:ascii="Arial" w:hAnsi="Arial" w:cs="Arial"/>
        </w:rPr>
        <w:t xml:space="preserve">, </w:t>
      </w:r>
      <w:r w:rsidR="006D040E" w:rsidRPr="008F4568">
        <w:rPr>
          <w:rFonts w:ascii="Arial" w:hAnsi="Arial" w:cs="Arial"/>
        </w:rPr>
        <w:t xml:space="preserve">with </w:t>
      </w:r>
      <w:r w:rsidR="00786174" w:rsidRPr="008F4568">
        <w:rPr>
          <w:rFonts w:ascii="Arial" w:hAnsi="Arial" w:cs="Arial"/>
        </w:rPr>
        <w:t>76</w:t>
      </w:r>
      <w:r w:rsidR="006D040E" w:rsidRPr="008F4568">
        <w:rPr>
          <w:rFonts w:ascii="Arial" w:hAnsi="Arial" w:cs="Arial"/>
        </w:rPr>
        <w:t>% of those in this age group not already trained expressing interest</w:t>
      </w:r>
      <w:r w:rsidRPr="008F4568">
        <w:rPr>
          <w:rFonts w:ascii="Arial" w:hAnsi="Arial" w:cs="Arial"/>
        </w:rPr>
        <w:t xml:space="preserve"> in 202</w:t>
      </w:r>
      <w:r w:rsidR="00786174" w:rsidRPr="008F4568">
        <w:rPr>
          <w:rFonts w:ascii="Arial" w:hAnsi="Arial" w:cs="Arial"/>
        </w:rPr>
        <w:t>4</w:t>
      </w:r>
      <w:r w:rsidRPr="008F4568">
        <w:rPr>
          <w:rFonts w:ascii="Arial" w:hAnsi="Arial" w:cs="Arial"/>
        </w:rPr>
        <w:t xml:space="preserve">. This proportion </w:t>
      </w:r>
      <w:r w:rsidR="00BE1EA2" w:rsidRPr="008F4568">
        <w:rPr>
          <w:rFonts w:ascii="Arial" w:hAnsi="Arial" w:cs="Arial"/>
        </w:rPr>
        <w:t xml:space="preserve">was down slightly from 2023 </w:t>
      </w:r>
      <w:r w:rsidR="001733E5" w:rsidRPr="008F4568">
        <w:rPr>
          <w:rFonts w:ascii="Arial" w:hAnsi="Arial" w:cs="Arial"/>
        </w:rPr>
        <w:t xml:space="preserve">(84%) </w:t>
      </w:r>
      <w:r w:rsidR="00BE1EA2" w:rsidRPr="008F4568">
        <w:rPr>
          <w:rFonts w:ascii="Arial" w:hAnsi="Arial" w:cs="Arial"/>
        </w:rPr>
        <w:t>but was the same as the 2022 level</w:t>
      </w:r>
      <w:r w:rsidR="00282C61" w:rsidRPr="008F4568">
        <w:rPr>
          <w:rFonts w:ascii="Arial" w:hAnsi="Arial" w:cs="Arial"/>
        </w:rPr>
        <w:t xml:space="preserve"> </w:t>
      </w:r>
      <w:r w:rsidR="00D32F83" w:rsidRPr="008F4568">
        <w:rPr>
          <w:rFonts w:ascii="Arial" w:hAnsi="Arial" w:cs="Arial"/>
        </w:rPr>
        <w:t xml:space="preserve">(76%) </w:t>
      </w:r>
      <w:r w:rsidR="00282C61" w:rsidRPr="008F4568">
        <w:rPr>
          <w:rFonts w:ascii="Arial" w:hAnsi="Arial" w:cs="Arial"/>
        </w:rPr>
        <w:t>and still higher than 2019</w:t>
      </w:r>
      <w:r w:rsidRPr="008F4568">
        <w:rPr>
          <w:rFonts w:ascii="Arial" w:hAnsi="Arial" w:cs="Arial"/>
        </w:rPr>
        <w:t xml:space="preserve"> </w:t>
      </w:r>
      <w:r w:rsidR="00282C61" w:rsidRPr="008F4568">
        <w:rPr>
          <w:rFonts w:ascii="Arial" w:hAnsi="Arial" w:cs="Arial"/>
        </w:rPr>
        <w:t>(</w:t>
      </w:r>
      <w:r w:rsidRPr="008F4568">
        <w:rPr>
          <w:rFonts w:ascii="Arial" w:hAnsi="Arial" w:cs="Arial"/>
        </w:rPr>
        <w:t>63%</w:t>
      </w:r>
      <w:r w:rsidR="00282C61" w:rsidRPr="008F4568">
        <w:rPr>
          <w:rFonts w:ascii="Arial" w:hAnsi="Arial" w:cs="Arial"/>
        </w:rPr>
        <w:t>)</w:t>
      </w:r>
      <w:r w:rsidR="00612FDB" w:rsidRPr="008F4568">
        <w:rPr>
          <w:rFonts w:ascii="Arial" w:hAnsi="Arial" w:cs="Arial"/>
        </w:rPr>
        <w:t xml:space="preserve">. </w:t>
      </w:r>
      <w:r w:rsidRPr="008F4568">
        <w:rPr>
          <w:rFonts w:ascii="Arial" w:hAnsi="Arial" w:cs="Arial"/>
        </w:rPr>
        <w:t xml:space="preserve">Older people aged 55 and over were least likely to want to receive CPR training (at </w:t>
      </w:r>
      <w:r w:rsidR="00612FDB" w:rsidRPr="008F4568">
        <w:rPr>
          <w:rFonts w:ascii="Arial" w:hAnsi="Arial" w:cs="Arial"/>
        </w:rPr>
        <w:t xml:space="preserve">42% </w:t>
      </w:r>
      <w:r w:rsidR="004E5D86" w:rsidRPr="008F4568">
        <w:rPr>
          <w:rFonts w:ascii="Arial" w:hAnsi="Arial" w:cs="Arial"/>
        </w:rPr>
        <w:t>of those in the age group not already trained)</w:t>
      </w:r>
      <w:r w:rsidR="00D32F83" w:rsidRPr="008F4568">
        <w:rPr>
          <w:rFonts w:ascii="Arial" w:hAnsi="Arial" w:cs="Arial"/>
        </w:rPr>
        <w:t>.</w:t>
      </w:r>
      <w:r w:rsidR="004E5D86" w:rsidRPr="008F4568">
        <w:rPr>
          <w:rFonts w:ascii="Arial" w:hAnsi="Arial" w:cs="Arial"/>
        </w:rPr>
        <w:t xml:space="preserve"> </w:t>
      </w:r>
      <w:r w:rsidR="00D32F83" w:rsidRPr="008F4568">
        <w:rPr>
          <w:rFonts w:ascii="Arial" w:hAnsi="Arial" w:cs="Arial"/>
        </w:rPr>
        <w:t>T</w:t>
      </w:r>
      <w:r w:rsidR="004E5D86" w:rsidRPr="008F4568">
        <w:rPr>
          <w:rFonts w:ascii="Arial" w:hAnsi="Arial" w:cs="Arial"/>
        </w:rPr>
        <w:t>his was lower than the level seen in 2023 (</w:t>
      </w:r>
      <w:r w:rsidRPr="008F4568">
        <w:rPr>
          <w:rFonts w:ascii="Arial" w:hAnsi="Arial" w:cs="Arial"/>
        </w:rPr>
        <w:t>5</w:t>
      </w:r>
      <w:r w:rsidR="000D5F50" w:rsidRPr="008F4568">
        <w:rPr>
          <w:rFonts w:ascii="Arial" w:hAnsi="Arial" w:cs="Arial"/>
        </w:rPr>
        <w:t>6</w:t>
      </w:r>
      <w:r w:rsidRPr="008F4568">
        <w:rPr>
          <w:rFonts w:ascii="Arial" w:hAnsi="Arial" w:cs="Arial"/>
        </w:rPr>
        <w:t>%</w:t>
      </w:r>
      <w:r w:rsidR="004E5D86" w:rsidRPr="008F4568">
        <w:rPr>
          <w:rFonts w:ascii="Arial" w:hAnsi="Arial" w:cs="Arial"/>
        </w:rPr>
        <w:t>) and 2022</w:t>
      </w:r>
      <w:r w:rsidR="0094573F" w:rsidRPr="008F4568">
        <w:rPr>
          <w:rFonts w:ascii="Arial" w:hAnsi="Arial" w:cs="Arial"/>
        </w:rPr>
        <w:t xml:space="preserve"> (51%) but was still higher than in 2019 (35%)</w:t>
      </w:r>
      <w:r w:rsidR="00D32F83" w:rsidRPr="008F4568">
        <w:rPr>
          <w:rFonts w:ascii="Arial" w:hAnsi="Arial" w:cs="Arial"/>
        </w:rPr>
        <w:t>.</w:t>
      </w:r>
      <w:r w:rsidRPr="008F4568">
        <w:rPr>
          <w:rFonts w:ascii="Arial" w:hAnsi="Arial" w:cs="Arial"/>
        </w:rPr>
        <w:t xml:space="preserve"> </w:t>
      </w:r>
      <w:r w:rsidR="00D32F83" w:rsidRPr="008F4568">
        <w:rPr>
          <w:rFonts w:ascii="Arial" w:hAnsi="Arial" w:cs="Arial"/>
        </w:rPr>
        <w:t>S</w:t>
      </w:r>
      <w:r w:rsidRPr="008F4568">
        <w:rPr>
          <w:rFonts w:ascii="Arial" w:hAnsi="Arial" w:cs="Arial"/>
        </w:rPr>
        <w:t xml:space="preserve">ee Figure </w:t>
      </w:r>
      <w:r w:rsidR="00330585" w:rsidRPr="008F4568">
        <w:rPr>
          <w:rFonts w:ascii="Arial" w:hAnsi="Arial" w:cs="Arial"/>
        </w:rPr>
        <w:t>4</w:t>
      </w:r>
      <w:r w:rsidRPr="008F4568">
        <w:rPr>
          <w:rFonts w:ascii="Arial" w:hAnsi="Arial" w:cs="Arial"/>
        </w:rPr>
        <w:t xml:space="preserve"> below.</w:t>
      </w:r>
    </w:p>
    <w:p w14:paraId="217A54DC" w14:textId="77777777" w:rsidR="0054088C" w:rsidRPr="008F4568" w:rsidRDefault="0054088C" w:rsidP="005F0918">
      <w:pPr>
        <w:rPr>
          <w:rFonts w:ascii="Arial" w:hAnsi="Arial" w:cs="Arial"/>
          <w:highlight w:val="yellow"/>
        </w:rPr>
      </w:pPr>
    </w:p>
    <w:p w14:paraId="566E4375" w14:textId="4C83995A" w:rsidR="00404EBA" w:rsidRPr="008F4568" w:rsidRDefault="00404EBA" w:rsidP="00404EBA">
      <w:pPr>
        <w:contextualSpacing/>
        <w:rPr>
          <w:rFonts w:ascii="Arial" w:eastAsia="MS Gothic" w:hAnsi="Arial"/>
          <w:b/>
          <w:szCs w:val="22"/>
          <w:lang w:eastAsia="en-GB"/>
        </w:rPr>
      </w:pPr>
      <w:r w:rsidRPr="008F4568">
        <w:rPr>
          <w:rFonts w:ascii="Arial" w:eastAsia="MS Gothic" w:hAnsi="Arial"/>
          <w:b/>
          <w:szCs w:val="22"/>
          <w:lang w:eastAsia="en-GB"/>
        </w:rPr>
        <w:t xml:space="preserve">Figure </w:t>
      </w:r>
      <w:r w:rsidR="00330585" w:rsidRPr="008F4568">
        <w:rPr>
          <w:rFonts w:ascii="Arial" w:eastAsia="MS Gothic" w:hAnsi="Arial"/>
          <w:b/>
          <w:szCs w:val="22"/>
          <w:lang w:eastAsia="en-GB"/>
        </w:rPr>
        <w:t>4</w:t>
      </w:r>
      <w:r w:rsidRPr="008F4568">
        <w:rPr>
          <w:rFonts w:ascii="Arial" w:eastAsia="MS Gothic" w:hAnsi="Arial"/>
          <w:b/>
          <w:szCs w:val="22"/>
          <w:lang w:eastAsia="en-GB"/>
        </w:rPr>
        <w:t>: Would you like to be trained in CPR?</w:t>
      </w:r>
    </w:p>
    <w:p w14:paraId="5F1EB332" w14:textId="77777777" w:rsidR="00404EBA" w:rsidRPr="008F4568" w:rsidRDefault="00404EBA" w:rsidP="00404EBA">
      <w:pPr>
        <w:rPr>
          <w:rFonts w:ascii="Arial" w:hAnsi="Arial" w:cs="Arial"/>
          <w:highlight w:val="yellow"/>
        </w:rPr>
      </w:pPr>
      <w:r w:rsidRPr="008F4568">
        <w:rPr>
          <w:rFonts w:ascii="Arial" w:hAnsi="Arial"/>
          <w:noProof/>
          <w:lang w:eastAsia="en-GB"/>
        </w:rPr>
        <w:drawing>
          <wp:inline distT="0" distB="0" distL="0" distR="0" wp14:anchorId="07A9E9B2" wp14:editId="46F2B8A2">
            <wp:extent cx="5168900" cy="4038600"/>
            <wp:effectExtent l="0" t="0" r="0" b="0"/>
            <wp:docPr id="4" name="Chart 4"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CD813F" w14:textId="7718CB01" w:rsidR="00404EBA" w:rsidRPr="008F4568" w:rsidRDefault="00404EBA" w:rsidP="00404EBA">
      <w:pPr>
        <w:spacing w:line="360" w:lineRule="auto"/>
        <w:outlineLvl w:val="1"/>
        <w:rPr>
          <w:rFonts w:ascii="Arial" w:hAnsi="Arial"/>
          <w:bCs/>
          <w:i/>
          <w:sz w:val="20"/>
          <w:szCs w:val="20"/>
          <w:lang w:eastAsia="en-GB"/>
        </w:rPr>
      </w:pPr>
      <w:bookmarkStart w:id="15" w:name="_Toc101790761"/>
      <w:bookmarkStart w:id="16" w:name="_Toc101791183"/>
      <w:bookmarkStart w:id="17" w:name="_Toc101799363"/>
      <w:bookmarkStart w:id="18" w:name="_Toc101870302"/>
      <w:r w:rsidRPr="008F4568">
        <w:rPr>
          <w:rFonts w:ascii="Arial" w:hAnsi="Arial"/>
          <w:bCs/>
          <w:i/>
          <w:sz w:val="20"/>
          <w:szCs w:val="20"/>
          <w:lang w:eastAsia="en-GB"/>
        </w:rPr>
        <w:t>Base: those not already trained in CPR (</w:t>
      </w:r>
      <w:r w:rsidR="00286129" w:rsidRPr="008F4568">
        <w:rPr>
          <w:rFonts w:ascii="Arial" w:hAnsi="Arial"/>
          <w:bCs/>
          <w:i/>
          <w:sz w:val="20"/>
          <w:szCs w:val="20"/>
          <w:lang w:eastAsia="en-GB"/>
        </w:rPr>
        <w:t xml:space="preserve">2024 </w:t>
      </w:r>
      <w:r w:rsidR="009F74CB" w:rsidRPr="008F4568">
        <w:rPr>
          <w:rFonts w:ascii="Arial" w:hAnsi="Arial"/>
          <w:bCs/>
          <w:i/>
          <w:sz w:val="20"/>
          <w:szCs w:val="20"/>
          <w:lang w:eastAsia="en-GB"/>
        </w:rPr>
        <w:t>–</w:t>
      </w:r>
      <w:r w:rsidR="00286129" w:rsidRPr="008F4568">
        <w:rPr>
          <w:rFonts w:ascii="Arial" w:hAnsi="Arial"/>
          <w:bCs/>
          <w:i/>
          <w:sz w:val="20"/>
          <w:szCs w:val="20"/>
          <w:lang w:eastAsia="en-GB"/>
        </w:rPr>
        <w:t xml:space="preserve"> </w:t>
      </w:r>
      <w:r w:rsidR="009F74CB" w:rsidRPr="008F4568">
        <w:rPr>
          <w:rFonts w:ascii="Arial" w:hAnsi="Arial"/>
          <w:bCs/>
          <w:i/>
          <w:sz w:val="20"/>
          <w:szCs w:val="20"/>
          <w:lang w:eastAsia="en-GB"/>
        </w:rPr>
        <w:t xml:space="preserve">484; </w:t>
      </w:r>
      <w:r w:rsidR="00922000" w:rsidRPr="008F4568">
        <w:rPr>
          <w:rFonts w:ascii="Arial" w:hAnsi="Arial"/>
          <w:bCs/>
          <w:i/>
          <w:sz w:val="20"/>
          <w:szCs w:val="20"/>
          <w:lang w:eastAsia="en-GB"/>
        </w:rPr>
        <w:t xml:space="preserve">2023 – 427; </w:t>
      </w:r>
      <w:r w:rsidRPr="008F4568">
        <w:rPr>
          <w:rFonts w:ascii="Arial" w:hAnsi="Arial"/>
          <w:bCs/>
          <w:i/>
          <w:sz w:val="20"/>
          <w:szCs w:val="20"/>
          <w:lang w:eastAsia="en-GB"/>
        </w:rPr>
        <w:t>2022 – 469; 2019 – 453)</w:t>
      </w:r>
      <w:bookmarkEnd w:id="15"/>
      <w:bookmarkEnd w:id="16"/>
      <w:bookmarkEnd w:id="17"/>
      <w:bookmarkEnd w:id="18"/>
    </w:p>
    <w:p w14:paraId="0218F323" w14:textId="77D325E5" w:rsidR="00E87876" w:rsidRPr="008F4568" w:rsidRDefault="00E87876" w:rsidP="005F0918">
      <w:pPr>
        <w:rPr>
          <w:rFonts w:ascii="Arial" w:hAnsi="Arial" w:cs="Arial"/>
        </w:rPr>
      </w:pPr>
      <w:r w:rsidRPr="008F4568">
        <w:rPr>
          <w:rFonts w:ascii="Arial" w:hAnsi="Arial" w:cs="Arial"/>
        </w:rPr>
        <w:lastRenderedPageBreak/>
        <w:t>Th</w:t>
      </w:r>
      <w:r w:rsidR="00A17FC5" w:rsidRPr="008F4568">
        <w:rPr>
          <w:rFonts w:ascii="Arial" w:hAnsi="Arial" w:cs="Arial"/>
        </w:rPr>
        <w:t xml:space="preserve">e </w:t>
      </w:r>
      <w:r w:rsidR="0060445C" w:rsidRPr="008F4568">
        <w:rPr>
          <w:rFonts w:ascii="Arial" w:hAnsi="Arial" w:cs="Arial"/>
        </w:rPr>
        <w:t>20%</w:t>
      </w:r>
      <w:r w:rsidR="00A17FC5" w:rsidRPr="008F4568">
        <w:rPr>
          <w:rFonts w:ascii="Arial" w:hAnsi="Arial" w:cs="Arial"/>
        </w:rPr>
        <w:t xml:space="preserve"> who did not want to be trained in CPR were asked why. </w:t>
      </w:r>
      <w:r w:rsidR="00A17FC5" w:rsidRPr="008F4568">
        <w:rPr>
          <w:rFonts w:ascii="Arial" w:hAnsi="Arial" w:cs="Arial"/>
          <w:b/>
          <w:bCs/>
        </w:rPr>
        <w:t xml:space="preserve">The main spontaneous reasons given related to </w:t>
      </w:r>
      <w:r w:rsidR="0094511A" w:rsidRPr="008F4568">
        <w:rPr>
          <w:rFonts w:ascii="Arial" w:hAnsi="Arial" w:cs="Arial"/>
          <w:b/>
          <w:bCs/>
        </w:rPr>
        <w:t>not wanting the responsibility</w:t>
      </w:r>
      <w:r w:rsidR="00A17FC5" w:rsidRPr="008F4568">
        <w:rPr>
          <w:rFonts w:ascii="Arial" w:hAnsi="Arial" w:cs="Arial"/>
          <w:b/>
          <w:bCs/>
        </w:rPr>
        <w:t xml:space="preserve"> </w:t>
      </w:r>
      <w:r w:rsidR="002D0D50" w:rsidRPr="008F4568">
        <w:rPr>
          <w:rFonts w:ascii="Arial" w:hAnsi="Arial" w:cs="Arial"/>
          <w:b/>
          <w:bCs/>
        </w:rPr>
        <w:t>or being concerned they might cause harm</w:t>
      </w:r>
      <w:r w:rsidR="002D0D50" w:rsidRPr="008F4568">
        <w:rPr>
          <w:rFonts w:ascii="Arial" w:hAnsi="Arial" w:cs="Arial"/>
        </w:rPr>
        <w:t xml:space="preserve"> </w:t>
      </w:r>
      <w:r w:rsidR="00A17FC5" w:rsidRPr="008F4568">
        <w:rPr>
          <w:rFonts w:ascii="Arial" w:hAnsi="Arial" w:cs="Arial"/>
        </w:rPr>
        <w:t>(with 2</w:t>
      </w:r>
      <w:r w:rsidR="002D0D50" w:rsidRPr="008F4568">
        <w:rPr>
          <w:rFonts w:ascii="Arial" w:hAnsi="Arial" w:cs="Arial"/>
        </w:rPr>
        <w:t>4</w:t>
      </w:r>
      <w:r w:rsidR="00A17FC5" w:rsidRPr="008F4568">
        <w:rPr>
          <w:rFonts w:ascii="Arial" w:hAnsi="Arial" w:cs="Arial"/>
        </w:rPr>
        <w:t xml:space="preserve">% of this group saying they </w:t>
      </w:r>
      <w:r w:rsidR="002D0D50" w:rsidRPr="008F4568">
        <w:rPr>
          <w:rFonts w:ascii="Arial" w:hAnsi="Arial" w:cs="Arial"/>
          <w:i/>
          <w:iCs/>
        </w:rPr>
        <w:t>wouldn’t want the responsibility / fear of doing harm</w:t>
      </w:r>
      <w:r w:rsidR="002D0D50" w:rsidRPr="008F4568">
        <w:rPr>
          <w:rFonts w:ascii="Arial" w:hAnsi="Arial" w:cs="Arial"/>
        </w:rPr>
        <w:t>)</w:t>
      </w:r>
      <w:r w:rsidR="00A17FC5" w:rsidRPr="008F4568">
        <w:rPr>
          <w:rFonts w:ascii="Arial" w:hAnsi="Arial" w:cs="Arial"/>
          <w:i/>
          <w:iCs/>
        </w:rPr>
        <w:t xml:space="preserve"> </w:t>
      </w:r>
      <w:r w:rsidR="00A17FC5" w:rsidRPr="008F4568">
        <w:rPr>
          <w:rFonts w:ascii="Arial" w:hAnsi="Arial" w:cs="Arial"/>
          <w:b/>
          <w:bCs/>
        </w:rPr>
        <w:t>and</w:t>
      </w:r>
      <w:r w:rsidR="00811719" w:rsidRPr="008F4568">
        <w:rPr>
          <w:rFonts w:ascii="Arial" w:hAnsi="Arial" w:cs="Arial"/>
          <w:b/>
          <w:bCs/>
        </w:rPr>
        <w:t xml:space="preserve"> lacking confidence </w:t>
      </w:r>
      <w:r w:rsidR="00A17FC5" w:rsidRPr="008F4568">
        <w:rPr>
          <w:rFonts w:ascii="Arial" w:hAnsi="Arial" w:cs="Arial"/>
        </w:rPr>
        <w:t>(mentioned by 2</w:t>
      </w:r>
      <w:r w:rsidR="00811719" w:rsidRPr="008F4568">
        <w:rPr>
          <w:rFonts w:ascii="Arial" w:hAnsi="Arial" w:cs="Arial"/>
        </w:rPr>
        <w:t>1</w:t>
      </w:r>
      <w:r w:rsidR="00A17FC5" w:rsidRPr="008F4568">
        <w:rPr>
          <w:rFonts w:ascii="Arial" w:hAnsi="Arial" w:cs="Arial"/>
        </w:rPr>
        <w:t xml:space="preserve">% of this group). A full list of the reasons given is provided in Figure </w:t>
      </w:r>
      <w:r w:rsidR="00846322" w:rsidRPr="008F4568">
        <w:rPr>
          <w:rFonts w:ascii="Arial" w:hAnsi="Arial" w:cs="Arial"/>
        </w:rPr>
        <w:t>10</w:t>
      </w:r>
      <w:r w:rsidR="00A17FC5" w:rsidRPr="008F4568">
        <w:rPr>
          <w:rFonts w:ascii="Arial" w:hAnsi="Arial" w:cs="Arial"/>
        </w:rPr>
        <w:t xml:space="preserve"> later in the report.</w:t>
      </w:r>
    </w:p>
    <w:p w14:paraId="3CB2772E" w14:textId="77777777" w:rsidR="00A17FC5" w:rsidRPr="008F4568" w:rsidRDefault="00A17FC5" w:rsidP="005F0918">
      <w:pPr>
        <w:rPr>
          <w:rFonts w:ascii="Arial" w:hAnsi="Arial" w:cs="Arial"/>
        </w:rPr>
      </w:pPr>
    </w:p>
    <w:p w14:paraId="067E0A72" w14:textId="3E40D793" w:rsidR="00B94DCF" w:rsidRPr="008F4568" w:rsidRDefault="003F2350" w:rsidP="005F0918">
      <w:pPr>
        <w:rPr>
          <w:rFonts w:ascii="Arial" w:hAnsi="Arial" w:cs="Arial"/>
          <w:b/>
          <w:bCs/>
        </w:rPr>
      </w:pPr>
      <w:r w:rsidRPr="008F4568">
        <w:rPr>
          <w:rFonts w:ascii="Arial" w:hAnsi="Arial" w:cs="Arial"/>
        </w:rPr>
        <w:t>T</w:t>
      </w:r>
      <w:r w:rsidR="00A17FC5" w:rsidRPr="008F4568">
        <w:rPr>
          <w:rFonts w:ascii="Arial" w:hAnsi="Arial" w:cs="Arial"/>
        </w:rPr>
        <w:t xml:space="preserve">hose who had not received CPR training were provided with a list of reasons why people are not trained in CPR and asked which if any applied to them. </w:t>
      </w:r>
      <w:r w:rsidR="00A17FC5" w:rsidRPr="008F4568">
        <w:rPr>
          <w:rFonts w:ascii="Arial" w:hAnsi="Arial" w:cs="Arial"/>
          <w:b/>
          <w:bCs/>
        </w:rPr>
        <w:t>T</w:t>
      </w:r>
      <w:r w:rsidR="006A506A" w:rsidRPr="008F4568">
        <w:rPr>
          <w:rFonts w:ascii="Arial" w:hAnsi="Arial" w:cs="Arial"/>
          <w:b/>
          <w:bCs/>
        </w:rPr>
        <w:t>he</w:t>
      </w:r>
      <w:r w:rsidR="00A17FC5" w:rsidRPr="008F4568">
        <w:rPr>
          <w:rFonts w:ascii="Arial" w:hAnsi="Arial" w:cs="Arial"/>
          <w:b/>
          <w:bCs/>
        </w:rPr>
        <w:t xml:space="preserve"> most common reasons were</w:t>
      </w:r>
      <w:r w:rsidR="006A506A" w:rsidRPr="008F4568">
        <w:rPr>
          <w:rFonts w:ascii="Arial" w:hAnsi="Arial" w:cs="Arial"/>
          <w:b/>
          <w:bCs/>
        </w:rPr>
        <w:t xml:space="preserve"> </w:t>
      </w:r>
      <w:r w:rsidR="00B94DCF" w:rsidRPr="008F4568">
        <w:rPr>
          <w:rFonts w:ascii="Arial" w:hAnsi="Arial" w:cs="Arial"/>
          <w:b/>
          <w:bCs/>
          <w:i/>
          <w:iCs/>
        </w:rPr>
        <w:t>never having had the</w:t>
      </w:r>
      <w:r w:rsidR="006A506A" w:rsidRPr="008F4568">
        <w:rPr>
          <w:rFonts w:ascii="Arial" w:hAnsi="Arial" w:cs="Arial"/>
          <w:b/>
          <w:bCs/>
          <w:i/>
          <w:iCs/>
        </w:rPr>
        <w:t xml:space="preserve"> opportunity</w:t>
      </w:r>
      <w:r w:rsidR="006A506A" w:rsidRPr="008F4568">
        <w:rPr>
          <w:rFonts w:ascii="Arial" w:hAnsi="Arial" w:cs="Arial"/>
          <w:b/>
          <w:bCs/>
        </w:rPr>
        <w:t xml:space="preserve"> (</w:t>
      </w:r>
      <w:r w:rsidR="000D5F50" w:rsidRPr="008F4568">
        <w:rPr>
          <w:rFonts w:ascii="Arial" w:hAnsi="Arial" w:cs="Arial"/>
          <w:b/>
          <w:bCs/>
        </w:rPr>
        <w:t>4</w:t>
      </w:r>
      <w:r w:rsidR="00B3760D" w:rsidRPr="008F4568">
        <w:rPr>
          <w:rFonts w:ascii="Arial" w:hAnsi="Arial" w:cs="Arial"/>
          <w:b/>
          <w:bCs/>
        </w:rPr>
        <w:t>4</w:t>
      </w:r>
      <w:r w:rsidR="006A506A" w:rsidRPr="008F4568">
        <w:rPr>
          <w:rFonts w:ascii="Arial" w:hAnsi="Arial" w:cs="Arial"/>
          <w:b/>
          <w:bCs/>
        </w:rPr>
        <w:t>%)</w:t>
      </w:r>
      <w:r w:rsidR="00B94DCF" w:rsidRPr="008F4568">
        <w:rPr>
          <w:rFonts w:ascii="Arial" w:hAnsi="Arial" w:cs="Arial"/>
          <w:b/>
          <w:bCs/>
        </w:rPr>
        <w:t xml:space="preserve">, it </w:t>
      </w:r>
      <w:r w:rsidR="00B94DCF" w:rsidRPr="008F4568">
        <w:rPr>
          <w:rFonts w:ascii="Arial" w:hAnsi="Arial" w:cs="Arial"/>
          <w:b/>
          <w:bCs/>
          <w:i/>
          <w:iCs/>
        </w:rPr>
        <w:t>never occurring to them to get trained in CPR</w:t>
      </w:r>
      <w:r w:rsidR="00B94DCF" w:rsidRPr="008F4568">
        <w:rPr>
          <w:rFonts w:ascii="Arial" w:hAnsi="Arial" w:cs="Arial"/>
          <w:b/>
          <w:bCs/>
        </w:rPr>
        <w:t xml:space="preserve"> (</w:t>
      </w:r>
      <w:r w:rsidR="00B3760D" w:rsidRPr="008F4568">
        <w:rPr>
          <w:rFonts w:ascii="Arial" w:hAnsi="Arial" w:cs="Arial"/>
          <w:b/>
          <w:bCs/>
        </w:rPr>
        <w:t>40</w:t>
      </w:r>
      <w:r w:rsidR="00B94DCF" w:rsidRPr="008F4568">
        <w:rPr>
          <w:rFonts w:ascii="Arial" w:hAnsi="Arial" w:cs="Arial"/>
          <w:b/>
          <w:bCs/>
        </w:rPr>
        <w:t xml:space="preserve">%) </w:t>
      </w:r>
      <w:r w:rsidR="0080433F" w:rsidRPr="008F4568">
        <w:rPr>
          <w:rFonts w:ascii="Arial" w:hAnsi="Arial" w:cs="Arial"/>
          <w:b/>
          <w:bCs/>
        </w:rPr>
        <w:t>and</w:t>
      </w:r>
      <w:r w:rsidR="00B94DCF" w:rsidRPr="008F4568">
        <w:rPr>
          <w:rFonts w:ascii="Arial" w:hAnsi="Arial" w:cs="Arial"/>
          <w:b/>
          <w:bCs/>
        </w:rPr>
        <w:t xml:space="preserve"> </w:t>
      </w:r>
      <w:r w:rsidR="00B94DCF" w:rsidRPr="008F4568">
        <w:rPr>
          <w:rFonts w:ascii="Arial" w:hAnsi="Arial" w:cs="Arial"/>
          <w:b/>
          <w:bCs/>
          <w:i/>
          <w:iCs/>
        </w:rPr>
        <w:t>not knowing where to find a course</w:t>
      </w:r>
      <w:r w:rsidR="00B94DCF" w:rsidRPr="008F4568">
        <w:rPr>
          <w:rFonts w:ascii="Arial" w:hAnsi="Arial" w:cs="Arial"/>
          <w:b/>
          <w:bCs/>
        </w:rPr>
        <w:t xml:space="preserve"> (</w:t>
      </w:r>
      <w:r w:rsidR="000D5F50" w:rsidRPr="008F4568">
        <w:rPr>
          <w:rFonts w:ascii="Arial" w:hAnsi="Arial" w:cs="Arial"/>
          <w:b/>
          <w:bCs/>
        </w:rPr>
        <w:t>2</w:t>
      </w:r>
      <w:r w:rsidR="00330FE4" w:rsidRPr="008F4568">
        <w:rPr>
          <w:rFonts w:ascii="Arial" w:hAnsi="Arial" w:cs="Arial"/>
          <w:b/>
          <w:bCs/>
        </w:rPr>
        <w:t>6</w:t>
      </w:r>
      <w:r w:rsidR="00B94DCF" w:rsidRPr="008F4568">
        <w:rPr>
          <w:rFonts w:ascii="Arial" w:hAnsi="Arial" w:cs="Arial"/>
          <w:b/>
          <w:bCs/>
        </w:rPr>
        <w:t xml:space="preserve">%). </w:t>
      </w:r>
    </w:p>
    <w:p w14:paraId="7E4A7003" w14:textId="60038E8C" w:rsidR="00B94DCF" w:rsidRPr="008F4568" w:rsidRDefault="00B94DCF" w:rsidP="005F0918">
      <w:pPr>
        <w:rPr>
          <w:rFonts w:ascii="Arial" w:hAnsi="Arial" w:cs="Arial"/>
        </w:rPr>
      </w:pPr>
    </w:p>
    <w:p w14:paraId="44C7AC51" w14:textId="7100935F" w:rsidR="007C39A3" w:rsidRPr="008F4568" w:rsidRDefault="00B94DCF" w:rsidP="005F0918">
      <w:pPr>
        <w:rPr>
          <w:rFonts w:ascii="Arial" w:hAnsi="Arial" w:cs="Arial"/>
        </w:rPr>
      </w:pPr>
      <w:r w:rsidRPr="008F4568">
        <w:rPr>
          <w:rFonts w:ascii="Arial" w:hAnsi="Arial" w:cs="Arial"/>
        </w:rPr>
        <w:t xml:space="preserve">Other reasons </w:t>
      </w:r>
      <w:r w:rsidR="005C78DC" w:rsidRPr="008F4568">
        <w:rPr>
          <w:rFonts w:ascii="Arial" w:hAnsi="Arial" w:cs="Arial"/>
        </w:rPr>
        <w:t>selected</w:t>
      </w:r>
      <w:r w:rsidRPr="008F4568">
        <w:rPr>
          <w:rFonts w:ascii="Arial" w:hAnsi="Arial" w:cs="Arial"/>
        </w:rPr>
        <w:t xml:space="preserve"> by at least one in ten of those not trained were </w:t>
      </w:r>
      <w:r w:rsidRPr="008F4568">
        <w:rPr>
          <w:rFonts w:ascii="Arial" w:hAnsi="Arial" w:cs="Arial"/>
          <w:i/>
          <w:iCs/>
        </w:rPr>
        <w:t>not being able to afford it</w:t>
      </w:r>
      <w:r w:rsidRPr="008F4568">
        <w:rPr>
          <w:rFonts w:ascii="Arial" w:hAnsi="Arial" w:cs="Arial"/>
        </w:rPr>
        <w:t xml:space="preserve"> (</w:t>
      </w:r>
      <w:r w:rsidR="00330FE4" w:rsidRPr="008F4568">
        <w:rPr>
          <w:rFonts w:ascii="Arial" w:hAnsi="Arial" w:cs="Arial"/>
        </w:rPr>
        <w:t>13</w:t>
      </w:r>
      <w:r w:rsidRPr="008F4568">
        <w:rPr>
          <w:rFonts w:ascii="Arial" w:hAnsi="Arial" w:cs="Arial"/>
        </w:rPr>
        <w:t>%)</w:t>
      </w:r>
      <w:r w:rsidR="000D5F50" w:rsidRPr="008F4568">
        <w:rPr>
          <w:rFonts w:ascii="Arial" w:hAnsi="Arial" w:cs="Arial"/>
        </w:rPr>
        <w:t xml:space="preserve"> and</w:t>
      </w:r>
      <w:r w:rsidRPr="008F4568">
        <w:rPr>
          <w:rFonts w:ascii="Arial" w:hAnsi="Arial" w:cs="Arial"/>
        </w:rPr>
        <w:t xml:space="preserve"> </w:t>
      </w:r>
      <w:r w:rsidR="000D5F50" w:rsidRPr="008F4568">
        <w:rPr>
          <w:rFonts w:ascii="Arial" w:hAnsi="Arial" w:cs="Arial"/>
        </w:rPr>
        <w:t xml:space="preserve">having </w:t>
      </w:r>
      <w:r w:rsidR="000D5F50" w:rsidRPr="008F4568">
        <w:rPr>
          <w:rFonts w:ascii="Arial" w:hAnsi="Arial" w:cs="Arial"/>
          <w:i/>
          <w:iCs/>
        </w:rPr>
        <w:t>physical or mental health issues</w:t>
      </w:r>
      <w:r w:rsidR="000D5F50" w:rsidRPr="008F4568">
        <w:rPr>
          <w:rFonts w:ascii="Arial" w:hAnsi="Arial" w:cs="Arial"/>
        </w:rPr>
        <w:t xml:space="preserve"> (1</w:t>
      </w:r>
      <w:r w:rsidR="00092294" w:rsidRPr="008F4568">
        <w:rPr>
          <w:rFonts w:ascii="Arial" w:hAnsi="Arial" w:cs="Arial"/>
        </w:rPr>
        <w:t>1</w:t>
      </w:r>
      <w:r w:rsidR="000D5F50" w:rsidRPr="008F4568">
        <w:rPr>
          <w:rFonts w:ascii="Arial" w:hAnsi="Arial" w:cs="Arial"/>
        </w:rPr>
        <w:t xml:space="preserve">%). </w:t>
      </w:r>
    </w:p>
    <w:p w14:paraId="017AAF20" w14:textId="5815E604" w:rsidR="00B94DCF" w:rsidRPr="008F4568" w:rsidRDefault="00B94DCF" w:rsidP="005F0918">
      <w:pPr>
        <w:rPr>
          <w:rFonts w:ascii="Arial" w:hAnsi="Arial" w:cs="Arial"/>
        </w:rPr>
      </w:pPr>
    </w:p>
    <w:p w14:paraId="5719DDA0" w14:textId="2EC00F45" w:rsidR="00B94DCF" w:rsidRPr="008F4568" w:rsidRDefault="00B94DCF" w:rsidP="005F0918">
      <w:pPr>
        <w:rPr>
          <w:rFonts w:ascii="Arial" w:hAnsi="Arial" w:cs="Arial"/>
        </w:rPr>
      </w:pPr>
      <w:r w:rsidRPr="008F4568">
        <w:rPr>
          <w:rFonts w:ascii="Arial" w:hAnsi="Arial" w:cs="Arial"/>
          <w:i/>
          <w:iCs/>
        </w:rPr>
        <w:t>Lack of time</w:t>
      </w:r>
      <w:r w:rsidRPr="008F4568">
        <w:rPr>
          <w:rFonts w:ascii="Arial" w:hAnsi="Arial" w:cs="Arial"/>
        </w:rPr>
        <w:t xml:space="preserve">, </w:t>
      </w:r>
      <w:r w:rsidRPr="008F4568">
        <w:rPr>
          <w:rFonts w:ascii="Arial" w:hAnsi="Arial" w:cs="Arial"/>
          <w:i/>
          <w:iCs/>
        </w:rPr>
        <w:t>no interest</w:t>
      </w:r>
      <w:r w:rsidRPr="008F4568">
        <w:rPr>
          <w:rFonts w:ascii="Arial" w:hAnsi="Arial" w:cs="Arial"/>
        </w:rPr>
        <w:t xml:space="preserve"> and </w:t>
      </w:r>
      <w:r w:rsidRPr="008F4568">
        <w:rPr>
          <w:rFonts w:ascii="Arial" w:hAnsi="Arial" w:cs="Arial"/>
          <w:i/>
          <w:iCs/>
        </w:rPr>
        <w:t>access issues</w:t>
      </w:r>
      <w:r w:rsidRPr="008F4568">
        <w:rPr>
          <w:rFonts w:ascii="Arial" w:hAnsi="Arial" w:cs="Arial"/>
        </w:rPr>
        <w:t xml:space="preserve"> were mentioned by </w:t>
      </w:r>
      <w:r w:rsidR="005447D1" w:rsidRPr="008F4568">
        <w:rPr>
          <w:rFonts w:ascii="Arial" w:hAnsi="Arial" w:cs="Arial"/>
        </w:rPr>
        <w:t>6</w:t>
      </w:r>
      <w:r w:rsidRPr="008F4568">
        <w:rPr>
          <w:rFonts w:ascii="Arial" w:hAnsi="Arial" w:cs="Arial"/>
        </w:rPr>
        <w:t xml:space="preserve">% to </w:t>
      </w:r>
      <w:r w:rsidR="005447D1" w:rsidRPr="008F4568">
        <w:rPr>
          <w:rFonts w:ascii="Arial" w:hAnsi="Arial" w:cs="Arial"/>
        </w:rPr>
        <w:t>10</w:t>
      </w:r>
      <w:r w:rsidRPr="008F4568">
        <w:rPr>
          <w:rFonts w:ascii="Arial" w:hAnsi="Arial" w:cs="Arial"/>
        </w:rPr>
        <w:t>% of those not already CPR trained</w:t>
      </w:r>
      <w:r w:rsidR="00A17423" w:rsidRPr="008F4568">
        <w:rPr>
          <w:rFonts w:ascii="Arial" w:hAnsi="Arial" w:cs="Arial"/>
        </w:rPr>
        <w:t xml:space="preserve"> (see Figure </w:t>
      </w:r>
      <w:r w:rsidR="00330585" w:rsidRPr="008F4568">
        <w:rPr>
          <w:rFonts w:ascii="Arial" w:hAnsi="Arial" w:cs="Arial"/>
        </w:rPr>
        <w:t>5</w:t>
      </w:r>
      <w:r w:rsidR="00A17423" w:rsidRPr="008F4568">
        <w:rPr>
          <w:rFonts w:ascii="Arial" w:hAnsi="Arial" w:cs="Arial"/>
        </w:rPr>
        <w:t>).</w:t>
      </w:r>
      <w:r w:rsidRPr="008F4568">
        <w:rPr>
          <w:rFonts w:ascii="Arial" w:hAnsi="Arial" w:cs="Arial"/>
        </w:rPr>
        <w:t xml:space="preserve"> </w:t>
      </w:r>
    </w:p>
    <w:p w14:paraId="4970B684" w14:textId="6BA15770" w:rsidR="007C39A3" w:rsidRPr="008F4568" w:rsidRDefault="007C39A3" w:rsidP="005F0918">
      <w:pPr>
        <w:rPr>
          <w:rFonts w:ascii="Arial" w:hAnsi="Arial" w:cs="Arial"/>
          <w:highlight w:val="yellow"/>
        </w:rPr>
      </w:pPr>
    </w:p>
    <w:p w14:paraId="3E43C46D" w14:textId="44527558" w:rsidR="006A506A" w:rsidRPr="008F4568" w:rsidRDefault="006A506A" w:rsidP="006A506A">
      <w:pPr>
        <w:rPr>
          <w:rFonts w:ascii="Arial" w:hAnsi="Arial" w:cs="Arial"/>
          <w:b/>
          <w:bCs/>
        </w:rPr>
      </w:pPr>
      <w:r w:rsidRPr="008F4568">
        <w:rPr>
          <w:rFonts w:ascii="Arial" w:hAnsi="Arial" w:cs="Arial"/>
          <w:b/>
        </w:rPr>
        <w:t xml:space="preserve">Figure </w:t>
      </w:r>
      <w:r w:rsidR="00330585" w:rsidRPr="008F4568">
        <w:rPr>
          <w:rFonts w:ascii="Arial" w:hAnsi="Arial" w:cs="Arial"/>
          <w:b/>
        </w:rPr>
        <w:t>5</w:t>
      </w:r>
      <w:r w:rsidRPr="008F4568">
        <w:rPr>
          <w:rFonts w:ascii="Arial" w:hAnsi="Arial" w:cs="Arial"/>
          <w:b/>
        </w:rPr>
        <w:t xml:space="preserve">: </w:t>
      </w:r>
      <w:r w:rsidRPr="008F4568">
        <w:rPr>
          <w:rFonts w:ascii="Arial" w:hAnsi="Arial" w:cs="Arial"/>
          <w:b/>
          <w:bCs/>
        </w:rPr>
        <w:t>Here are some of the reasons people are not trained in CPR. Which if</w:t>
      </w:r>
    </w:p>
    <w:p w14:paraId="700BAD79" w14:textId="78BC1C45" w:rsidR="006A506A" w:rsidRPr="008F4568" w:rsidRDefault="00880448" w:rsidP="006A506A">
      <w:pPr>
        <w:rPr>
          <w:rFonts w:ascii="Arial" w:hAnsi="Arial" w:cs="Arial"/>
          <w:b/>
          <w:bCs/>
        </w:rPr>
      </w:pPr>
      <w:r w:rsidRPr="008F4568">
        <w:rPr>
          <w:rFonts w:ascii="Arial" w:hAnsi="Arial" w:cs="Arial"/>
          <w:b/>
          <w:noProof/>
          <w:lang w:eastAsia="en-GB"/>
        </w:rPr>
        <w:drawing>
          <wp:anchor distT="0" distB="0" distL="114300" distR="114300" simplePos="0" relativeHeight="251661824" behindDoc="0" locked="0" layoutInCell="1" allowOverlap="1" wp14:anchorId="776FF5C9" wp14:editId="755F18E1">
            <wp:simplePos x="0" y="0"/>
            <wp:positionH relativeFrom="column">
              <wp:posOffset>-227330</wp:posOffset>
            </wp:positionH>
            <wp:positionV relativeFrom="paragraph">
              <wp:posOffset>233680</wp:posOffset>
            </wp:positionV>
            <wp:extent cx="6400800" cy="4681220"/>
            <wp:effectExtent l="0" t="0" r="0" b="5080"/>
            <wp:wrapSquare wrapText="bothSides"/>
            <wp:docPr id="10" name="Chart 10"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6A506A" w:rsidRPr="008F4568">
        <w:rPr>
          <w:rFonts w:ascii="Arial" w:hAnsi="Arial" w:cs="Arial"/>
          <w:b/>
          <w:bCs/>
        </w:rPr>
        <w:t xml:space="preserve"> any apply to you? (%)</w:t>
      </w:r>
    </w:p>
    <w:p w14:paraId="5FD4403B" w14:textId="41A295B7" w:rsidR="006A506A" w:rsidRPr="008F4568" w:rsidRDefault="006A506A" w:rsidP="006A506A">
      <w:pPr>
        <w:spacing w:line="360" w:lineRule="auto"/>
        <w:outlineLvl w:val="1"/>
        <w:rPr>
          <w:rFonts w:ascii="Arial" w:hAnsi="Arial"/>
          <w:bCs/>
          <w:i/>
          <w:sz w:val="20"/>
          <w:szCs w:val="20"/>
          <w:lang w:eastAsia="en-GB"/>
        </w:rPr>
      </w:pPr>
      <w:bookmarkStart w:id="19" w:name="_Toc101790762"/>
      <w:bookmarkStart w:id="20" w:name="_Toc101791184"/>
      <w:bookmarkStart w:id="21" w:name="_Toc101799364"/>
      <w:bookmarkStart w:id="22" w:name="_Toc101870303"/>
      <w:r w:rsidRPr="008F4568">
        <w:rPr>
          <w:rFonts w:ascii="Arial" w:hAnsi="Arial"/>
          <w:bCs/>
          <w:i/>
          <w:sz w:val="20"/>
          <w:szCs w:val="20"/>
          <w:lang w:eastAsia="en-GB"/>
        </w:rPr>
        <w:t>Base: those not already trained in CPR (</w:t>
      </w:r>
      <w:r w:rsidR="008D6E08" w:rsidRPr="008F4568">
        <w:rPr>
          <w:rFonts w:ascii="Arial" w:hAnsi="Arial"/>
          <w:bCs/>
          <w:i/>
          <w:sz w:val="20"/>
          <w:szCs w:val="20"/>
          <w:lang w:eastAsia="en-GB"/>
        </w:rPr>
        <w:t>2024 -</w:t>
      </w:r>
      <w:r w:rsidR="00593300" w:rsidRPr="008F4568">
        <w:rPr>
          <w:rFonts w:ascii="Arial" w:hAnsi="Arial"/>
          <w:bCs/>
          <w:i/>
          <w:sz w:val="20"/>
          <w:szCs w:val="20"/>
          <w:lang w:eastAsia="en-GB"/>
        </w:rPr>
        <w:t xml:space="preserve">484; </w:t>
      </w:r>
      <w:r w:rsidR="00922000" w:rsidRPr="008F4568">
        <w:rPr>
          <w:rFonts w:ascii="Arial" w:hAnsi="Arial"/>
          <w:bCs/>
          <w:i/>
          <w:sz w:val="20"/>
          <w:szCs w:val="20"/>
          <w:lang w:eastAsia="en-GB"/>
        </w:rPr>
        <w:t xml:space="preserve">2023 – 427; </w:t>
      </w:r>
      <w:r w:rsidRPr="008F4568">
        <w:rPr>
          <w:rFonts w:ascii="Arial" w:hAnsi="Arial"/>
          <w:bCs/>
          <w:i/>
          <w:sz w:val="20"/>
          <w:szCs w:val="20"/>
          <w:lang w:eastAsia="en-GB"/>
        </w:rPr>
        <w:t>2022 – 469; 2019 – 453)</w:t>
      </w:r>
      <w:bookmarkEnd w:id="19"/>
      <w:bookmarkEnd w:id="20"/>
      <w:bookmarkEnd w:id="21"/>
      <w:bookmarkEnd w:id="22"/>
    </w:p>
    <w:p w14:paraId="48E3E254" w14:textId="671B4601" w:rsidR="009D19C5" w:rsidRPr="008F4568" w:rsidRDefault="007C39A3" w:rsidP="005F0918">
      <w:pPr>
        <w:rPr>
          <w:rFonts w:ascii="Arial" w:hAnsi="Arial" w:cs="Arial"/>
        </w:rPr>
      </w:pPr>
      <w:r w:rsidRPr="008F4568">
        <w:rPr>
          <w:rFonts w:ascii="Arial" w:hAnsi="Arial" w:cs="Arial"/>
          <w:b/>
          <w:bCs/>
        </w:rPr>
        <w:lastRenderedPageBreak/>
        <w:t>Support for universal training in CPR</w:t>
      </w:r>
      <w:r w:rsidR="0067725B" w:rsidRPr="008F4568">
        <w:rPr>
          <w:rFonts w:ascii="Arial" w:hAnsi="Arial" w:cs="Arial"/>
          <w:b/>
          <w:bCs/>
        </w:rPr>
        <w:t xml:space="preserve"> </w:t>
      </w:r>
      <w:r w:rsidR="00626873" w:rsidRPr="008F4568">
        <w:rPr>
          <w:rFonts w:ascii="Arial" w:hAnsi="Arial" w:cs="Arial"/>
          <w:b/>
          <w:bCs/>
        </w:rPr>
        <w:t>was high,</w:t>
      </w:r>
      <w:r w:rsidR="00626873" w:rsidRPr="008F4568">
        <w:rPr>
          <w:rFonts w:ascii="Arial" w:hAnsi="Arial" w:cs="Arial"/>
        </w:rPr>
        <w:t xml:space="preserve"> </w:t>
      </w:r>
      <w:r w:rsidR="00626873" w:rsidRPr="008F4568">
        <w:rPr>
          <w:rFonts w:ascii="Arial" w:hAnsi="Arial" w:cs="Arial"/>
          <w:b/>
          <w:bCs/>
        </w:rPr>
        <w:t>with eight in ten overall (</w:t>
      </w:r>
      <w:r w:rsidR="00A8507C" w:rsidRPr="008F4568">
        <w:rPr>
          <w:rFonts w:ascii="Arial" w:hAnsi="Arial" w:cs="Arial"/>
          <w:b/>
          <w:bCs/>
        </w:rPr>
        <w:t>78</w:t>
      </w:r>
      <w:r w:rsidR="00626873" w:rsidRPr="008F4568">
        <w:rPr>
          <w:rFonts w:ascii="Arial" w:hAnsi="Arial" w:cs="Arial"/>
          <w:b/>
          <w:bCs/>
        </w:rPr>
        <w:t xml:space="preserve">%) agreeing that </w:t>
      </w:r>
      <w:r w:rsidR="00626873" w:rsidRPr="008F4568">
        <w:rPr>
          <w:rFonts w:ascii="Arial" w:hAnsi="Arial" w:cs="Arial"/>
          <w:b/>
          <w:bCs/>
          <w:i/>
          <w:iCs/>
        </w:rPr>
        <w:t>everyone should be trained in CPR</w:t>
      </w:r>
      <w:r w:rsidR="00626873" w:rsidRPr="008F4568">
        <w:rPr>
          <w:rFonts w:ascii="Arial" w:hAnsi="Arial" w:cs="Arial"/>
          <w:b/>
          <w:bCs/>
        </w:rPr>
        <w:t>.</w:t>
      </w:r>
      <w:r w:rsidR="00626873" w:rsidRPr="008F4568">
        <w:rPr>
          <w:rFonts w:ascii="Arial" w:hAnsi="Arial" w:cs="Arial"/>
        </w:rPr>
        <w:t xml:space="preserve"> </w:t>
      </w:r>
      <w:r w:rsidR="00624CA9" w:rsidRPr="008F4568">
        <w:rPr>
          <w:rFonts w:ascii="Arial" w:hAnsi="Arial" w:cs="Arial"/>
        </w:rPr>
        <w:t xml:space="preserve">This is slightly </w:t>
      </w:r>
      <w:r w:rsidR="00A8507C" w:rsidRPr="008F4568">
        <w:rPr>
          <w:rFonts w:ascii="Arial" w:hAnsi="Arial" w:cs="Arial"/>
        </w:rPr>
        <w:t>lower</w:t>
      </w:r>
      <w:r w:rsidR="00624CA9" w:rsidRPr="008F4568">
        <w:rPr>
          <w:rFonts w:ascii="Arial" w:hAnsi="Arial" w:cs="Arial"/>
        </w:rPr>
        <w:t xml:space="preserve"> than in 202</w:t>
      </w:r>
      <w:r w:rsidR="00A8507C" w:rsidRPr="008F4568">
        <w:rPr>
          <w:rFonts w:ascii="Arial" w:hAnsi="Arial" w:cs="Arial"/>
        </w:rPr>
        <w:t>3</w:t>
      </w:r>
      <w:r w:rsidR="0020045B" w:rsidRPr="008F4568">
        <w:rPr>
          <w:rFonts w:ascii="Arial" w:hAnsi="Arial" w:cs="Arial"/>
        </w:rPr>
        <w:t>,</w:t>
      </w:r>
      <w:r w:rsidR="00624CA9" w:rsidRPr="008F4568">
        <w:rPr>
          <w:rFonts w:ascii="Arial" w:hAnsi="Arial" w:cs="Arial"/>
        </w:rPr>
        <w:t xml:space="preserve"> when </w:t>
      </w:r>
      <w:r w:rsidR="00BB2D82" w:rsidRPr="008F4568">
        <w:rPr>
          <w:rFonts w:ascii="Arial" w:hAnsi="Arial" w:cs="Arial"/>
        </w:rPr>
        <w:t>80% agreed but similar to the 2022 level when 7</w:t>
      </w:r>
      <w:r w:rsidR="00624CA9" w:rsidRPr="008F4568">
        <w:rPr>
          <w:rFonts w:ascii="Arial" w:hAnsi="Arial" w:cs="Arial"/>
        </w:rPr>
        <w:t>7% agreed</w:t>
      </w:r>
      <w:r w:rsidR="00BB2D82" w:rsidRPr="008F4568">
        <w:rPr>
          <w:rFonts w:ascii="Arial" w:hAnsi="Arial" w:cs="Arial"/>
        </w:rPr>
        <w:t xml:space="preserve">. The highest level </w:t>
      </w:r>
      <w:r w:rsidR="00C57ADD" w:rsidRPr="008F4568">
        <w:rPr>
          <w:rFonts w:ascii="Arial" w:hAnsi="Arial" w:cs="Arial"/>
        </w:rPr>
        <w:t>of agreement was seen in 2019</w:t>
      </w:r>
      <w:r w:rsidR="00624CA9" w:rsidRPr="008F4568">
        <w:rPr>
          <w:rFonts w:ascii="Arial" w:hAnsi="Arial" w:cs="Arial"/>
        </w:rPr>
        <w:t xml:space="preserve"> (when 84% agreed). </w:t>
      </w:r>
      <w:r w:rsidR="00626873" w:rsidRPr="008F4568">
        <w:rPr>
          <w:rFonts w:ascii="Arial" w:hAnsi="Arial" w:cs="Arial"/>
        </w:rPr>
        <w:t xml:space="preserve"> </w:t>
      </w:r>
    </w:p>
    <w:p w14:paraId="3063B5DA" w14:textId="77777777" w:rsidR="00C57ADD" w:rsidRPr="008F4568" w:rsidRDefault="00C57ADD" w:rsidP="005F0918">
      <w:pPr>
        <w:rPr>
          <w:rFonts w:ascii="Arial" w:hAnsi="Arial" w:cs="Arial"/>
          <w:b/>
          <w:bCs/>
        </w:rPr>
      </w:pPr>
    </w:p>
    <w:p w14:paraId="492D7B51" w14:textId="1C597ED7" w:rsidR="007C39A3" w:rsidRPr="008F4568" w:rsidRDefault="00C57994" w:rsidP="005F0918">
      <w:pPr>
        <w:rPr>
          <w:rFonts w:ascii="Arial" w:hAnsi="Arial" w:cs="Arial"/>
          <w:b/>
          <w:bCs/>
        </w:rPr>
      </w:pPr>
      <w:r w:rsidRPr="008F4568">
        <w:rPr>
          <w:rFonts w:ascii="Arial" w:hAnsi="Arial" w:cs="Arial"/>
          <w:b/>
          <w:bCs/>
        </w:rPr>
        <w:t>Defibrillator</w:t>
      </w:r>
      <w:r w:rsidR="0067725B" w:rsidRPr="008F4568">
        <w:rPr>
          <w:rFonts w:ascii="Arial" w:hAnsi="Arial" w:cs="Arial"/>
          <w:b/>
          <w:bCs/>
        </w:rPr>
        <w:t xml:space="preserve"> training</w:t>
      </w:r>
    </w:p>
    <w:p w14:paraId="5A3CD319" w14:textId="77777777" w:rsidR="007E27AA" w:rsidRPr="008F4568" w:rsidRDefault="007E27AA" w:rsidP="005F0918">
      <w:pPr>
        <w:rPr>
          <w:rFonts w:ascii="Arial" w:hAnsi="Arial" w:cs="Arial"/>
        </w:rPr>
      </w:pPr>
    </w:p>
    <w:p w14:paraId="54456781" w14:textId="652C5FEA" w:rsidR="000B646B" w:rsidRPr="008F4568" w:rsidRDefault="00165EFE" w:rsidP="005F0918">
      <w:pPr>
        <w:rPr>
          <w:rFonts w:ascii="Arial" w:hAnsi="Arial" w:cs="Arial"/>
        </w:rPr>
      </w:pPr>
      <w:r w:rsidRPr="008F4568">
        <w:rPr>
          <w:rFonts w:ascii="Arial" w:hAnsi="Arial" w:cs="Arial"/>
        </w:rPr>
        <w:t xml:space="preserve">As in </w:t>
      </w:r>
      <w:r w:rsidR="00624CA9" w:rsidRPr="008F4568">
        <w:rPr>
          <w:rFonts w:ascii="Arial" w:hAnsi="Arial" w:cs="Arial"/>
        </w:rPr>
        <w:t>previous years</w:t>
      </w:r>
      <w:r w:rsidRPr="008F4568">
        <w:rPr>
          <w:rFonts w:ascii="Arial" w:hAnsi="Arial" w:cs="Arial"/>
        </w:rPr>
        <w:t xml:space="preserve"> t</w:t>
      </w:r>
      <w:r w:rsidR="007E27AA" w:rsidRPr="008F4568">
        <w:rPr>
          <w:rFonts w:ascii="Arial" w:hAnsi="Arial" w:cs="Arial"/>
        </w:rPr>
        <w:t>he proportion of survey participants trained to use a</w:t>
      </w:r>
      <w:r w:rsidR="00D12125" w:rsidRPr="008F4568">
        <w:rPr>
          <w:rFonts w:ascii="Arial" w:hAnsi="Arial" w:cs="Arial"/>
        </w:rPr>
        <w:t xml:space="preserve">n Automated External </w:t>
      </w:r>
      <w:r w:rsidR="00C57994" w:rsidRPr="008F4568">
        <w:rPr>
          <w:rFonts w:ascii="Arial" w:hAnsi="Arial" w:cs="Arial"/>
        </w:rPr>
        <w:t>Defibrillator</w:t>
      </w:r>
      <w:r w:rsidR="007E27AA" w:rsidRPr="008F4568">
        <w:rPr>
          <w:rFonts w:ascii="Arial" w:hAnsi="Arial" w:cs="Arial"/>
        </w:rPr>
        <w:t xml:space="preserve"> </w:t>
      </w:r>
      <w:r w:rsidR="00D12125" w:rsidRPr="008F4568">
        <w:rPr>
          <w:rFonts w:ascii="Arial" w:hAnsi="Arial" w:cs="Arial"/>
        </w:rPr>
        <w:t xml:space="preserve">(AED) </w:t>
      </w:r>
      <w:r w:rsidR="007E27AA" w:rsidRPr="008F4568">
        <w:rPr>
          <w:rFonts w:ascii="Arial" w:hAnsi="Arial" w:cs="Arial"/>
        </w:rPr>
        <w:t xml:space="preserve">was much lower than </w:t>
      </w:r>
      <w:r w:rsidR="000B646B" w:rsidRPr="008F4568">
        <w:rPr>
          <w:rFonts w:ascii="Arial" w:hAnsi="Arial" w:cs="Arial"/>
        </w:rPr>
        <w:t>the proportion who reported being CPR</w:t>
      </w:r>
      <w:r w:rsidR="005E55EB" w:rsidRPr="008F4568">
        <w:rPr>
          <w:rFonts w:ascii="Arial" w:hAnsi="Arial" w:cs="Arial"/>
        </w:rPr>
        <w:t>-</w:t>
      </w:r>
      <w:r w:rsidR="000B646B" w:rsidRPr="008F4568">
        <w:rPr>
          <w:rFonts w:ascii="Arial" w:hAnsi="Arial" w:cs="Arial"/>
        </w:rPr>
        <w:t>trained</w:t>
      </w:r>
      <w:r w:rsidR="00D12125" w:rsidRPr="008F4568">
        <w:rPr>
          <w:rFonts w:ascii="Arial" w:hAnsi="Arial" w:cs="Arial"/>
        </w:rPr>
        <w:t xml:space="preserve"> </w:t>
      </w:r>
      <w:r w:rsidR="009D19C5" w:rsidRPr="008F4568">
        <w:rPr>
          <w:rFonts w:ascii="Arial" w:hAnsi="Arial" w:cs="Arial"/>
        </w:rPr>
        <w:t>–</w:t>
      </w:r>
      <w:r w:rsidR="00D12125" w:rsidRPr="008F4568">
        <w:rPr>
          <w:rFonts w:ascii="Arial" w:hAnsi="Arial" w:cs="Arial"/>
        </w:rPr>
        <w:t xml:space="preserve"> </w:t>
      </w:r>
      <w:r w:rsidR="009D19C5" w:rsidRPr="008F4568">
        <w:rPr>
          <w:rFonts w:ascii="Arial" w:hAnsi="Arial" w:cs="Arial"/>
        </w:rPr>
        <w:t xml:space="preserve">at </w:t>
      </w:r>
      <w:r w:rsidR="000B646B" w:rsidRPr="008F4568">
        <w:rPr>
          <w:rFonts w:ascii="Arial" w:hAnsi="Arial" w:cs="Arial"/>
        </w:rPr>
        <w:t>2</w:t>
      </w:r>
      <w:r w:rsidR="006E266E" w:rsidRPr="008F4568">
        <w:rPr>
          <w:rFonts w:ascii="Arial" w:hAnsi="Arial" w:cs="Arial"/>
        </w:rPr>
        <w:t>5</w:t>
      </w:r>
      <w:r w:rsidR="000B646B" w:rsidRPr="008F4568">
        <w:rPr>
          <w:rFonts w:ascii="Arial" w:hAnsi="Arial" w:cs="Arial"/>
        </w:rPr>
        <w:t>% overall, compared to 5</w:t>
      </w:r>
      <w:r w:rsidR="0093001A" w:rsidRPr="008F4568">
        <w:rPr>
          <w:rFonts w:ascii="Arial" w:hAnsi="Arial" w:cs="Arial"/>
        </w:rPr>
        <w:t>2</w:t>
      </w:r>
      <w:r w:rsidR="000B646B" w:rsidRPr="008F4568">
        <w:rPr>
          <w:rFonts w:ascii="Arial" w:hAnsi="Arial" w:cs="Arial"/>
        </w:rPr>
        <w:t>% for CPR. Th</w:t>
      </w:r>
      <w:r w:rsidRPr="008F4568">
        <w:rPr>
          <w:rFonts w:ascii="Arial" w:hAnsi="Arial" w:cs="Arial"/>
        </w:rPr>
        <w:t>e 202</w:t>
      </w:r>
      <w:r w:rsidR="0093001A" w:rsidRPr="008F4568">
        <w:rPr>
          <w:rFonts w:ascii="Arial" w:hAnsi="Arial" w:cs="Arial"/>
        </w:rPr>
        <w:t>4</w:t>
      </w:r>
      <w:r w:rsidRPr="008F4568">
        <w:rPr>
          <w:rFonts w:ascii="Arial" w:hAnsi="Arial" w:cs="Arial"/>
        </w:rPr>
        <w:t xml:space="preserve"> level </w:t>
      </w:r>
      <w:r w:rsidR="000B646B" w:rsidRPr="008F4568">
        <w:rPr>
          <w:rFonts w:ascii="Arial" w:hAnsi="Arial" w:cs="Arial"/>
        </w:rPr>
        <w:t xml:space="preserve">has </w:t>
      </w:r>
      <w:r w:rsidR="00624CA9" w:rsidRPr="008F4568">
        <w:rPr>
          <w:rFonts w:ascii="Arial" w:hAnsi="Arial" w:cs="Arial"/>
        </w:rPr>
        <w:t>increased</w:t>
      </w:r>
      <w:r w:rsidR="000B646B" w:rsidRPr="008F4568">
        <w:rPr>
          <w:rFonts w:ascii="Arial" w:hAnsi="Arial" w:cs="Arial"/>
        </w:rPr>
        <w:t xml:space="preserve"> </w:t>
      </w:r>
      <w:r w:rsidR="00624CA9" w:rsidRPr="008F4568">
        <w:rPr>
          <w:rFonts w:ascii="Arial" w:hAnsi="Arial" w:cs="Arial"/>
        </w:rPr>
        <w:t>marginally since 202</w:t>
      </w:r>
      <w:r w:rsidR="000804EA" w:rsidRPr="008F4568">
        <w:rPr>
          <w:rFonts w:ascii="Arial" w:hAnsi="Arial" w:cs="Arial"/>
        </w:rPr>
        <w:t>3 (2</w:t>
      </w:r>
      <w:r w:rsidR="003F6ABA" w:rsidRPr="008F4568">
        <w:rPr>
          <w:rFonts w:ascii="Arial" w:hAnsi="Arial" w:cs="Arial"/>
        </w:rPr>
        <w:t xml:space="preserve">2%) </w:t>
      </w:r>
      <w:r w:rsidR="000804EA" w:rsidRPr="008F4568">
        <w:rPr>
          <w:rFonts w:ascii="Arial" w:hAnsi="Arial" w:cs="Arial"/>
        </w:rPr>
        <w:t>and 2022</w:t>
      </w:r>
      <w:r w:rsidR="000B646B" w:rsidRPr="008F4568">
        <w:rPr>
          <w:rFonts w:ascii="Arial" w:hAnsi="Arial" w:cs="Arial"/>
        </w:rPr>
        <w:t xml:space="preserve"> (2</w:t>
      </w:r>
      <w:r w:rsidR="00624CA9" w:rsidRPr="008F4568">
        <w:rPr>
          <w:rFonts w:ascii="Arial" w:hAnsi="Arial" w:cs="Arial"/>
        </w:rPr>
        <w:t>0</w:t>
      </w:r>
      <w:r w:rsidR="000B646B" w:rsidRPr="008F4568">
        <w:rPr>
          <w:rFonts w:ascii="Arial" w:hAnsi="Arial" w:cs="Arial"/>
        </w:rPr>
        <w:t>%)</w:t>
      </w:r>
      <w:r w:rsidR="00624CA9" w:rsidRPr="008F4568">
        <w:rPr>
          <w:rFonts w:ascii="Arial" w:hAnsi="Arial" w:cs="Arial"/>
        </w:rPr>
        <w:t xml:space="preserve"> and is</w:t>
      </w:r>
      <w:r w:rsidR="003F6ABA" w:rsidRPr="008F4568">
        <w:rPr>
          <w:rFonts w:ascii="Arial" w:hAnsi="Arial" w:cs="Arial"/>
        </w:rPr>
        <w:t xml:space="preserve"> higher than the </w:t>
      </w:r>
      <w:r w:rsidR="00624CA9" w:rsidRPr="008F4568">
        <w:rPr>
          <w:rFonts w:ascii="Arial" w:hAnsi="Arial" w:cs="Arial"/>
        </w:rPr>
        <w:t>pre-pandemic level (</w:t>
      </w:r>
      <w:r w:rsidR="003F6ABA" w:rsidRPr="008F4568">
        <w:rPr>
          <w:rFonts w:ascii="Arial" w:hAnsi="Arial" w:cs="Arial"/>
        </w:rPr>
        <w:t>25%</w:t>
      </w:r>
      <w:r w:rsidR="00624CA9" w:rsidRPr="008F4568">
        <w:rPr>
          <w:rFonts w:ascii="Arial" w:hAnsi="Arial" w:cs="Arial"/>
        </w:rPr>
        <w:t xml:space="preserve"> cf.</w:t>
      </w:r>
      <w:r w:rsidR="0020045B" w:rsidRPr="008F4568">
        <w:rPr>
          <w:rFonts w:ascii="Arial" w:hAnsi="Arial" w:cs="Arial"/>
        </w:rPr>
        <w:t xml:space="preserve"> </w:t>
      </w:r>
      <w:r w:rsidR="00624CA9" w:rsidRPr="008F4568">
        <w:rPr>
          <w:rFonts w:ascii="Arial" w:hAnsi="Arial" w:cs="Arial"/>
        </w:rPr>
        <w:t xml:space="preserve">23% in 2019). </w:t>
      </w:r>
    </w:p>
    <w:p w14:paraId="74A391CD" w14:textId="77777777" w:rsidR="00D12125" w:rsidRPr="008F4568" w:rsidRDefault="00D12125" w:rsidP="005F0918">
      <w:pPr>
        <w:rPr>
          <w:rFonts w:ascii="Arial" w:hAnsi="Arial" w:cs="Arial"/>
        </w:rPr>
      </w:pPr>
    </w:p>
    <w:p w14:paraId="6D921A98" w14:textId="4DE1B350" w:rsidR="000B646B" w:rsidRPr="008F4568" w:rsidRDefault="00E74E2A" w:rsidP="005F0918">
      <w:pPr>
        <w:rPr>
          <w:rFonts w:ascii="Arial" w:hAnsi="Arial" w:cs="Arial"/>
          <w:highlight w:val="yellow"/>
        </w:rPr>
      </w:pPr>
      <w:r w:rsidRPr="008F4568">
        <w:rPr>
          <w:rFonts w:ascii="Arial" w:hAnsi="Arial" w:cs="Arial"/>
        </w:rPr>
        <w:t>T</w:t>
      </w:r>
      <w:r w:rsidR="00B762B3" w:rsidRPr="008F4568">
        <w:rPr>
          <w:rFonts w:ascii="Arial" w:hAnsi="Arial" w:cs="Arial"/>
        </w:rPr>
        <w:t xml:space="preserve">hose in the ABC1 socioeconomic groups and those aged </w:t>
      </w:r>
      <w:r w:rsidR="00D15E66" w:rsidRPr="008F4568">
        <w:rPr>
          <w:rFonts w:ascii="Arial" w:hAnsi="Arial" w:cs="Arial"/>
        </w:rPr>
        <w:t>16-</w:t>
      </w:r>
      <w:r w:rsidR="003A4EAB" w:rsidRPr="008F4568">
        <w:rPr>
          <w:rFonts w:ascii="Arial" w:hAnsi="Arial" w:cs="Arial"/>
        </w:rPr>
        <w:t xml:space="preserve">54 were most likely to have received </w:t>
      </w:r>
      <w:r w:rsidR="00C57994" w:rsidRPr="008F4568">
        <w:rPr>
          <w:rFonts w:ascii="Arial" w:hAnsi="Arial" w:cs="Arial"/>
        </w:rPr>
        <w:t>Defibrillator</w:t>
      </w:r>
      <w:r w:rsidR="003A4EAB" w:rsidRPr="008F4568">
        <w:rPr>
          <w:rFonts w:ascii="Arial" w:hAnsi="Arial" w:cs="Arial"/>
        </w:rPr>
        <w:t xml:space="preserve"> training</w:t>
      </w:r>
      <w:r w:rsidR="009D19C5" w:rsidRPr="008F4568">
        <w:rPr>
          <w:rFonts w:ascii="Arial" w:hAnsi="Arial" w:cs="Arial"/>
        </w:rPr>
        <w:t>, as was the case with CPR training</w:t>
      </w:r>
      <w:r w:rsidR="003A4EAB" w:rsidRPr="008F4568">
        <w:rPr>
          <w:rFonts w:ascii="Arial" w:hAnsi="Arial" w:cs="Arial"/>
        </w:rPr>
        <w:t xml:space="preserve"> (see Figure </w:t>
      </w:r>
      <w:r w:rsidR="00330585" w:rsidRPr="008F4568">
        <w:rPr>
          <w:rFonts w:ascii="Arial" w:hAnsi="Arial" w:cs="Arial"/>
        </w:rPr>
        <w:t>6</w:t>
      </w:r>
      <w:r w:rsidR="003A4EAB" w:rsidRPr="008F4568">
        <w:rPr>
          <w:rFonts w:ascii="Arial" w:hAnsi="Arial" w:cs="Arial"/>
        </w:rPr>
        <w:t>).</w:t>
      </w:r>
      <w:r w:rsidR="00B762B3" w:rsidRPr="008F4568">
        <w:rPr>
          <w:rFonts w:ascii="Arial" w:hAnsi="Arial" w:cs="Arial"/>
        </w:rPr>
        <w:t xml:space="preserve"> </w:t>
      </w:r>
    </w:p>
    <w:p w14:paraId="115AF850" w14:textId="69F4CC82" w:rsidR="000B646B" w:rsidRPr="008F4568" w:rsidRDefault="000B646B" w:rsidP="005F0918">
      <w:pPr>
        <w:rPr>
          <w:rFonts w:ascii="Arial" w:hAnsi="Arial" w:cs="Arial"/>
          <w:highlight w:val="yellow"/>
        </w:rPr>
      </w:pPr>
    </w:p>
    <w:p w14:paraId="6F5680F3" w14:textId="13E333E2" w:rsidR="000B646B" w:rsidRPr="008F4568" w:rsidRDefault="00373E3D" w:rsidP="005F0918">
      <w:pPr>
        <w:rPr>
          <w:rFonts w:ascii="Arial" w:hAnsi="Arial" w:cs="Arial"/>
        </w:rPr>
      </w:pPr>
      <w:r w:rsidRPr="008F4568">
        <w:rPr>
          <w:rFonts w:ascii="Arial" w:hAnsi="Arial" w:cs="Arial"/>
        </w:rPr>
        <w:t>45%</w:t>
      </w:r>
      <w:r w:rsidR="003A4EAB" w:rsidRPr="008F4568">
        <w:rPr>
          <w:rFonts w:ascii="Arial" w:hAnsi="Arial" w:cs="Arial"/>
        </w:rPr>
        <w:t xml:space="preserve"> of those who had received CPR training were also trained to use a </w:t>
      </w:r>
      <w:r w:rsidR="00C57994" w:rsidRPr="008F4568">
        <w:rPr>
          <w:rFonts w:ascii="Arial" w:hAnsi="Arial" w:cs="Arial"/>
        </w:rPr>
        <w:t>Defibrillator</w:t>
      </w:r>
      <w:r w:rsidR="003A4EAB" w:rsidRPr="008F4568">
        <w:rPr>
          <w:rFonts w:ascii="Arial" w:hAnsi="Arial" w:cs="Arial"/>
        </w:rPr>
        <w:t>.</w:t>
      </w:r>
    </w:p>
    <w:p w14:paraId="574907F6" w14:textId="77777777" w:rsidR="00D15E66" w:rsidRPr="008F4568" w:rsidRDefault="00D15E66" w:rsidP="000B646B">
      <w:pPr>
        <w:contextualSpacing/>
        <w:rPr>
          <w:rFonts w:ascii="Arial" w:eastAsia="MS Gothic" w:hAnsi="Arial"/>
          <w:b/>
          <w:szCs w:val="22"/>
          <w:highlight w:val="yellow"/>
          <w:lang w:eastAsia="en-GB"/>
        </w:rPr>
      </w:pPr>
    </w:p>
    <w:p w14:paraId="0BED4FC4" w14:textId="57993959" w:rsidR="000B646B" w:rsidRPr="008F4568" w:rsidRDefault="000B646B" w:rsidP="000B646B">
      <w:pPr>
        <w:contextualSpacing/>
        <w:rPr>
          <w:rFonts w:ascii="Arial" w:eastAsia="MS Gothic" w:hAnsi="Arial"/>
          <w:b/>
          <w:szCs w:val="22"/>
          <w:lang w:eastAsia="en-GB"/>
        </w:rPr>
      </w:pPr>
      <w:r w:rsidRPr="008F4568">
        <w:rPr>
          <w:rFonts w:ascii="Arial" w:eastAsia="MS Gothic" w:hAnsi="Arial"/>
          <w:b/>
          <w:szCs w:val="22"/>
          <w:lang w:eastAsia="en-GB"/>
        </w:rPr>
        <w:t xml:space="preserve">Figure </w:t>
      </w:r>
      <w:r w:rsidR="00330585" w:rsidRPr="008F4568">
        <w:rPr>
          <w:rFonts w:ascii="Arial" w:eastAsia="MS Gothic" w:hAnsi="Arial"/>
          <w:b/>
          <w:szCs w:val="22"/>
          <w:lang w:eastAsia="en-GB"/>
        </w:rPr>
        <w:t>6</w:t>
      </w:r>
      <w:r w:rsidRPr="008F4568">
        <w:rPr>
          <w:rFonts w:ascii="Arial" w:eastAsia="MS Gothic" w:hAnsi="Arial"/>
          <w:b/>
          <w:szCs w:val="22"/>
          <w:lang w:eastAsia="en-GB"/>
        </w:rPr>
        <w:t xml:space="preserve">: Have you ever been trained to use a </w:t>
      </w:r>
      <w:r w:rsidR="00C57994" w:rsidRPr="008F4568">
        <w:rPr>
          <w:rFonts w:ascii="Arial" w:eastAsia="MS Gothic" w:hAnsi="Arial"/>
          <w:b/>
          <w:szCs w:val="22"/>
          <w:lang w:eastAsia="en-GB"/>
        </w:rPr>
        <w:t>Defibrillator</w:t>
      </w:r>
      <w:r w:rsidRPr="008F4568">
        <w:rPr>
          <w:rFonts w:ascii="Arial" w:eastAsia="MS Gothic" w:hAnsi="Arial"/>
          <w:b/>
          <w:szCs w:val="22"/>
          <w:lang w:eastAsia="en-GB"/>
        </w:rPr>
        <w:t>?</w:t>
      </w:r>
    </w:p>
    <w:p w14:paraId="2A19D8DD" w14:textId="77777777" w:rsidR="000B646B" w:rsidRPr="008F4568" w:rsidRDefault="000B646B" w:rsidP="000B646B">
      <w:pPr>
        <w:rPr>
          <w:rFonts w:ascii="Arial" w:hAnsi="Arial" w:cs="Arial"/>
          <w:highlight w:val="yellow"/>
        </w:rPr>
      </w:pPr>
      <w:r w:rsidRPr="008F4568">
        <w:rPr>
          <w:rFonts w:ascii="Arial" w:hAnsi="Arial"/>
          <w:noProof/>
          <w:lang w:eastAsia="en-GB"/>
        </w:rPr>
        <w:drawing>
          <wp:inline distT="0" distB="0" distL="0" distR="0" wp14:anchorId="2DD83BE9" wp14:editId="68A1F218">
            <wp:extent cx="5286375" cy="4543425"/>
            <wp:effectExtent l="0" t="0" r="0" b="0"/>
            <wp:docPr id="17" name="Chart 1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A154C7" w14:textId="5B2D6EC8" w:rsidR="000B646B" w:rsidRPr="008F4568" w:rsidRDefault="000B646B" w:rsidP="000B646B">
      <w:pPr>
        <w:spacing w:line="360" w:lineRule="auto"/>
        <w:outlineLvl w:val="1"/>
        <w:rPr>
          <w:rFonts w:ascii="Arial" w:hAnsi="Arial"/>
          <w:bCs/>
          <w:i/>
          <w:sz w:val="20"/>
          <w:szCs w:val="20"/>
          <w:lang w:eastAsia="en-GB"/>
        </w:rPr>
      </w:pPr>
      <w:bookmarkStart w:id="23" w:name="_Toc101790763"/>
      <w:bookmarkStart w:id="24" w:name="_Toc101791185"/>
      <w:bookmarkStart w:id="25" w:name="_Toc101799365"/>
      <w:bookmarkStart w:id="26" w:name="_Toc101870304"/>
      <w:r w:rsidRPr="008F4568">
        <w:rPr>
          <w:rFonts w:ascii="Arial" w:hAnsi="Arial"/>
          <w:bCs/>
          <w:i/>
          <w:sz w:val="20"/>
          <w:szCs w:val="20"/>
          <w:lang w:eastAsia="en-GB"/>
        </w:rPr>
        <w:t>Base: all respondents (</w:t>
      </w:r>
      <w:r w:rsidR="00593300" w:rsidRPr="008F4568">
        <w:rPr>
          <w:rFonts w:ascii="Arial" w:hAnsi="Arial"/>
          <w:bCs/>
          <w:i/>
          <w:sz w:val="20"/>
          <w:szCs w:val="20"/>
          <w:lang w:eastAsia="en-GB"/>
        </w:rPr>
        <w:t xml:space="preserve">2024 – 1,000; </w:t>
      </w:r>
      <w:r w:rsidR="00914AE0" w:rsidRPr="008F4568">
        <w:rPr>
          <w:rFonts w:ascii="Arial" w:hAnsi="Arial"/>
          <w:bCs/>
          <w:i/>
          <w:sz w:val="20"/>
          <w:szCs w:val="20"/>
          <w:lang w:eastAsia="en-GB"/>
        </w:rPr>
        <w:t xml:space="preserve">2023 – 1,000; </w:t>
      </w:r>
      <w:r w:rsidRPr="008F4568">
        <w:rPr>
          <w:rFonts w:ascii="Arial" w:hAnsi="Arial"/>
          <w:bCs/>
          <w:i/>
          <w:sz w:val="20"/>
          <w:szCs w:val="20"/>
          <w:lang w:eastAsia="en-GB"/>
        </w:rPr>
        <w:t>2022 – 1,000; 2019 – 1,025)</w:t>
      </w:r>
      <w:bookmarkEnd w:id="23"/>
      <w:bookmarkEnd w:id="24"/>
      <w:bookmarkEnd w:id="25"/>
      <w:bookmarkEnd w:id="26"/>
    </w:p>
    <w:p w14:paraId="143E1C81" w14:textId="357AABEF" w:rsidR="000B646B" w:rsidRPr="008F4568" w:rsidRDefault="000B646B" w:rsidP="000B646B">
      <w:pPr>
        <w:rPr>
          <w:rFonts w:ascii="Arial" w:hAnsi="Arial" w:cs="Arial"/>
          <w:highlight w:val="yellow"/>
        </w:rPr>
      </w:pPr>
    </w:p>
    <w:p w14:paraId="315C6020" w14:textId="57E25DFC" w:rsidR="00D15E66" w:rsidRPr="008F4568" w:rsidRDefault="001A4A23" w:rsidP="000B646B">
      <w:pPr>
        <w:rPr>
          <w:rFonts w:ascii="Arial" w:hAnsi="Arial" w:cs="Arial"/>
        </w:rPr>
      </w:pPr>
      <w:bookmarkStart w:id="27" w:name="_Hlk184900427"/>
      <w:r w:rsidRPr="008F4568">
        <w:rPr>
          <w:rFonts w:ascii="Arial" w:hAnsi="Arial" w:cs="Arial"/>
          <w:b/>
          <w:bCs/>
        </w:rPr>
        <w:lastRenderedPageBreak/>
        <w:t>Over half</w:t>
      </w:r>
      <w:r w:rsidR="00D15E66" w:rsidRPr="008F4568">
        <w:rPr>
          <w:rFonts w:ascii="Arial" w:hAnsi="Arial" w:cs="Arial"/>
          <w:b/>
          <w:bCs/>
        </w:rPr>
        <w:t xml:space="preserve"> (</w:t>
      </w:r>
      <w:r w:rsidRPr="008F4568">
        <w:rPr>
          <w:rFonts w:ascii="Arial" w:hAnsi="Arial" w:cs="Arial"/>
          <w:b/>
          <w:bCs/>
        </w:rPr>
        <w:t>5</w:t>
      </w:r>
      <w:r w:rsidR="00962912" w:rsidRPr="008F4568">
        <w:rPr>
          <w:rFonts w:ascii="Arial" w:hAnsi="Arial" w:cs="Arial"/>
          <w:b/>
          <w:bCs/>
        </w:rPr>
        <w:t>5</w:t>
      </w:r>
      <w:r w:rsidR="00D15E66" w:rsidRPr="008F4568">
        <w:rPr>
          <w:rFonts w:ascii="Arial" w:hAnsi="Arial" w:cs="Arial"/>
          <w:b/>
          <w:bCs/>
        </w:rPr>
        <w:t>%) had received their last training within the past two years</w:t>
      </w:r>
      <w:r w:rsidR="00D15E66" w:rsidRPr="008F4568">
        <w:rPr>
          <w:rFonts w:ascii="Arial" w:hAnsi="Arial" w:cs="Arial"/>
        </w:rPr>
        <w:t>, while the remainder reported being last trained over two years ago (</w:t>
      </w:r>
      <w:r w:rsidRPr="008F4568">
        <w:rPr>
          <w:rFonts w:ascii="Arial" w:hAnsi="Arial" w:cs="Arial"/>
        </w:rPr>
        <w:t>45</w:t>
      </w:r>
      <w:r w:rsidR="00D15E66" w:rsidRPr="008F4568">
        <w:rPr>
          <w:rFonts w:ascii="Arial" w:hAnsi="Arial" w:cs="Arial"/>
        </w:rPr>
        <w:t xml:space="preserve">%). </w:t>
      </w:r>
      <w:r w:rsidRPr="008F4568">
        <w:rPr>
          <w:rFonts w:ascii="Arial" w:hAnsi="Arial" w:cs="Arial"/>
        </w:rPr>
        <w:t>1</w:t>
      </w:r>
      <w:r w:rsidR="00EB3965" w:rsidRPr="008F4568">
        <w:rPr>
          <w:rFonts w:ascii="Arial" w:hAnsi="Arial" w:cs="Arial"/>
        </w:rPr>
        <w:t>6</w:t>
      </w:r>
      <w:r w:rsidR="0065788D" w:rsidRPr="008F4568">
        <w:rPr>
          <w:rFonts w:ascii="Arial" w:hAnsi="Arial" w:cs="Arial"/>
        </w:rPr>
        <w:t xml:space="preserve">% of these said their </w:t>
      </w:r>
      <w:r w:rsidR="00C57994" w:rsidRPr="008F4568">
        <w:rPr>
          <w:rFonts w:ascii="Arial" w:hAnsi="Arial" w:cs="Arial"/>
        </w:rPr>
        <w:t>Defibrillator</w:t>
      </w:r>
      <w:r w:rsidR="0065788D" w:rsidRPr="008F4568">
        <w:rPr>
          <w:rFonts w:ascii="Arial" w:hAnsi="Arial" w:cs="Arial"/>
        </w:rPr>
        <w:t xml:space="preserve"> training or refresher training took place more than five years ago. </w:t>
      </w:r>
      <w:r w:rsidR="00C57994" w:rsidRPr="008F4568">
        <w:rPr>
          <w:rFonts w:ascii="Arial" w:hAnsi="Arial" w:cs="Arial"/>
          <w:b/>
          <w:bCs/>
        </w:rPr>
        <w:t>Defibrillator</w:t>
      </w:r>
      <w:r w:rsidR="00D15E66" w:rsidRPr="008F4568">
        <w:rPr>
          <w:rFonts w:ascii="Arial" w:hAnsi="Arial" w:cs="Arial"/>
          <w:b/>
          <w:bCs/>
        </w:rPr>
        <w:t xml:space="preserve"> training was therefore more recent than CPR training</w:t>
      </w:r>
      <w:r w:rsidR="0065788D" w:rsidRPr="008F4568">
        <w:rPr>
          <w:rFonts w:ascii="Arial" w:hAnsi="Arial" w:cs="Arial"/>
        </w:rPr>
        <w:t xml:space="preserve"> – </w:t>
      </w:r>
      <w:r w:rsidR="00E863DC" w:rsidRPr="008F4568">
        <w:rPr>
          <w:rFonts w:ascii="Arial" w:hAnsi="Arial" w:cs="Arial"/>
        </w:rPr>
        <w:t>42</w:t>
      </w:r>
      <w:r w:rsidR="0065788D" w:rsidRPr="008F4568">
        <w:rPr>
          <w:rFonts w:ascii="Arial" w:hAnsi="Arial" w:cs="Arial"/>
        </w:rPr>
        <w:t xml:space="preserve">% of those who had received CPR training reported their last training was over five years ago. </w:t>
      </w:r>
    </w:p>
    <w:p w14:paraId="4EB7998B" w14:textId="77777777" w:rsidR="004348A9" w:rsidRPr="008F4568" w:rsidRDefault="004348A9" w:rsidP="000B646B">
      <w:pPr>
        <w:rPr>
          <w:rFonts w:ascii="Arial" w:hAnsi="Arial" w:cs="Arial"/>
        </w:rPr>
      </w:pPr>
    </w:p>
    <w:p w14:paraId="4F7618E9" w14:textId="092FD45F" w:rsidR="00D15E66" w:rsidRPr="008F4568" w:rsidRDefault="0065788D" w:rsidP="000B646B">
      <w:pPr>
        <w:rPr>
          <w:rFonts w:ascii="Arial" w:hAnsi="Arial" w:cs="Arial"/>
        </w:rPr>
      </w:pPr>
      <w:r w:rsidRPr="008F4568">
        <w:rPr>
          <w:rFonts w:ascii="Arial" w:hAnsi="Arial" w:cs="Arial"/>
        </w:rPr>
        <w:t>Comparing the 202</w:t>
      </w:r>
      <w:r w:rsidR="00E863DC" w:rsidRPr="008F4568">
        <w:rPr>
          <w:rFonts w:ascii="Arial" w:hAnsi="Arial" w:cs="Arial"/>
        </w:rPr>
        <w:t>4</w:t>
      </w:r>
      <w:r w:rsidRPr="008F4568">
        <w:rPr>
          <w:rFonts w:ascii="Arial" w:hAnsi="Arial" w:cs="Arial"/>
        </w:rPr>
        <w:t xml:space="preserve"> results with those from the 20</w:t>
      </w:r>
      <w:r w:rsidR="001A4A23" w:rsidRPr="008F4568">
        <w:rPr>
          <w:rFonts w:ascii="Arial" w:hAnsi="Arial" w:cs="Arial"/>
        </w:rPr>
        <w:t>2</w:t>
      </w:r>
      <w:r w:rsidR="00E863DC" w:rsidRPr="008F4568">
        <w:rPr>
          <w:rFonts w:ascii="Arial" w:hAnsi="Arial" w:cs="Arial"/>
        </w:rPr>
        <w:t>3</w:t>
      </w:r>
      <w:r w:rsidRPr="008F4568">
        <w:rPr>
          <w:rFonts w:ascii="Arial" w:hAnsi="Arial" w:cs="Arial"/>
        </w:rPr>
        <w:t xml:space="preserve"> survey, </w:t>
      </w:r>
      <w:r w:rsidR="00855F6B" w:rsidRPr="008F4568">
        <w:rPr>
          <w:rFonts w:ascii="Arial" w:hAnsi="Arial" w:cs="Arial"/>
        </w:rPr>
        <w:t>fewer</w:t>
      </w:r>
      <w:r w:rsidRPr="008F4568">
        <w:rPr>
          <w:rFonts w:ascii="Arial" w:hAnsi="Arial" w:cs="Arial"/>
        </w:rPr>
        <w:t xml:space="preserve"> respondents in 202</w:t>
      </w:r>
      <w:r w:rsidR="00E863DC" w:rsidRPr="008F4568">
        <w:rPr>
          <w:rFonts w:ascii="Arial" w:hAnsi="Arial" w:cs="Arial"/>
        </w:rPr>
        <w:t>4</w:t>
      </w:r>
      <w:r w:rsidRPr="008F4568">
        <w:rPr>
          <w:rFonts w:ascii="Arial" w:hAnsi="Arial" w:cs="Arial"/>
        </w:rPr>
        <w:t xml:space="preserve"> had received </w:t>
      </w:r>
      <w:r w:rsidR="00C57994" w:rsidRPr="008F4568">
        <w:rPr>
          <w:rFonts w:ascii="Arial" w:hAnsi="Arial" w:cs="Arial"/>
        </w:rPr>
        <w:t>Defibrillator</w:t>
      </w:r>
      <w:r w:rsidRPr="008F4568">
        <w:rPr>
          <w:rFonts w:ascii="Arial" w:hAnsi="Arial" w:cs="Arial"/>
        </w:rPr>
        <w:t xml:space="preserve"> training with</w:t>
      </w:r>
      <w:r w:rsidR="001A4A23" w:rsidRPr="008F4568">
        <w:rPr>
          <w:rFonts w:ascii="Arial" w:hAnsi="Arial" w:cs="Arial"/>
        </w:rPr>
        <w:t>in</w:t>
      </w:r>
      <w:r w:rsidRPr="008F4568">
        <w:rPr>
          <w:rFonts w:ascii="Arial" w:hAnsi="Arial" w:cs="Arial"/>
        </w:rPr>
        <w:t xml:space="preserve"> the past six months (</w:t>
      </w:r>
      <w:r w:rsidR="00855F6B" w:rsidRPr="008F4568">
        <w:rPr>
          <w:rFonts w:ascii="Arial" w:hAnsi="Arial" w:cs="Arial"/>
        </w:rPr>
        <w:t>13</w:t>
      </w:r>
      <w:r w:rsidRPr="008F4568">
        <w:rPr>
          <w:rFonts w:ascii="Arial" w:hAnsi="Arial" w:cs="Arial"/>
        </w:rPr>
        <w:t xml:space="preserve">% cf. </w:t>
      </w:r>
      <w:r w:rsidR="00855F6B" w:rsidRPr="008F4568">
        <w:rPr>
          <w:rFonts w:ascii="Arial" w:hAnsi="Arial" w:cs="Arial"/>
        </w:rPr>
        <w:t>21</w:t>
      </w:r>
      <w:r w:rsidRPr="008F4568">
        <w:rPr>
          <w:rFonts w:ascii="Arial" w:hAnsi="Arial" w:cs="Arial"/>
        </w:rPr>
        <w:t>%)</w:t>
      </w:r>
      <w:r w:rsidR="001A4A23" w:rsidRPr="008F4568">
        <w:rPr>
          <w:rFonts w:ascii="Arial" w:hAnsi="Arial" w:cs="Arial"/>
        </w:rPr>
        <w:t xml:space="preserve"> so the proportion was </w:t>
      </w:r>
      <w:r w:rsidR="00855F6B" w:rsidRPr="008F4568">
        <w:rPr>
          <w:rFonts w:ascii="Arial" w:hAnsi="Arial" w:cs="Arial"/>
        </w:rPr>
        <w:t xml:space="preserve">more in line with 2022 </w:t>
      </w:r>
      <w:r w:rsidR="001A4A23" w:rsidRPr="008F4568">
        <w:rPr>
          <w:rFonts w:ascii="Arial" w:hAnsi="Arial" w:cs="Arial"/>
        </w:rPr>
        <w:t>(</w:t>
      </w:r>
      <w:r w:rsidR="007073C7" w:rsidRPr="008F4568">
        <w:rPr>
          <w:rFonts w:ascii="Arial" w:hAnsi="Arial" w:cs="Arial"/>
        </w:rPr>
        <w:t>13</w:t>
      </w:r>
      <w:r w:rsidR="001A4A23" w:rsidRPr="008F4568">
        <w:rPr>
          <w:rFonts w:ascii="Arial" w:hAnsi="Arial" w:cs="Arial"/>
        </w:rPr>
        <w:t xml:space="preserve">%). </w:t>
      </w:r>
      <w:r w:rsidR="005E55EB" w:rsidRPr="008F4568">
        <w:rPr>
          <w:rFonts w:ascii="Arial" w:hAnsi="Arial" w:cs="Arial"/>
        </w:rPr>
        <w:t>S</w:t>
      </w:r>
      <w:r w:rsidRPr="008F4568">
        <w:rPr>
          <w:rFonts w:ascii="Arial" w:hAnsi="Arial" w:cs="Arial"/>
        </w:rPr>
        <w:t xml:space="preserve">ee Figure </w:t>
      </w:r>
      <w:r w:rsidR="00330585" w:rsidRPr="008F4568">
        <w:rPr>
          <w:rFonts w:ascii="Arial" w:hAnsi="Arial" w:cs="Arial"/>
        </w:rPr>
        <w:t>7</w:t>
      </w:r>
      <w:r w:rsidRPr="008F4568">
        <w:rPr>
          <w:rFonts w:ascii="Arial" w:hAnsi="Arial" w:cs="Arial"/>
        </w:rPr>
        <w:t xml:space="preserve"> </w:t>
      </w:r>
      <w:r w:rsidR="001A4A23" w:rsidRPr="008F4568">
        <w:rPr>
          <w:rFonts w:ascii="Arial" w:hAnsi="Arial" w:cs="Arial"/>
        </w:rPr>
        <w:t>below</w:t>
      </w:r>
      <w:r w:rsidRPr="008F4568">
        <w:rPr>
          <w:rFonts w:ascii="Arial" w:hAnsi="Arial" w:cs="Arial"/>
        </w:rPr>
        <w:t>.</w:t>
      </w:r>
    </w:p>
    <w:bookmarkEnd w:id="27"/>
    <w:p w14:paraId="26E06508" w14:textId="0990BE59" w:rsidR="0065788D" w:rsidRPr="008F4568" w:rsidRDefault="0065788D" w:rsidP="000B646B">
      <w:pPr>
        <w:rPr>
          <w:rFonts w:ascii="Arial" w:hAnsi="Arial" w:cs="Arial"/>
          <w:highlight w:val="yellow"/>
        </w:rPr>
      </w:pPr>
    </w:p>
    <w:p w14:paraId="6FA5CC38" w14:textId="0E329729" w:rsidR="003A4EAB" w:rsidRPr="008F4568" w:rsidRDefault="003A4EAB" w:rsidP="003A4EAB">
      <w:pPr>
        <w:rPr>
          <w:rFonts w:ascii="Arial" w:hAnsi="Arial" w:cs="Arial"/>
        </w:rPr>
      </w:pPr>
      <w:r w:rsidRPr="008F4568">
        <w:rPr>
          <w:rFonts w:ascii="Arial" w:hAnsi="Arial" w:cs="Arial"/>
          <w:b/>
          <w:noProof/>
          <w:lang w:eastAsia="en-GB"/>
        </w:rPr>
        <w:drawing>
          <wp:anchor distT="0" distB="0" distL="114300" distR="114300" simplePos="0" relativeHeight="251662848" behindDoc="0" locked="0" layoutInCell="1" allowOverlap="1" wp14:anchorId="73865E48" wp14:editId="4AC6DCAB">
            <wp:simplePos x="0" y="0"/>
            <wp:positionH relativeFrom="margin">
              <wp:posOffset>-19050</wp:posOffset>
            </wp:positionH>
            <wp:positionV relativeFrom="paragraph">
              <wp:posOffset>454025</wp:posOffset>
            </wp:positionV>
            <wp:extent cx="5971540" cy="3228975"/>
            <wp:effectExtent l="0" t="0" r="0" b="0"/>
            <wp:wrapSquare wrapText="bothSides"/>
            <wp:docPr id="18" name="Chart 18"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8F4568">
        <w:rPr>
          <w:rFonts w:ascii="Arial" w:hAnsi="Arial" w:cs="Arial"/>
          <w:b/>
        </w:rPr>
        <w:t xml:space="preserve">Figure </w:t>
      </w:r>
      <w:r w:rsidR="00330585" w:rsidRPr="008F4568">
        <w:rPr>
          <w:rFonts w:ascii="Arial" w:hAnsi="Arial" w:cs="Arial"/>
          <w:b/>
        </w:rPr>
        <w:t>7</w:t>
      </w:r>
      <w:r w:rsidRPr="008F4568">
        <w:rPr>
          <w:rFonts w:ascii="Arial" w:hAnsi="Arial" w:cs="Arial"/>
          <w:b/>
        </w:rPr>
        <w:t xml:space="preserve">: When were you trained or when did you last have a refresher in </w:t>
      </w:r>
      <w:r w:rsidR="00C57994" w:rsidRPr="008F4568">
        <w:rPr>
          <w:rFonts w:ascii="Arial" w:hAnsi="Arial" w:cs="Arial"/>
          <w:b/>
        </w:rPr>
        <w:t>Defibrillator</w:t>
      </w:r>
      <w:r w:rsidR="00601AD5" w:rsidRPr="008F4568">
        <w:rPr>
          <w:rFonts w:ascii="Arial" w:hAnsi="Arial" w:cs="Arial"/>
          <w:b/>
        </w:rPr>
        <w:t xml:space="preserve"> use? (%)</w:t>
      </w:r>
    </w:p>
    <w:p w14:paraId="4698705D" w14:textId="1BC7B50B" w:rsidR="003A4EAB" w:rsidRPr="008F4568" w:rsidRDefault="003A4EAB" w:rsidP="003A4EAB">
      <w:pPr>
        <w:rPr>
          <w:rFonts w:ascii="Arial" w:hAnsi="Arial" w:cs="Arial"/>
          <w:i/>
          <w:sz w:val="20"/>
          <w:szCs w:val="20"/>
        </w:rPr>
      </w:pPr>
      <w:r w:rsidRPr="008F4568">
        <w:rPr>
          <w:rFonts w:ascii="Arial" w:hAnsi="Arial" w:cs="Arial"/>
          <w:i/>
          <w:sz w:val="20"/>
          <w:szCs w:val="20"/>
        </w:rPr>
        <w:t xml:space="preserve">Base: those who have received </w:t>
      </w:r>
      <w:r w:rsidR="00C57994" w:rsidRPr="008F4568">
        <w:rPr>
          <w:rFonts w:ascii="Arial" w:hAnsi="Arial" w:cs="Arial"/>
          <w:i/>
          <w:sz w:val="20"/>
          <w:szCs w:val="20"/>
        </w:rPr>
        <w:t>Defibrillator</w:t>
      </w:r>
      <w:r w:rsidRPr="008F4568">
        <w:rPr>
          <w:rFonts w:ascii="Arial" w:hAnsi="Arial" w:cs="Arial"/>
          <w:i/>
          <w:sz w:val="20"/>
          <w:szCs w:val="20"/>
        </w:rPr>
        <w:t xml:space="preserve"> training (</w:t>
      </w:r>
      <w:r w:rsidR="006A14F4" w:rsidRPr="008F4568">
        <w:rPr>
          <w:rFonts w:ascii="Arial" w:hAnsi="Arial" w:cs="Arial"/>
          <w:i/>
          <w:sz w:val="20"/>
          <w:szCs w:val="20"/>
        </w:rPr>
        <w:t xml:space="preserve">2024 </w:t>
      </w:r>
      <w:r w:rsidR="00B823B7" w:rsidRPr="008F4568">
        <w:rPr>
          <w:rFonts w:ascii="Arial" w:hAnsi="Arial" w:cs="Arial"/>
          <w:i/>
          <w:sz w:val="20"/>
          <w:szCs w:val="20"/>
        </w:rPr>
        <w:t>–</w:t>
      </w:r>
      <w:r w:rsidR="006A14F4" w:rsidRPr="008F4568">
        <w:rPr>
          <w:rFonts w:ascii="Arial" w:hAnsi="Arial" w:cs="Arial"/>
          <w:i/>
          <w:sz w:val="20"/>
          <w:szCs w:val="20"/>
        </w:rPr>
        <w:t xml:space="preserve"> </w:t>
      </w:r>
      <w:r w:rsidR="00B823B7" w:rsidRPr="008F4568">
        <w:rPr>
          <w:rFonts w:ascii="Arial" w:hAnsi="Arial" w:cs="Arial"/>
          <w:i/>
          <w:sz w:val="20"/>
          <w:szCs w:val="20"/>
        </w:rPr>
        <w:t xml:space="preserve">261; </w:t>
      </w:r>
      <w:r w:rsidR="00922000" w:rsidRPr="008F4568">
        <w:rPr>
          <w:rFonts w:ascii="Arial" w:hAnsi="Arial"/>
          <w:bCs/>
          <w:i/>
          <w:sz w:val="20"/>
          <w:szCs w:val="20"/>
          <w:lang w:eastAsia="en-GB"/>
        </w:rPr>
        <w:t xml:space="preserve">2023 – 236; </w:t>
      </w:r>
      <w:r w:rsidRPr="008F4568">
        <w:rPr>
          <w:rFonts w:ascii="Arial" w:hAnsi="Arial" w:cs="Arial"/>
          <w:i/>
          <w:sz w:val="20"/>
          <w:szCs w:val="20"/>
        </w:rPr>
        <w:t xml:space="preserve">2022 - 205; 2019 – </w:t>
      </w:r>
      <w:r w:rsidR="00601AD5" w:rsidRPr="008F4568">
        <w:rPr>
          <w:rFonts w:ascii="Arial" w:hAnsi="Arial" w:cs="Arial"/>
          <w:i/>
          <w:sz w:val="20"/>
          <w:szCs w:val="20"/>
        </w:rPr>
        <w:t>239</w:t>
      </w:r>
      <w:r w:rsidRPr="008F4568">
        <w:rPr>
          <w:rFonts w:ascii="Arial" w:hAnsi="Arial" w:cs="Arial"/>
          <w:i/>
          <w:sz w:val="20"/>
          <w:szCs w:val="20"/>
        </w:rPr>
        <w:t>)</w:t>
      </w:r>
    </w:p>
    <w:p w14:paraId="611B688A" w14:textId="77777777" w:rsidR="003A4EAB" w:rsidRPr="008F4568" w:rsidRDefault="003A4EAB" w:rsidP="003A4EAB">
      <w:pPr>
        <w:rPr>
          <w:rFonts w:ascii="Arial" w:hAnsi="Arial" w:cs="Arial"/>
          <w:highlight w:val="yellow"/>
        </w:rPr>
      </w:pPr>
    </w:p>
    <w:p w14:paraId="21EDED1C" w14:textId="1316C47A" w:rsidR="00DC4C86" w:rsidRPr="008F4568" w:rsidRDefault="0058361D" w:rsidP="005F0918">
      <w:pPr>
        <w:rPr>
          <w:rFonts w:ascii="Arial" w:hAnsi="Arial" w:cs="Arial"/>
        </w:rPr>
      </w:pPr>
      <w:r w:rsidRPr="008F4568">
        <w:rPr>
          <w:rFonts w:ascii="Arial" w:hAnsi="Arial" w:cs="Arial"/>
          <w:b/>
          <w:bCs/>
        </w:rPr>
        <w:t xml:space="preserve">As with CPR training, most of those with </w:t>
      </w:r>
      <w:r w:rsidR="00C57994" w:rsidRPr="008F4568">
        <w:rPr>
          <w:rFonts w:ascii="Arial" w:hAnsi="Arial" w:cs="Arial"/>
          <w:b/>
          <w:bCs/>
        </w:rPr>
        <w:t>Defibrillator</w:t>
      </w:r>
      <w:r w:rsidRPr="008F4568">
        <w:rPr>
          <w:rFonts w:ascii="Arial" w:hAnsi="Arial" w:cs="Arial"/>
          <w:b/>
          <w:bCs/>
        </w:rPr>
        <w:t xml:space="preserve"> training </w:t>
      </w:r>
      <w:r w:rsidR="00E45E17" w:rsidRPr="008F4568">
        <w:rPr>
          <w:rFonts w:ascii="Arial" w:hAnsi="Arial" w:cs="Arial"/>
          <w:b/>
          <w:bCs/>
        </w:rPr>
        <w:t>(</w:t>
      </w:r>
      <w:r w:rsidR="00016307" w:rsidRPr="008F4568">
        <w:rPr>
          <w:rFonts w:ascii="Arial" w:hAnsi="Arial" w:cs="Arial"/>
          <w:b/>
          <w:bCs/>
        </w:rPr>
        <w:t>6</w:t>
      </w:r>
      <w:r w:rsidR="00224C6B" w:rsidRPr="008F4568">
        <w:rPr>
          <w:rFonts w:ascii="Arial" w:hAnsi="Arial" w:cs="Arial"/>
          <w:b/>
          <w:bCs/>
        </w:rPr>
        <w:t>8</w:t>
      </w:r>
      <w:r w:rsidR="00E45E17" w:rsidRPr="008F4568">
        <w:rPr>
          <w:rFonts w:ascii="Arial" w:hAnsi="Arial" w:cs="Arial"/>
          <w:b/>
          <w:bCs/>
        </w:rPr>
        <w:t xml:space="preserve">%) </w:t>
      </w:r>
      <w:r w:rsidRPr="008F4568">
        <w:rPr>
          <w:rFonts w:ascii="Arial" w:hAnsi="Arial" w:cs="Arial"/>
          <w:b/>
          <w:bCs/>
        </w:rPr>
        <w:t>had received their training through their employer or workplace</w:t>
      </w:r>
      <w:r w:rsidRPr="008F4568">
        <w:rPr>
          <w:rFonts w:ascii="Arial" w:hAnsi="Arial" w:cs="Arial"/>
        </w:rPr>
        <w:t xml:space="preserve">. </w:t>
      </w:r>
      <w:r w:rsidR="00E153C1" w:rsidRPr="008F4568">
        <w:rPr>
          <w:rFonts w:ascii="Arial" w:hAnsi="Arial" w:cs="Arial"/>
        </w:rPr>
        <w:t xml:space="preserve">Over a </w:t>
      </w:r>
      <w:r w:rsidR="008529D8" w:rsidRPr="008F4568">
        <w:rPr>
          <w:rFonts w:ascii="Arial" w:hAnsi="Arial" w:cs="Arial"/>
        </w:rPr>
        <w:t>quarter</w:t>
      </w:r>
      <w:r w:rsidR="00E153C1" w:rsidRPr="008F4568">
        <w:rPr>
          <w:rFonts w:ascii="Arial" w:hAnsi="Arial" w:cs="Arial"/>
        </w:rPr>
        <w:t xml:space="preserve"> </w:t>
      </w:r>
      <w:r w:rsidRPr="008F4568">
        <w:rPr>
          <w:rFonts w:ascii="Arial" w:hAnsi="Arial" w:cs="Arial"/>
        </w:rPr>
        <w:t>(</w:t>
      </w:r>
      <w:r w:rsidR="00950C58" w:rsidRPr="008F4568">
        <w:rPr>
          <w:rFonts w:ascii="Arial" w:hAnsi="Arial" w:cs="Arial"/>
        </w:rPr>
        <w:t>31</w:t>
      </w:r>
      <w:r w:rsidRPr="008F4568">
        <w:rPr>
          <w:rFonts w:ascii="Arial" w:hAnsi="Arial" w:cs="Arial"/>
        </w:rPr>
        <w:t>%) reported the</w:t>
      </w:r>
      <w:r w:rsidR="00FD50FB" w:rsidRPr="008F4568">
        <w:rPr>
          <w:rFonts w:ascii="Arial" w:hAnsi="Arial" w:cs="Arial"/>
        </w:rPr>
        <w:t>y</w:t>
      </w:r>
      <w:r w:rsidRPr="008F4568">
        <w:rPr>
          <w:rFonts w:ascii="Arial" w:hAnsi="Arial" w:cs="Arial"/>
        </w:rPr>
        <w:t xml:space="preserve"> were required to be AED trained as part of their job, while another 1</w:t>
      </w:r>
      <w:r w:rsidR="00950C58" w:rsidRPr="008F4568">
        <w:rPr>
          <w:rFonts w:ascii="Arial" w:hAnsi="Arial" w:cs="Arial"/>
        </w:rPr>
        <w:t>3</w:t>
      </w:r>
      <w:r w:rsidRPr="008F4568">
        <w:rPr>
          <w:rFonts w:ascii="Arial" w:hAnsi="Arial" w:cs="Arial"/>
        </w:rPr>
        <w:t>% said they were a nominated First Aider in their workplace</w:t>
      </w:r>
      <w:r w:rsidR="000E3ED0" w:rsidRPr="008F4568">
        <w:rPr>
          <w:rFonts w:ascii="Arial" w:hAnsi="Arial" w:cs="Arial"/>
        </w:rPr>
        <w:t>,</w:t>
      </w:r>
      <w:r w:rsidRPr="008F4568">
        <w:rPr>
          <w:rFonts w:ascii="Arial" w:hAnsi="Arial" w:cs="Arial"/>
        </w:rPr>
        <w:t xml:space="preserve"> and </w:t>
      </w:r>
      <w:r w:rsidR="00DC4C86" w:rsidRPr="008F4568">
        <w:rPr>
          <w:rFonts w:ascii="Arial" w:hAnsi="Arial" w:cs="Arial"/>
        </w:rPr>
        <w:t xml:space="preserve">a further </w:t>
      </w:r>
      <w:r w:rsidR="008529D8" w:rsidRPr="008F4568">
        <w:rPr>
          <w:rFonts w:ascii="Arial" w:hAnsi="Arial" w:cs="Arial"/>
        </w:rPr>
        <w:t>2</w:t>
      </w:r>
      <w:r w:rsidR="00950C58" w:rsidRPr="008F4568">
        <w:rPr>
          <w:rFonts w:ascii="Arial" w:hAnsi="Arial" w:cs="Arial"/>
        </w:rPr>
        <w:t>4</w:t>
      </w:r>
      <w:r w:rsidRPr="008F4568">
        <w:rPr>
          <w:rFonts w:ascii="Arial" w:hAnsi="Arial" w:cs="Arial"/>
        </w:rPr>
        <w:t xml:space="preserve">% had chosen to </w:t>
      </w:r>
      <w:r w:rsidR="000E3ED0" w:rsidRPr="008F4568">
        <w:rPr>
          <w:rFonts w:ascii="Arial" w:hAnsi="Arial" w:cs="Arial"/>
        </w:rPr>
        <w:t>take part in</w:t>
      </w:r>
      <w:r w:rsidRPr="008F4568">
        <w:rPr>
          <w:rFonts w:ascii="Arial" w:hAnsi="Arial" w:cs="Arial"/>
        </w:rPr>
        <w:t xml:space="preserve"> </w:t>
      </w:r>
      <w:r w:rsidR="00DC4C86" w:rsidRPr="008F4568">
        <w:rPr>
          <w:rFonts w:ascii="Arial" w:hAnsi="Arial" w:cs="Arial"/>
        </w:rPr>
        <w:t>a course or session organised by</w:t>
      </w:r>
      <w:r w:rsidRPr="008F4568">
        <w:rPr>
          <w:rFonts w:ascii="Arial" w:hAnsi="Arial" w:cs="Arial"/>
        </w:rPr>
        <w:t xml:space="preserve"> their employer</w:t>
      </w:r>
      <w:r w:rsidR="00FD50FB" w:rsidRPr="008F4568">
        <w:rPr>
          <w:rFonts w:ascii="Arial" w:hAnsi="Arial" w:cs="Arial"/>
        </w:rPr>
        <w:t xml:space="preserve"> (see Figure </w:t>
      </w:r>
      <w:r w:rsidR="00330585" w:rsidRPr="008F4568">
        <w:rPr>
          <w:rFonts w:ascii="Arial" w:hAnsi="Arial" w:cs="Arial"/>
        </w:rPr>
        <w:t>8</w:t>
      </w:r>
      <w:r w:rsidR="00FD50FB" w:rsidRPr="008F4568">
        <w:rPr>
          <w:rFonts w:ascii="Arial" w:hAnsi="Arial" w:cs="Arial"/>
        </w:rPr>
        <w:t xml:space="preserve"> overleaf)</w:t>
      </w:r>
      <w:r w:rsidRPr="008F4568">
        <w:rPr>
          <w:rFonts w:ascii="Arial" w:hAnsi="Arial" w:cs="Arial"/>
        </w:rPr>
        <w:t>.</w:t>
      </w:r>
      <w:r w:rsidR="00DC4C86" w:rsidRPr="008F4568">
        <w:rPr>
          <w:rFonts w:ascii="Arial" w:hAnsi="Arial" w:cs="Arial"/>
        </w:rPr>
        <w:t xml:space="preserve">  </w:t>
      </w:r>
    </w:p>
    <w:p w14:paraId="14565237" w14:textId="77777777" w:rsidR="00DC4C86" w:rsidRPr="008F4568" w:rsidRDefault="00DC4C86" w:rsidP="005F0918">
      <w:pPr>
        <w:rPr>
          <w:rFonts w:ascii="Arial" w:hAnsi="Arial" w:cs="Arial"/>
        </w:rPr>
      </w:pPr>
    </w:p>
    <w:p w14:paraId="3BD8CD67" w14:textId="77777777" w:rsidR="0081773F" w:rsidRPr="008F4568" w:rsidRDefault="00DC4C86" w:rsidP="005F0918">
      <w:pPr>
        <w:rPr>
          <w:rFonts w:ascii="Arial" w:hAnsi="Arial" w:cs="Arial"/>
        </w:rPr>
      </w:pPr>
      <w:r w:rsidRPr="008F4568">
        <w:rPr>
          <w:rFonts w:ascii="Arial" w:hAnsi="Arial" w:cs="Arial"/>
        </w:rPr>
        <w:t>A slightly higher proportion had received mandatory training as part of their job than was the case with CPR training (3</w:t>
      </w:r>
      <w:r w:rsidR="00950C58" w:rsidRPr="008F4568">
        <w:rPr>
          <w:rFonts w:ascii="Arial" w:hAnsi="Arial" w:cs="Arial"/>
        </w:rPr>
        <w:t>1</w:t>
      </w:r>
      <w:r w:rsidRPr="008F4568">
        <w:rPr>
          <w:rFonts w:ascii="Arial" w:hAnsi="Arial" w:cs="Arial"/>
        </w:rPr>
        <w:t>% cf. 2</w:t>
      </w:r>
      <w:r w:rsidR="009B2B88" w:rsidRPr="008F4568">
        <w:rPr>
          <w:rFonts w:ascii="Arial" w:hAnsi="Arial" w:cs="Arial"/>
        </w:rPr>
        <w:t>7</w:t>
      </w:r>
      <w:r w:rsidRPr="008F4568">
        <w:rPr>
          <w:rFonts w:ascii="Arial" w:hAnsi="Arial" w:cs="Arial"/>
        </w:rPr>
        <w:t xml:space="preserve">% with CPR). </w:t>
      </w:r>
      <w:bookmarkStart w:id="28" w:name="_Hlk129768280"/>
      <w:r w:rsidR="0088629C" w:rsidRPr="008F4568">
        <w:rPr>
          <w:rFonts w:ascii="Arial" w:hAnsi="Arial" w:cs="Arial"/>
        </w:rPr>
        <w:t>In 202</w:t>
      </w:r>
      <w:r w:rsidR="00224C6B" w:rsidRPr="008F4568">
        <w:rPr>
          <w:rFonts w:ascii="Arial" w:hAnsi="Arial" w:cs="Arial"/>
        </w:rPr>
        <w:t>3</w:t>
      </w:r>
      <w:r w:rsidR="0088629C" w:rsidRPr="008F4568">
        <w:rPr>
          <w:rFonts w:ascii="Arial" w:hAnsi="Arial" w:cs="Arial"/>
        </w:rPr>
        <w:t xml:space="preserve"> </w:t>
      </w:r>
      <w:r w:rsidR="00224C6B" w:rsidRPr="008F4568">
        <w:rPr>
          <w:rFonts w:ascii="Arial" w:hAnsi="Arial" w:cs="Arial"/>
        </w:rPr>
        <w:t xml:space="preserve">and 2022 </w:t>
      </w:r>
      <w:r w:rsidR="0088629C" w:rsidRPr="008F4568">
        <w:rPr>
          <w:rFonts w:ascii="Arial" w:hAnsi="Arial" w:cs="Arial"/>
        </w:rPr>
        <w:t>t</w:t>
      </w:r>
      <w:r w:rsidR="00E153C1" w:rsidRPr="008F4568">
        <w:rPr>
          <w:rFonts w:ascii="Arial" w:hAnsi="Arial" w:cs="Arial"/>
        </w:rPr>
        <w:t xml:space="preserve">he proportion receiving </w:t>
      </w:r>
      <w:r w:rsidR="0088629C" w:rsidRPr="008F4568">
        <w:rPr>
          <w:rFonts w:ascii="Arial" w:hAnsi="Arial" w:cs="Arial"/>
        </w:rPr>
        <w:t xml:space="preserve">Defibrillator </w:t>
      </w:r>
      <w:r w:rsidR="00E153C1" w:rsidRPr="008F4568">
        <w:rPr>
          <w:rFonts w:ascii="Arial" w:hAnsi="Arial" w:cs="Arial"/>
        </w:rPr>
        <w:t>training through their workplace was higher (</w:t>
      </w:r>
      <w:r w:rsidR="00224C6B" w:rsidRPr="008F4568">
        <w:rPr>
          <w:rFonts w:ascii="Arial" w:hAnsi="Arial" w:cs="Arial"/>
        </w:rPr>
        <w:t xml:space="preserve">70% and </w:t>
      </w:r>
      <w:r w:rsidR="00E153C1" w:rsidRPr="008F4568">
        <w:rPr>
          <w:rFonts w:ascii="Arial" w:hAnsi="Arial" w:cs="Arial"/>
        </w:rPr>
        <w:t>79%</w:t>
      </w:r>
      <w:r w:rsidR="00224C6B" w:rsidRPr="008F4568">
        <w:rPr>
          <w:rFonts w:ascii="Arial" w:hAnsi="Arial" w:cs="Arial"/>
        </w:rPr>
        <w:t xml:space="preserve"> respectively</w:t>
      </w:r>
      <w:r w:rsidR="00E153C1" w:rsidRPr="008F4568">
        <w:rPr>
          <w:rFonts w:ascii="Arial" w:hAnsi="Arial" w:cs="Arial"/>
        </w:rPr>
        <w:t xml:space="preserve">). </w:t>
      </w:r>
      <w:bookmarkEnd w:id="28"/>
    </w:p>
    <w:p w14:paraId="2435CD23" w14:textId="77777777" w:rsidR="0081773F" w:rsidRPr="008F4568" w:rsidRDefault="0081773F" w:rsidP="005F0918">
      <w:pPr>
        <w:rPr>
          <w:rFonts w:ascii="Arial" w:hAnsi="Arial" w:cs="Arial"/>
        </w:rPr>
      </w:pPr>
    </w:p>
    <w:p w14:paraId="0B67B264" w14:textId="074CB12D" w:rsidR="000B646B" w:rsidRPr="008F4568" w:rsidRDefault="00F62922" w:rsidP="005F0918">
      <w:pPr>
        <w:rPr>
          <w:rFonts w:ascii="Arial" w:hAnsi="Arial" w:cs="Arial"/>
        </w:rPr>
      </w:pPr>
      <w:r w:rsidRPr="008F4568">
        <w:rPr>
          <w:rFonts w:ascii="Arial" w:hAnsi="Arial" w:cs="Arial"/>
        </w:rPr>
        <w:t xml:space="preserve">The proportion opting to take the course through their voluntary work </w:t>
      </w:r>
      <w:r w:rsidR="000755AA" w:rsidRPr="008F4568">
        <w:rPr>
          <w:rFonts w:ascii="Arial" w:hAnsi="Arial" w:cs="Arial"/>
        </w:rPr>
        <w:t>almost doubled in 2024 (12% up from 7% in 2023)</w:t>
      </w:r>
      <w:r w:rsidR="0081773F" w:rsidRPr="008F4568">
        <w:rPr>
          <w:rFonts w:ascii="Arial" w:hAnsi="Arial" w:cs="Arial"/>
        </w:rPr>
        <w:t>,</w:t>
      </w:r>
      <w:r w:rsidR="000755AA" w:rsidRPr="008F4568">
        <w:rPr>
          <w:rFonts w:ascii="Arial" w:hAnsi="Arial" w:cs="Arial"/>
        </w:rPr>
        <w:t xml:space="preserve"> while</w:t>
      </w:r>
      <w:r w:rsidR="0081773F" w:rsidRPr="008F4568">
        <w:rPr>
          <w:rFonts w:ascii="Arial" w:hAnsi="Arial" w:cs="Arial"/>
        </w:rPr>
        <w:t xml:space="preserve"> t</w:t>
      </w:r>
      <w:r w:rsidR="00E153C1" w:rsidRPr="008F4568">
        <w:rPr>
          <w:rFonts w:ascii="Arial" w:hAnsi="Arial" w:cs="Arial"/>
        </w:rPr>
        <w:t xml:space="preserve">he proportion opting to do the training </w:t>
      </w:r>
      <w:r w:rsidR="00E153C1" w:rsidRPr="008F4568">
        <w:rPr>
          <w:rFonts w:ascii="Arial" w:hAnsi="Arial" w:cs="Arial"/>
        </w:rPr>
        <w:lastRenderedPageBreak/>
        <w:t xml:space="preserve">themselves either through a community group or teaching themselves through the internet </w:t>
      </w:r>
      <w:r w:rsidR="00B61D84" w:rsidRPr="008F4568">
        <w:rPr>
          <w:rFonts w:ascii="Arial" w:hAnsi="Arial" w:cs="Arial"/>
        </w:rPr>
        <w:t>was consistent with previous years</w:t>
      </w:r>
      <w:r w:rsidR="00E153C1" w:rsidRPr="008F4568">
        <w:rPr>
          <w:rFonts w:ascii="Arial" w:hAnsi="Arial" w:cs="Arial"/>
        </w:rPr>
        <w:t xml:space="preserve">. </w:t>
      </w:r>
    </w:p>
    <w:p w14:paraId="5D7B4E62" w14:textId="5E7AF8C4" w:rsidR="00DC4C86" w:rsidRPr="008F4568" w:rsidRDefault="00DC4C86" w:rsidP="005F0918">
      <w:pPr>
        <w:rPr>
          <w:rFonts w:ascii="Arial" w:hAnsi="Arial" w:cs="Arial"/>
        </w:rPr>
      </w:pPr>
    </w:p>
    <w:p w14:paraId="00051720" w14:textId="77777777" w:rsidR="0065788D" w:rsidRPr="008F4568" w:rsidRDefault="0065788D" w:rsidP="0065788D">
      <w:pPr>
        <w:rPr>
          <w:rFonts w:ascii="Arial" w:hAnsi="Arial" w:cs="Arial"/>
        </w:rPr>
      </w:pPr>
    </w:p>
    <w:p w14:paraId="5E54DF58" w14:textId="6A2D6F1D" w:rsidR="0065788D" w:rsidRPr="008F4568" w:rsidRDefault="002132E8" w:rsidP="0065788D">
      <w:pPr>
        <w:rPr>
          <w:rFonts w:ascii="Arial" w:hAnsi="Arial" w:cs="Arial"/>
        </w:rPr>
      </w:pPr>
      <w:r w:rsidRPr="008F4568">
        <w:rPr>
          <w:rFonts w:ascii="Arial" w:hAnsi="Arial" w:cs="Arial"/>
          <w:b/>
          <w:noProof/>
          <w:lang w:eastAsia="en-GB"/>
        </w:rPr>
        <w:drawing>
          <wp:anchor distT="0" distB="0" distL="114300" distR="114300" simplePos="0" relativeHeight="251663872" behindDoc="0" locked="0" layoutInCell="1" allowOverlap="1" wp14:anchorId="5C998460" wp14:editId="7B0D8C12">
            <wp:simplePos x="0" y="0"/>
            <wp:positionH relativeFrom="column">
              <wp:posOffset>-219075</wp:posOffset>
            </wp:positionH>
            <wp:positionV relativeFrom="paragraph">
              <wp:posOffset>467995</wp:posOffset>
            </wp:positionV>
            <wp:extent cx="6381750" cy="4476750"/>
            <wp:effectExtent l="0" t="0" r="0" b="0"/>
            <wp:wrapSquare wrapText="bothSides"/>
            <wp:docPr id="21" name="Chart 21"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65788D" w:rsidRPr="008F4568">
        <w:rPr>
          <w:rFonts w:ascii="Arial" w:hAnsi="Arial" w:cs="Arial"/>
          <w:b/>
        </w:rPr>
        <w:t xml:space="preserve">Figure </w:t>
      </w:r>
      <w:r w:rsidR="00330585" w:rsidRPr="008F4568">
        <w:rPr>
          <w:rFonts w:ascii="Arial" w:hAnsi="Arial" w:cs="Arial"/>
          <w:b/>
        </w:rPr>
        <w:t>8</w:t>
      </w:r>
      <w:r w:rsidR="0065788D" w:rsidRPr="008F4568">
        <w:rPr>
          <w:rFonts w:ascii="Arial" w:hAnsi="Arial" w:cs="Arial"/>
          <w:b/>
        </w:rPr>
        <w:t xml:space="preserve">: Which best describes how you received your </w:t>
      </w:r>
      <w:r w:rsidR="00C57994" w:rsidRPr="008F4568">
        <w:rPr>
          <w:rFonts w:ascii="Arial" w:hAnsi="Arial" w:cs="Arial"/>
          <w:b/>
        </w:rPr>
        <w:t>Defibrillator</w:t>
      </w:r>
      <w:r w:rsidRPr="008F4568">
        <w:rPr>
          <w:rFonts w:ascii="Arial" w:hAnsi="Arial" w:cs="Arial"/>
          <w:b/>
        </w:rPr>
        <w:t xml:space="preserve"> </w:t>
      </w:r>
      <w:r w:rsidR="0065788D" w:rsidRPr="008F4568">
        <w:rPr>
          <w:rFonts w:ascii="Arial" w:hAnsi="Arial" w:cs="Arial"/>
          <w:b/>
        </w:rPr>
        <w:t xml:space="preserve">training? </w:t>
      </w:r>
      <w:r w:rsidRPr="008F4568">
        <w:rPr>
          <w:rFonts w:ascii="Arial" w:hAnsi="Arial" w:cs="Arial"/>
          <w:b/>
        </w:rPr>
        <w:t>(%)</w:t>
      </w:r>
    </w:p>
    <w:p w14:paraId="79092010" w14:textId="479B7376" w:rsidR="0065788D" w:rsidRPr="008F4568" w:rsidRDefault="0065788D" w:rsidP="0065788D">
      <w:pPr>
        <w:rPr>
          <w:rFonts w:ascii="Arial" w:hAnsi="Arial" w:cs="Arial"/>
          <w:i/>
          <w:sz w:val="20"/>
          <w:szCs w:val="20"/>
        </w:rPr>
      </w:pPr>
      <w:r w:rsidRPr="008F4568">
        <w:rPr>
          <w:rFonts w:ascii="Arial" w:hAnsi="Arial" w:cs="Arial"/>
          <w:i/>
          <w:sz w:val="20"/>
          <w:szCs w:val="20"/>
        </w:rPr>
        <w:t xml:space="preserve">Base: those who have received </w:t>
      </w:r>
      <w:r w:rsidR="00C57994" w:rsidRPr="008F4568">
        <w:rPr>
          <w:rFonts w:ascii="Arial" w:hAnsi="Arial" w:cs="Arial"/>
          <w:i/>
          <w:sz w:val="20"/>
          <w:szCs w:val="20"/>
        </w:rPr>
        <w:t>Defibrillator</w:t>
      </w:r>
      <w:r w:rsidR="00FD50FB" w:rsidRPr="008F4568">
        <w:rPr>
          <w:rFonts w:ascii="Arial" w:hAnsi="Arial" w:cs="Arial"/>
          <w:i/>
          <w:sz w:val="20"/>
          <w:szCs w:val="20"/>
        </w:rPr>
        <w:t xml:space="preserve"> </w:t>
      </w:r>
      <w:r w:rsidRPr="008F4568">
        <w:rPr>
          <w:rFonts w:ascii="Arial" w:hAnsi="Arial" w:cs="Arial"/>
          <w:i/>
          <w:sz w:val="20"/>
          <w:szCs w:val="20"/>
        </w:rPr>
        <w:t>training (</w:t>
      </w:r>
      <w:r w:rsidR="00B823B7" w:rsidRPr="008F4568">
        <w:rPr>
          <w:rFonts w:ascii="Arial" w:hAnsi="Arial" w:cs="Arial"/>
          <w:i/>
          <w:sz w:val="20"/>
          <w:szCs w:val="20"/>
        </w:rPr>
        <w:t xml:space="preserve">2024 – 261; </w:t>
      </w:r>
      <w:r w:rsidR="00922000" w:rsidRPr="008F4568">
        <w:rPr>
          <w:rFonts w:ascii="Arial" w:hAnsi="Arial"/>
          <w:bCs/>
          <w:i/>
          <w:sz w:val="20"/>
          <w:szCs w:val="20"/>
          <w:lang w:eastAsia="en-GB"/>
        </w:rPr>
        <w:t xml:space="preserve">2023 – 236; </w:t>
      </w:r>
      <w:r w:rsidRPr="008F4568">
        <w:rPr>
          <w:rFonts w:ascii="Arial" w:hAnsi="Arial" w:cs="Arial"/>
          <w:i/>
          <w:sz w:val="20"/>
          <w:szCs w:val="20"/>
        </w:rPr>
        <w:t xml:space="preserve">2022 - </w:t>
      </w:r>
      <w:r w:rsidR="00FD50FB" w:rsidRPr="008F4568">
        <w:rPr>
          <w:rFonts w:ascii="Arial" w:hAnsi="Arial" w:cs="Arial"/>
          <w:i/>
          <w:sz w:val="20"/>
          <w:szCs w:val="20"/>
        </w:rPr>
        <w:t>205</w:t>
      </w:r>
      <w:r w:rsidRPr="008F4568">
        <w:rPr>
          <w:rFonts w:ascii="Arial" w:hAnsi="Arial" w:cs="Arial"/>
          <w:i/>
          <w:sz w:val="20"/>
          <w:szCs w:val="20"/>
        </w:rPr>
        <w:t xml:space="preserve">; 2019 – </w:t>
      </w:r>
      <w:r w:rsidR="00FD50FB" w:rsidRPr="008F4568">
        <w:rPr>
          <w:rFonts w:ascii="Arial" w:hAnsi="Arial" w:cs="Arial"/>
          <w:i/>
          <w:sz w:val="20"/>
          <w:szCs w:val="20"/>
        </w:rPr>
        <w:t>239</w:t>
      </w:r>
      <w:r w:rsidRPr="008F4568">
        <w:rPr>
          <w:rFonts w:ascii="Arial" w:hAnsi="Arial" w:cs="Arial"/>
          <w:i/>
          <w:sz w:val="20"/>
          <w:szCs w:val="20"/>
        </w:rPr>
        <w:t>)</w:t>
      </w:r>
    </w:p>
    <w:p w14:paraId="6E1FFF7E" w14:textId="77777777" w:rsidR="0065788D" w:rsidRPr="008F4568" w:rsidRDefault="0065788D" w:rsidP="0065788D">
      <w:pPr>
        <w:rPr>
          <w:rFonts w:ascii="Arial" w:hAnsi="Arial" w:cs="Arial"/>
        </w:rPr>
      </w:pPr>
    </w:p>
    <w:p w14:paraId="63CF0590" w14:textId="72688E23" w:rsidR="000B646B" w:rsidRPr="008F4568" w:rsidRDefault="00FD50FB" w:rsidP="005F0918">
      <w:pPr>
        <w:rPr>
          <w:rFonts w:ascii="Arial" w:hAnsi="Arial" w:cs="Arial"/>
        </w:rPr>
      </w:pPr>
      <w:r w:rsidRPr="008F4568">
        <w:rPr>
          <w:rFonts w:ascii="Arial" w:hAnsi="Arial" w:cs="Arial"/>
        </w:rPr>
        <w:t xml:space="preserve">As with CPR training, </w:t>
      </w:r>
      <w:r w:rsidRPr="008F4568">
        <w:rPr>
          <w:rFonts w:ascii="Arial" w:hAnsi="Arial" w:cs="Arial"/>
          <w:b/>
          <w:bCs/>
        </w:rPr>
        <w:t>the great majority (</w:t>
      </w:r>
      <w:r w:rsidR="0080455C" w:rsidRPr="008F4568">
        <w:rPr>
          <w:rFonts w:ascii="Arial" w:hAnsi="Arial" w:cs="Arial"/>
          <w:b/>
          <w:bCs/>
        </w:rPr>
        <w:t>8</w:t>
      </w:r>
      <w:r w:rsidR="00F054BE" w:rsidRPr="008F4568">
        <w:rPr>
          <w:rFonts w:ascii="Arial" w:hAnsi="Arial" w:cs="Arial"/>
          <w:b/>
          <w:bCs/>
        </w:rPr>
        <w:t xml:space="preserve">0%) </w:t>
      </w:r>
      <w:r w:rsidRPr="008F4568">
        <w:rPr>
          <w:rFonts w:ascii="Arial" w:hAnsi="Arial" w:cs="Arial"/>
          <w:b/>
          <w:bCs/>
        </w:rPr>
        <w:t xml:space="preserve">had received their </w:t>
      </w:r>
      <w:r w:rsidR="00C57994" w:rsidRPr="008F4568">
        <w:rPr>
          <w:rFonts w:ascii="Arial" w:hAnsi="Arial" w:cs="Arial"/>
          <w:b/>
          <w:bCs/>
        </w:rPr>
        <w:t>Defibrillator</w:t>
      </w:r>
      <w:r w:rsidRPr="008F4568">
        <w:rPr>
          <w:rFonts w:ascii="Arial" w:hAnsi="Arial" w:cs="Arial"/>
          <w:b/>
          <w:bCs/>
        </w:rPr>
        <w:t xml:space="preserve"> training in a face-to-face setting offering hands-on experience of using an AED on a training dummy.</w:t>
      </w:r>
      <w:r w:rsidRPr="008F4568">
        <w:rPr>
          <w:rFonts w:ascii="Arial" w:hAnsi="Arial" w:cs="Arial"/>
        </w:rPr>
        <w:t xml:space="preserve"> </w:t>
      </w:r>
      <w:r w:rsidR="002615EA" w:rsidRPr="008F4568">
        <w:rPr>
          <w:rFonts w:ascii="Arial" w:hAnsi="Arial" w:cs="Arial"/>
        </w:rPr>
        <w:t xml:space="preserve">This </w:t>
      </w:r>
      <w:r w:rsidR="00F054BE" w:rsidRPr="008F4568">
        <w:rPr>
          <w:rFonts w:ascii="Arial" w:hAnsi="Arial" w:cs="Arial"/>
        </w:rPr>
        <w:t xml:space="preserve">had </w:t>
      </w:r>
      <w:r w:rsidR="0080455C" w:rsidRPr="008F4568">
        <w:rPr>
          <w:rFonts w:ascii="Arial" w:hAnsi="Arial" w:cs="Arial"/>
        </w:rPr>
        <w:t xml:space="preserve">decreased slightly </w:t>
      </w:r>
      <w:r w:rsidR="00F054BE" w:rsidRPr="008F4568">
        <w:rPr>
          <w:rFonts w:ascii="Arial" w:hAnsi="Arial" w:cs="Arial"/>
        </w:rPr>
        <w:t xml:space="preserve">since 2023 and 2022 </w:t>
      </w:r>
      <w:r w:rsidR="001A2F9E" w:rsidRPr="008F4568">
        <w:rPr>
          <w:rFonts w:ascii="Arial" w:hAnsi="Arial" w:cs="Arial"/>
        </w:rPr>
        <w:t xml:space="preserve">(85% and </w:t>
      </w:r>
      <w:r w:rsidR="002615EA" w:rsidRPr="008F4568">
        <w:rPr>
          <w:rFonts w:ascii="Arial" w:hAnsi="Arial" w:cs="Arial"/>
        </w:rPr>
        <w:t>84%</w:t>
      </w:r>
      <w:r w:rsidR="001A2F9E" w:rsidRPr="008F4568">
        <w:rPr>
          <w:rFonts w:ascii="Arial" w:hAnsi="Arial" w:cs="Arial"/>
        </w:rPr>
        <w:t xml:space="preserve"> respectively</w:t>
      </w:r>
      <w:r w:rsidR="002615EA" w:rsidRPr="008F4568">
        <w:rPr>
          <w:rFonts w:ascii="Arial" w:hAnsi="Arial" w:cs="Arial"/>
        </w:rPr>
        <w:t xml:space="preserve">). </w:t>
      </w:r>
      <w:r w:rsidRPr="008F4568">
        <w:rPr>
          <w:rFonts w:ascii="Arial" w:hAnsi="Arial" w:cs="Arial"/>
        </w:rPr>
        <w:t xml:space="preserve">Slightly more of those </w:t>
      </w:r>
      <w:r w:rsidR="006D438D" w:rsidRPr="008F4568">
        <w:rPr>
          <w:rFonts w:ascii="Arial" w:hAnsi="Arial" w:cs="Arial"/>
        </w:rPr>
        <w:t xml:space="preserve">who had been </w:t>
      </w:r>
      <w:r w:rsidR="00C57994" w:rsidRPr="008F4568">
        <w:rPr>
          <w:rFonts w:ascii="Arial" w:hAnsi="Arial" w:cs="Arial"/>
        </w:rPr>
        <w:t>Defibrillator</w:t>
      </w:r>
      <w:r w:rsidR="00B15EF2" w:rsidRPr="008F4568">
        <w:rPr>
          <w:rFonts w:ascii="Arial" w:hAnsi="Arial" w:cs="Arial"/>
        </w:rPr>
        <w:t>-</w:t>
      </w:r>
      <w:r w:rsidRPr="008F4568">
        <w:rPr>
          <w:rFonts w:ascii="Arial" w:hAnsi="Arial" w:cs="Arial"/>
        </w:rPr>
        <w:t>train</w:t>
      </w:r>
      <w:r w:rsidR="006D438D" w:rsidRPr="008F4568">
        <w:rPr>
          <w:rFonts w:ascii="Arial" w:hAnsi="Arial" w:cs="Arial"/>
        </w:rPr>
        <w:t>ed than those with CPR training</w:t>
      </w:r>
      <w:r w:rsidRPr="008F4568">
        <w:rPr>
          <w:rFonts w:ascii="Arial" w:hAnsi="Arial" w:cs="Arial"/>
        </w:rPr>
        <w:t xml:space="preserve"> reported their training was delivered face-to-face but without </w:t>
      </w:r>
      <w:r w:rsidR="0012325F" w:rsidRPr="008F4568">
        <w:rPr>
          <w:rFonts w:ascii="Arial" w:hAnsi="Arial" w:cs="Arial"/>
        </w:rPr>
        <w:t>the opportunity to practise on a dummy, however (1</w:t>
      </w:r>
      <w:r w:rsidR="0024057D" w:rsidRPr="008F4568">
        <w:rPr>
          <w:rFonts w:ascii="Arial" w:hAnsi="Arial" w:cs="Arial"/>
        </w:rPr>
        <w:t>2</w:t>
      </w:r>
      <w:r w:rsidR="0012325F" w:rsidRPr="008F4568">
        <w:rPr>
          <w:rFonts w:ascii="Arial" w:hAnsi="Arial" w:cs="Arial"/>
        </w:rPr>
        <w:t xml:space="preserve">% cf. </w:t>
      </w:r>
      <w:r w:rsidR="002615EA" w:rsidRPr="008F4568">
        <w:rPr>
          <w:rFonts w:ascii="Arial" w:hAnsi="Arial" w:cs="Arial"/>
        </w:rPr>
        <w:t>5</w:t>
      </w:r>
      <w:r w:rsidR="0012325F" w:rsidRPr="008F4568">
        <w:rPr>
          <w:rFonts w:ascii="Arial" w:hAnsi="Arial" w:cs="Arial"/>
        </w:rPr>
        <w:t xml:space="preserve">%). Another </w:t>
      </w:r>
      <w:r w:rsidR="005B6BC2" w:rsidRPr="008F4568">
        <w:rPr>
          <w:rFonts w:ascii="Arial" w:hAnsi="Arial" w:cs="Arial"/>
        </w:rPr>
        <w:t>7</w:t>
      </w:r>
      <w:r w:rsidR="0012325F" w:rsidRPr="008F4568">
        <w:rPr>
          <w:rFonts w:ascii="Arial" w:hAnsi="Arial" w:cs="Arial"/>
        </w:rPr>
        <w:t xml:space="preserve">% had watched a training video online and </w:t>
      </w:r>
      <w:r w:rsidR="003712A7" w:rsidRPr="008F4568">
        <w:rPr>
          <w:rFonts w:ascii="Arial" w:hAnsi="Arial" w:cs="Arial"/>
        </w:rPr>
        <w:t>2</w:t>
      </w:r>
      <w:r w:rsidR="0012325F" w:rsidRPr="008F4568">
        <w:rPr>
          <w:rFonts w:ascii="Arial" w:hAnsi="Arial" w:cs="Arial"/>
        </w:rPr>
        <w:t>% had real time training delivered online by a trainer.</w:t>
      </w:r>
    </w:p>
    <w:p w14:paraId="43163068" w14:textId="454BEBD5" w:rsidR="0012325F" w:rsidRPr="008F4568" w:rsidRDefault="0012325F" w:rsidP="005F0918">
      <w:pPr>
        <w:rPr>
          <w:rFonts w:ascii="Arial" w:hAnsi="Arial" w:cs="Arial"/>
        </w:rPr>
      </w:pPr>
    </w:p>
    <w:p w14:paraId="0CA3335B" w14:textId="313BE39E" w:rsidR="0012325F" w:rsidRPr="008F4568" w:rsidRDefault="0012325F" w:rsidP="005F0918">
      <w:pPr>
        <w:rPr>
          <w:rFonts w:ascii="Arial" w:hAnsi="Arial" w:cs="Arial"/>
        </w:rPr>
      </w:pPr>
      <w:r w:rsidRPr="008F4568">
        <w:rPr>
          <w:rFonts w:ascii="Arial" w:hAnsi="Arial" w:cs="Arial"/>
          <w:b/>
          <w:bCs/>
        </w:rPr>
        <w:t xml:space="preserve">When asked how they would </w:t>
      </w:r>
      <w:r w:rsidRPr="008F4568">
        <w:rPr>
          <w:rFonts w:ascii="Arial" w:hAnsi="Arial" w:cs="Arial"/>
          <w:b/>
          <w:bCs/>
          <w:u w:val="single"/>
        </w:rPr>
        <w:t>prefer</w:t>
      </w:r>
      <w:r w:rsidR="000E3ED0" w:rsidRPr="008F4568">
        <w:rPr>
          <w:rFonts w:ascii="Arial" w:hAnsi="Arial" w:cs="Arial"/>
          <w:b/>
          <w:bCs/>
        </w:rPr>
        <w:t xml:space="preserve"> </w:t>
      </w:r>
      <w:r w:rsidRPr="008F4568">
        <w:rPr>
          <w:rFonts w:ascii="Arial" w:hAnsi="Arial" w:cs="Arial"/>
          <w:b/>
          <w:bCs/>
        </w:rPr>
        <w:t xml:space="preserve">to receive </w:t>
      </w:r>
      <w:r w:rsidR="00C57994" w:rsidRPr="008F4568">
        <w:rPr>
          <w:rFonts w:ascii="Arial" w:hAnsi="Arial" w:cs="Arial"/>
          <w:b/>
          <w:bCs/>
        </w:rPr>
        <w:t>Defibrillator</w:t>
      </w:r>
      <w:r w:rsidRPr="008F4568">
        <w:rPr>
          <w:rFonts w:ascii="Arial" w:hAnsi="Arial" w:cs="Arial"/>
          <w:b/>
          <w:bCs/>
        </w:rPr>
        <w:t xml:space="preserve"> training,</w:t>
      </w:r>
      <w:r w:rsidRPr="008F4568">
        <w:rPr>
          <w:rFonts w:ascii="Arial" w:hAnsi="Arial" w:cs="Arial"/>
        </w:rPr>
        <w:t xml:space="preserve"> </w:t>
      </w:r>
      <w:r w:rsidR="002E1E8E" w:rsidRPr="008F4568">
        <w:rPr>
          <w:rFonts w:ascii="Arial" w:hAnsi="Arial" w:cs="Arial"/>
          <w:b/>
          <w:bCs/>
        </w:rPr>
        <w:t>84</w:t>
      </w:r>
      <w:r w:rsidRPr="008F4568">
        <w:rPr>
          <w:rFonts w:ascii="Arial" w:hAnsi="Arial" w:cs="Arial"/>
          <w:b/>
          <w:bCs/>
        </w:rPr>
        <w:t>% opted for face-to-face with</w:t>
      </w:r>
      <w:r w:rsidR="000E3ED0" w:rsidRPr="008F4568">
        <w:rPr>
          <w:rFonts w:ascii="Arial" w:hAnsi="Arial" w:cs="Arial"/>
          <w:b/>
          <w:bCs/>
        </w:rPr>
        <w:t xml:space="preserve"> the opportunity to use </w:t>
      </w:r>
      <w:r w:rsidRPr="008F4568">
        <w:rPr>
          <w:rFonts w:ascii="Arial" w:hAnsi="Arial" w:cs="Arial"/>
          <w:b/>
          <w:bCs/>
        </w:rPr>
        <w:t xml:space="preserve">a </w:t>
      </w:r>
      <w:r w:rsidR="00C57994" w:rsidRPr="008F4568">
        <w:rPr>
          <w:rFonts w:ascii="Arial" w:hAnsi="Arial" w:cs="Arial"/>
          <w:b/>
          <w:bCs/>
        </w:rPr>
        <w:t>Defibrillator</w:t>
      </w:r>
      <w:r w:rsidRPr="008F4568">
        <w:rPr>
          <w:rFonts w:ascii="Arial" w:hAnsi="Arial" w:cs="Arial"/>
          <w:b/>
          <w:bCs/>
        </w:rPr>
        <w:t xml:space="preserve"> on a training dummy</w:t>
      </w:r>
      <w:r w:rsidR="00997791" w:rsidRPr="008F4568">
        <w:rPr>
          <w:rFonts w:ascii="Arial" w:hAnsi="Arial" w:cs="Arial"/>
          <w:b/>
          <w:bCs/>
        </w:rPr>
        <w:t xml:space="preserve">. </w:t>
      </w:r>
      <w:r w:rsidR="00BE6485" w:rsidRPr="008F4568">
        <w:rPr>
          <w:rFonts w:ascii="Arial" w:hAnsi="Arial" w:cs="Arial"/>
        </w:rPr>
        <w:t>In 2023, over nine in ten said they would prefer to receive their defibrillator training this way (93% cf. 84</w:t>
      </w:r>
      <w:r w:rsidR="00417174" w:rsidRPr="008F4568">
        <w:rPr>
          <w:rFonts w:ascii="Arial" w:hAnsi="Arial" w:cs="Arial"/>
        </w:rPr>
        <w:t>% in 2024).</w:t>
      </w:r>
      <w:r w:rsidR="00BE6485" w:rsidRPr="008F4568">
        <w:rPr>
          <w:rFonts w:ascii="Arial" w:hAnsi="Arial" w:cs="Arial"/>
          <w:b/>
          <w:bCs/>
        </w:rPr>
        <w:t xml:space="preserve"> </w:t>
      </w:r>
      <w:r w:rsidR="00303D53" w:rsidRPr="008F4568">
        <w:rPr>
          <w:rFonts w:ascii="Arial" w:hAnsi="Arial" w:cs="Arial"/>
        </w:rPr>
        <w:t>Four in ten</w:t>
      </w:r>
      <w:r w:rsidRPr="008F4568">
        <w:rPr>
          <w:rFonts w:ascii="Arial" w:hAnsi="Arial" w:cs="Arial"/>
        </w:rPr>
        <w:t xml:space="preserve"> of those whose training was delivered in other ways (</w:t>
      </w:r>
      <w:r w:rsidR="002615EA" w:rsidRPr="008F4568">
        <w:rPr>
          <w:rFonts w:ascii="Arial" w:hAnsi="Arial" w:cs="Arial"/>
        </w:rPr>
        <w:t>2</w:t>
      </w:r>
      <w:r w:rsidR="00DE3B27" w:rsidRPr="008F4568">
        <w:rPr>
          <w:rFonts w:ascii="Arial" w:hAnsi="Arial" w:cs="Arial"/>
        </w:rPr>
        <w:t>1</w:t>
      </w:r>
      <w:r w:rsidRPr="008F4568">
        <w:rPr>
          <w:rFonts w:ascii="Arial" w:hAnsi="Arial" w:cs="Arial"/>
        </w:rPr>
        <w:t xml:space="preserve"> of </w:t>
      </w:r>
      <w:r w:rsidR="00147049" w:rsidRPr="008F4568">
        <w:rPr>
          <w:rFonts w:ascii="Arial" w:hAnsi="Arial" w:cs="Arial"/>
        </w:rPr>
        <w:t>5</w:t>
      </w:r>
      <w:r w:rsidR="006424BA" w:rsidRPr="008F4568">
        <w:rPr>
          <w:rFonts w:ascii="Arial" w:hAnsi="Arial" w:cs="Arial"/>
        </w:rPr>
        <w:t>2</w:t>
      </w:r>
      <w:r w:rsidR="002615EA" w:rsidRPr="008F4568">
        <w:rPr>
          <w:rFonts w:ascii="Arial" w:hAnsi="Arial" w:cs="Arial"/>
        </w:rPr>
        <w:t>)</w:t>
      </w:r>
      <w:r w:rsidRPr="008F4568">
        <w:rPr>
          <w:rFonts w:ascii="Arial" w:hAnsi="Arial" w:cs="Arial"/>
        </w:rPr>
        <w:t xml:space="preserve"> would </w:t>
      </w:r>
      <w:r w:rsidR="00B87ADE" w:rsidRPr="008F4568">
        <w:rPr>
          <w:rFonts w:ascii="Arial" w:hAnsi="Arial" w:cs="Arial"/>
        </w:rPr>
        <w:t xml:space="preserve">choose </w:t>
      </w:r>
      <w:r w:rsidRPr="008F4568">
        <w:rPr>
          <w:rFonts w:ascii="Arial" w:hAnsi="Arial" w:cs="Arial"/>
        </w:rPr>
        <w:t>this option.</w:t>
      </w:r>
    </w:p>
    <w:p w14:paraId="04C24EB6" w14:textId="522663E3" w:rsidR="000B646B" w:rsidRPr="008F4568" w:rsidRDefault="000B646B" w:rsidP="005F0918">
      <w:pPr>
        <w:rPr>
          <w:rFonts w:ascii="Arial" w:hAnsi="Arial" w:cs="Arial"/>
          <w:highlight w:val="yellow"/>
        </w:rPr>
      </w:pPr>
    </w:p>
    <w:p w14:paraId="211BD680" w14:textId="330B8511" w:rsidR="006D438D" w:rsidRPr="008F4568" w:rsidRDefault="001767C0" w:rsidP="005F0918">
      <w:pPr>
        <w:rPr>
          <w:rFonts w:ascii="Arial" w:hAnsi="Arial" w:cs="Arial"/>
        </w:rPr>
      </w:pPr>
      <w:r w:rsidRPr="008F4568">
        <w:rPr>
          <w:rFonts w:ascii="Arial" w:hAnsi="Arial" w:cs="Arial"/>
          <w:b/>
          <w:bCs/>
        </w:rPr>
        <w:lastRenderedPageBreak/>
        <w:t xml:space="preserve">Over six in ten </w:t>
      </w:r>
      <w:r w:rsidR="00396D19" w:rsidRPr="008F4568">
        <w:rPr>
          <w:rFonts w:ascii="Arial" w:hAnsi="Arial" w:cs="Arial"/>
          <w:b/>
          <w:bCs/>
        </w:rPr>
        <w:t xml:space="preserve">respondents </w:t>
      </w:r>
      <w:r w:rsidR="008566B1" w:rsidRPr="008F4568">
        <w:rPr>
          <w:rFonts w:ascii="Arial" w:hAnsi="Arial" w:cs="Arial"/>
          <w:b/>
          <w:bCs/>
        </w:rPr>
        <w:t xml:space="preserve">without </w:t>
      </w:r>
      <w:r w:rsidR="00C57994" w:rsidRPr="008F4568">
        <w:rPr>
          <w:rFonts w:ascii="Arial" w:hAnsi="Arial" w:cs="Arial"/>
          <w:b/>
          <w:bCs/>
        </w:rPr>
        <w:t>Defibrillator</w:t>
      </w:r>
      <w:r w:rsidR="00396D19" w:rsidRPr="008F4568">
        <w:rPr>
          <w:rFonts w:ascii="Arial" w:hAnsi="Arial" w:cs="Arial"/>
          <w:b/>
          <w:bCs/>
        </w:rPr>
        <w:t xml:space="preserve"> train</w:t>
      </w:r>
      <w:r w:rsidR="008566B1" w:rsidRPr="008F4568">
        <w:rPr>
          <w:rFonts w:ascii="Arial" w:hAnsi="Arial" w:cs="Arial"/>
          <w:b/>
          <w:bCs/>
        </w:rPr>
        <w:t>ing</w:t>
      </w:r>
      <w:r w:rsidR="00396D19" w:rsidRPr="008F4568">
        <w:rPr>
          <w:rFonts w:ascii="Arial" w:hAnsi="Arial" w:cs="Arial"/>
          <w:b/>
          <w:bCs/>
        </w:rPr>
        <w:t xml:space="preserve"> were keen to have the opportunity</w:t>
      </w:r>
      <w:r w:rsidR="00396D19" w:rsidRPr="008F4568">
        <w:rPr>
          <w:rFonts w:ascii="Arial" w:hAnsi="Arial" w:cs="Arial"/>
        </w:rPr>
        <w:t>, with 6</w:t>
      </w:r>
      <w:r w:rsidRPr="008F4568">
        <w:rPr>
          <w:rFonts w:ascii="Arial" w:hAnsi="Arial" w:cs="Arial"/>
        </w:rPr>
        <w:t>1</w:t>
      </w:r>
      <w:r w:rsidR="00396D19" w:rsidRPr="008F4568">
        <w:rPr>
          <w:rFonts w:ascii="Arial" w:hAnsi="Arial" w:cs="Arial"/>
        </w:rPr>
        <w:t xml:space="preserve">% </w:t>
      </w:r>
      <w:r w:rsidR="005D3068" w:rsidRPr="008F4568">
        <w:rPr>
          <w:rFonts w:ascii="Arial" w:hAnsi="Arial" w:cs="Arial"/>
        </w:rPr>
        <w:t>of those interviewed in 202</w:t>
      </w:r>
      <w:r w:rsidRPr="008F4568">
        <w:rPr>
          <w:rFonts w:ascii="Arial" w:hAnsi="Arial" w:cs="Arial"/>
        </w:rPr>
        <w:t>4</w:t>
      </w:r>
      <w:r w:rsidR="005D3068" w:rsidRPr="008F4568">
        <w:rPr>
          <w:rFonts w:ascii="Arial" w:hAnsi="Arial" w:cs="Arial"/>
        </w:rPr>
        <w:t xml:space="preserve"> </w:t>
      </w:r>
      <w:r w:rsidR="00396D19" w:rsidRPr="008F4568">
        <w:rPr>
          <w:rFonts w:ascii="Arial" w:hAnsi="Arial" w:cs="Arial"/>
        </w:rPr>
        <w:t xml:space="preserve">saying they would like to </w:t>
      </w:r>
      <w:r w:rsidR="005D3068" w:rsidRPr="008F4568">
        <w:rPr>
          <w:rFonts w:ascii="Arial" w:hAnsi="Arial" w:cs="Arial"/>
        </w:rPr>
        <w:t>receive training</w:t>
      </w:r>
      <w:r w:rsidR="00396D19" w:rsidRPr="008F4568">
        <w:rPr>
          <w:rFonts w:ascii="Arial" w:hAnsi="Arial" w:cs="Arial"/>
        </w:rPr>
        <w:t>.</w:t>
      </w:r>
      <w:r w:rsidR="006D438D" w:rsidRPr="008F4568">
        <w:rPr>
          <w:rFonts w:ascii="Arial" w:hAnsi="Arial" w:cs="Arial"/>
        </w:rPr>
        <w:t xml:space="preserve"> This is </w:t>
      </w:r>
      <w:r w:rsidR="00533179" w:rsidRPr="008F4568">
        <w:rPr>
          <w:rFonts w:ascii="Arial" w:hAnsi="Arial" w:cs="Arial"/>
        </w:rPr>
        <w:t xml:space="preserve">similar to the proportion </w:t>
      </w:r>
      <w:r w:rsidR="006D438D" w:rsidRPr="008F4568">
        <w:rPr>
          <w:rFonts w:ascii="Arial" w:hAnsi="Arial" w:cs="Arial"/>
        </w:rPr>
        <w:t>interest in being CPR trained (at 6</w:t>
      </w:r>
      <w:r w:rsidR="00724096" w:rsidRPr="008F4568">
        <w:rPr>
          <w:rFonts w:ascii="Arial" w:hAnsi="Arial" w:cs="Arial"/>
        </w:rPr>
        <w:t>0</w:t>
      </w:r>
      <w:r w:rsidR="006D438D" w:rsidRPr="008F4568">
        <w:rPr>
          <w:rFonts w:ascii="Arial" w:hAnsi="Arial" w:cs="Arial"/>
        </w:rPr>
        <w:t xml:space="preserve">%). </w:t>
      </w:r>
    </w:p>
    <w:p w14:paraId="69956E01" w14:textId="77777777" w:rsidR="006D438D" w:rsidRPr="008F4568" w:rsidRDefault="006D438D" w:rsidP="005F0918">
      <w:pPr>
        <w:rPr>
          <w:rFonts w:ascii="Arial" w:hAnsi="Arial" w:cs="Arial"/>
        </w:rPr>
      </w:pPr>
    </w:p>
    <w:p w14:paraId="25D2E2DE" w14:textId="6AC261A4" w:rsidR="00396D19" w:rsidRPr="008F4568" w:rsidRDefault="006D438D" w:rsidP="005F0918">
      <w:pPr>
        <w:rPr>
          <w:rFonts w:ascii="Arial" w:hAnsi="Arial" w:cs="Arial"/>
        </w:rPr>
      </w:pPr>
      <w:r w:rsidRPr="008F4568">
        <w:rPr>
          <w:rFonts w:ascii="Arial" w:hAnsi="Arial" w:cs="Arial"/>
        </w:rPr>
        <w:t xml:space="preserve">Like CPR training, </w:t>
      </w:r>
      <w:r w:rsidRPr="008F4568">
        <w:rPr>
          <w:rFonts w:ascii="Arial" w:hAnsi="Arial" w:cs="Arial"/>
          <w:b/>
          <w:bCs/>
        </w:rPr>
        <w:t xml:space="preserve">interest in </w:t>
      </w:r>
      <w:r w:rsidR="00C57994" w:rsidRPr="008F4568">
        <w:rPr>
          <w:rFonts w:ascii="Arial" w:hAnsi="Arial" w:cs="Arial"/>
          <w:b/>
          <w:bCs/>
        </w:rPr>
        <w:t>Defibrillator</w:t>
      </w:r>
      <w:r w:rsidRPr="008F4568">
        <w:rPr>
          <w:rFonts w:ascii="Arial" w:hAnsi="Arial" w:cs="Arial"/>
          <w:b/>
          <w:bCs/>
        </w:rPr>
        <w:t xml:space="preserve"> training has</w:t>
      </w:r>
      <w:r w:rsidR="00B43A3A" w:rsidRPr="008F4568">
        <w:rPr>
          <w:rFonts w:ascii="Arial" w:hAnsi="Arial" w:cs="Arial"/>
          <w:b/>
          <w:bCs/>
        </w:rPr>
        <w:t xml:space="preserve"> </w:t>
      </w:r>
      <w:r w:rsidR="00257900" w:rsidRPr="008F4568">
        <w:rPr>
          <w:rFonts w:ascii="Arial" w:hAnsi="Arial" w:cs="Arial"/>
          <w:b/>
          <w:bCs/>
        </w:rPr>
        <w:t>decrease</w:t>
      </w:r>
      <w:r w:rsidR="00B15EF2" w:rsidRPr="008F4568">
        <w:rPr>
          <w:rFonts w:ascii="Arial" w:hAnsi="Arial" w:cs="Arial"/>
          <w:b/>
          <w:bCs/>
        </w:rPr>
        <w:t>d</w:t>
      </w:r>
      <w:r w:rsidR="00257900" w:rsidRPr="008F4568">
        <w:rPr>
          <w:rFonts w:ascii="Arial" w:hAnsi="Arial" w:cs="Arial"/>
          <w:b/>
          <w:bCs/>
        </w:rPr>
        <w:t xml:space="preserve"> for the first time </w:t>
      </w:r>
      <w:r w:rsidR="00057286" w:rsidRPr="008F4568">
        <w:rPr>
          <w:rFonts w:ascii="Arial" w:hAnsi="Arial" w:cs="Arial"/>
          <w:b/>
          <w:bCs/>
        </w:rPr>
        <w:t xml:space="preserve">since 2019 </w:t>
      </w:r>
      <w:r w:rsidRPr="008F4568">
        <w:rPr>
          <w:rFonts w:ascii="Arial" w:hAnsi="Arial" w:cs="Arial"/>
        </w:rPr>
        <w:t xml:space="preserve">(from </w:t>
      </w:r>
      <w:r w:rsidR="00BC1A1B" w:rsidRPr="008F4568">
        <w:rPr>
          <w:rFonts w:ascii="Arial" w:hAnsi="Arial" w:cs="Arial"/>
        </w:rPr>
        <w:t>6</w:t>
      </w:r>
      <w:r w:rsidR="00B15EF2" w:rsidRPr="008F4568">
        <w:rPr>
          <w:rFonts w:ascii="Arial" w:hAnsi="Arial" w:cs="Arial"/>
        </w:rPr>
        <w:t>9</w:t>
      </w:r>
      <w:r w:rsidRPr="008F4568">
        <w:rPr>
          <w:rFonts w:ascii="Arial" w:hAnsi="Arial" w:cs="Arial"/>
        </w:rPr>
        <w:t>% to 6</w:t>
      </w:r>
      <w:r w:rsidR="00B15EF2" w:rsidRPr="008F4568">
        <w:rPr>
          <w:rFonts w:ascii="Arial" w:hAnsi="Arial" w:cs="Arial"/>
        </w:rPr>
        <w:t>1</w:t>
      </w:r>
      <w:r w:rsidRPr="008F4568">
        <w:rPr>
          <w:rFonts w:ascii="Arial" w:hAnsi="Arial" w:cs="Arial"/>
        </w:rPr>
        <w:t>%</w:t>
      </w:r>
      <w:r w:rsidR="00B43A3A" w:rsidRPr="008F4568">
        <w:rPr>
          <w:rFonts w:ascii="Arial" w:hAnsi="Arial" w:cs="Arial"/>
        </w:rPr>
        <w:t xml:space="preserve"> in 202</w:t>
      </w:r>
      <w:r w:rsidR="00BC1A1B" w:rsidRPr="008F4568">
        <w:rPr>
          <w:rFonts w:ascii="Arial" w:hAnsi="Arial" w:cs="Arial"/>
        </w:rPr>
        <w:t>4</w:t>
      </w:r>
      <w:r w:rsidRPr="008F4568">
        <w:rPr>
          <w:rFonts w:ascii="Arial" w:hAnsi="Arial" w:cs="Arial"/>
        </w:rPr>
        <w:t>)</w:t>
      </w:r>
      <w:r w:rsidR="00DC3C0F" w:rsidRPr="008F4568">
        <w:rPr>
          <w:rFonts w:ascii="Arial" w:hAnsi="Arial" w:cs="Arial"/>
        </w:rPr>
        <w:t xml:space="preserve">. </w:t>
      </w:r>
      <w:r w:rsidR="000D0612" w:rsidRPr="008F4568">
        <w:rPr>
          <w:rFonts w:ascii="Arial" w:hAnsi="Arial" w:cs="Arial"/>
        </w:rPr>
        <w:t xml:space="preserve">Unlike in 2023, women </w:t>
      </w:r>
      <w:r w:rsidR="008504DA" w:rsidRPr="008F4568">
        <w:rPr>
          <w:rFonts w:ascii="Arial" w:hAnsi="Arial" w:cs="Arial"/>
        </w:rPr>
        <w:t>were</w:t>
      </w:r>
      <w:r w:rsidRPr="008F4568">
        <w:rPr>
          <w:rFonts w:ascii="Arial" w:hAnsi="Arial" w:cs="Arial"/>
        </w:rPr>
        <w:t xml:space="preserve"> more likely to be interested in </w:t>
      </w:r>
      <w:r w:rsidR="008566B1" w:rsidRPr="008F4568">
        <w:rPr>
          <w:rFonts w:ascii="Arial" w:hAnsi="Arial" w:cs="Arial"/>
        </w:rPr>
        <w:t>being trained</w:t>
      </w:r>
      <w:r w:rsidRPr="008F4568">
        <w:rPr>
          <w:rFonts w:ascii="Arial" w:hAnsi="Arial" w:cs="Arial"/>
        </w:rPr>
        <w:t xml:space="preserve"> than </w:t>
      </w:r>
      <w:r w:rsidR="008504DA" w:rsidRPr="008F4568">
        <w:rPr>
          <w:rFonts w:ascii="Arial" w:hAnsi="Arial" w:cs="Arial"/>
        </w:rPr>
        <w:t>m</w:t>
      </w:r>
      <w:r w:rsidR="00B43A3A" w:rsidRPr="008F4568">
        <w:rPr>
          <w:rFonts w:ascii="Arial" w:hAnsi="Arial" w:cs="Arial"/>
        </w:rPr>
        <w:t>en</w:t>
      </w:r>
      <w:r w:rsidR="007E14BA" w:rsidRPr="008F4568">
        <w:rPr>
          <w:rFonts w:ascii="Arial" w:hAnsi="Arial" w:cs="Arial"/>
        </w:rPr>
        <w:t xml:space="preserve">. </w:t>
      </w:r>
      <w:r w:rsidR="00B15EF2" w:rsidRPr="008F4568">
        <w:rPr>
          <w:rFonts w:ascii="Arial" w:hAnsi="Arial" w:cs="Arial"/>
        </w:rPr>
        <w:t>In addition</w:t>
      </w:r>
      <w:r w:rsidR="00167F0A" w:rsidRPr="008F4568">
        <w:rPr>
          <w:rFonts w:ascii="Arial" w:hAnsi="Arial" w:cs="Arial"/>
        </w:rPr>
        <w:t>, y</w:t>
      </w:r>
      <w:r w:rsidR="007E14BA" w:rsidRPr="008F4568">
        <w:rPr>
          <w:rFonts w:ascii="Arial" w:hAnsi="Arial" w:cs="Arial"/>
        </w:rPr>
        <w:t xml:space="preserve">ounger respondents were </w:t>
      </w:r>
      <w:r w:rsidR="00167F0A" w:rsidRPr="008F4568">
        <w:rPr>
          <w:rFonts w:ascii="Arial" w:hAnsi="Arial" w:cs="Arial"/>
        </w:rPr>
        <w:t xml:space="preserve">still </w:t>
      </w:r>
      <w:r w:rsidR="007E14BA" w:rsidRPr="008F4568">
        <w:rPr>
          <w:rFonts w:ascii="Arial" w:hAnsi="Arial" w:cs="Arial"/>
        </w:rPr>
        <w:t xml:space="preserve">more </w:t>
      </w:r>
      <w:r w:rsidR="00167F0A" w:rsidRPr="008F4568">
        <w:rPr>
          <w:rFonts w:ascii="Arial" w:hAnsi="Arial" w:cs="Arial"/>
        </w:rPr>
        <w:t xml:space="preserve">likely to be </w:t>
      </w:r>
      <w:r w:rsidR="007E14BA" w:rsidRPr="008F4568">
        <w:rPr>
          <w:rFonts w:ascii="Arial" w:hAnsi="Arial" w:cs="Arial"/>
        </w:rPr>
        <w:t>interested in being trained than older respondents</w:t>
      </w:r>
      <w:r w:rsidR="00167F0A" w:rsidRPr="008F4568">
        <w:rPr>
          <w:rFonts w:ascii="Arial" w:hAnsi="Arial" w:cs="Arial"/>
        </w:rPr>
        <w:t>, as in previous years</w:t>
      </w:r>
      <w:r w:rsidR="00524DE7" w:rsidRPr="008F4568">
        <w:rPr>
          <w:rFonts w:ascii="Arial" w:hAnsi="Arial" w:cs="Arial"/>
        </w:rPr>
        <w:t>.</w:t>
      </w:r>
      <w:r w:rsidR="008848EE" w:rsidRPr="008F4568">
        <w:rPr>
          <w:rFonts w:ascii="Arial" w:hAnsi="Arial" w:cs="Arial"/>
        </w:rPr>
        <w:t xml:space="preserve"> </w:t>
      </w:r>
      <w:r w:rsidR="00DC3C0F" w:rsidRPr="008F4568">
        <w:rPr>
          <w:rFonts w:ascii="Arial" w:hAnsi="Arial" w:cs="Arial"/>
        </w:rPr>
        <w:t>(</w:t>
      </w:r>
      <w:r w:rsidR="00B15EF2" w:rsidRPr="008F4568">
        <w:rPr>
          <w:rFonts w:ascii="Arial" w:hAnsi="Arial" w:cs="Arial"/>
        </w:rPr>
        <w:t>S</w:t>
      </w:r>
      <w:r w:rsidR="00DC3C0F" w:rsidRPr="008F4568">
        <w:rPr>
          <w:rFonts w:ascii="Arial" w:hAnsi="Arial" w:cs="Arial"/>
        </w:rPr>
        <w:t xml:space="preserve">ee Figure </w:t>
      </w:r>
      <w:r w:rsidR="009A3C24" w:rsidRPr="008F4568">
        <w:rPr>
          <w:rFonts w:ascii="Arial" w:hAnsi="Arial" w:cs="Arial"/>
        </w:rPr>
        <w:t>9</w:t>
      </w:r>
      <w:r w:rsidR="00DC3C0F" w:rsidRPr="008F4568">
        <w:rPr>
          <w:rFonts w:ascii="Arial" w:hAnsi="Arial" w:cs="Arial"/>
        </w:rPr>
        <w:t xml:space="preserve"> </w:t>
      </w:r>
      <w:r w:rsidR="00057286" w:rsidRPr="008F4568">
        <w:rPr>
          <w:rFonts w:ascii="Arial" w:hAnsi="Arial" w:cs="Arial"/>
        </w:rPr>
        <w:t>below</w:t>
      </w:r>
      <w:r w:rsidR="00DC3C0F" w:rsidRPr="008F4568">
        <w:rPr>
          <w:rFonts w:ascii="Arial" w:hAnsi="Arial" w:cs="Arial"/>
        </w:rPr>
        <w:t>).</w:t>
      </w:r>
    </w:p>
    <w:p w14:paraId="73654E1C" w14:textId="77777777" w:rsidR="00057286" w:rsidRPr="008F4568" w:rsidRDefault="00057286" w:rsidP="005F0918">
      <w:pPr>
        <w:rPr>
          <w:rFonts w:ascii="Arial" w:hAnsi="Arial" w:cs="Arial"/>
        </w:rPr>
      </w:pPr>
    </w:p>
    <w:p w14:paraId="2210B4B3" w14:textId="5CB2C722" w:rsidR="00396D19" w:rsidRPr="008F4568" w:rsidRDefault="00396D19" w:rsidP="00396D19">
      <w:pPr>
        <w:contextualSpacing/>
        <w:rPr>
          <w:rFonts w:ascii="Arial" w:eastAsia="MS Gothic" w:hAnsi="Arial"/>
          <w:b/>
          <w:szCs w:val="22"/>
          <w:lang w:eastAsia="en-GB"/>
        </w:rPr>
      </w:pPr>
      <w:r w:rsidRPr="008F4568">
        <w:rPr>
          <w:rFonts w:ascii="Arial" w:eastAsia="MS Gothic" w:hAnsi="Arial"/>
          <w:b/>
          <w:szCs w:val="22"/>
          <w:lang w:eastAsia="en-GB"/>
        </w:rPr>
        <w:t xml:space="preserve">Figure </w:t>
      </w:r>
      <w:r w:rsidR="009A3C24" w:rsidRPr="008F4568">
        <w:rPr>
          <w:rFonts w:ascii="Arial" w:eastAsia="MS Gothic" w:hAnsi="Arial"/>
          <w:b/>
          <w:szCs w:val="22"/>
          <w:lang w:eastAsia="en-GB"/>
        </w:rPr>
        <w:t>9</w:t>
      </w:r>
      <w:r w:rsidRPr="008F4568">
        <w:rPr>
          <w:rFonts w:ascii="Arial" w:eastAsia="MS Gothic" w:hAnsi="Arial"/>
          <w:b/>
          <w:szCs w:val="22"/>
          <w:lang w:eastAsia="en-GB"/>
        </w:rPr>
        <w:t xml:space="preserve">: Would you like to be trained to use a </w:t>
      </w:r>
      <w:r w:rsidR="00C57994" w:rsidRPr="008F4568">
        <w:rPr>
          <w:rFonts w:ascii="Arial" w:eastAsia="MS Gothic" w:hAnsi="Arial"/>
          <w:b/>
          <w:szCs w:val="22"/>
          <w:lang w:eastAsia="en-GB"/>
        </w:rPr>
        <w:t>Defibrillator</w:t>
      </w:r>
      <w:r w:rsidRPr="008F4568">
        <w:rPr>
          <w:rFonts w:ascii="Arial" w:eastAsia="MS Gothic" w:hAnsi="Arial"/>
          <w:b/>
          <w:szCs w:val="22"/>
          <w:lang w:eastAsia="en-GB"/>
        </w:rPr>
        <w:t>?</w:t>
      </w:r>
    </w:p>
    <w:p w14:paraId="75F107DF" w14:textId="77777777" w:rsidR="00396D19" w:rsidRPr="008F4568" w:rsidRDefault="00396D19" w:rsidP="00396D19">
      <w:pPr>
        <w:rPr>
          <w:rFonts w:ascii="Arial" w:hAnsi="Arial" w:cs="Arial"/>
          <w:highlight w:val="yellow"/>
        </w:rPr>
      </w:pPr>
      <w:r w:rsidRPr="008F4568">
        <w:rPr>
          <w:rFonts w:ascii="Arial" w:hAnsi="Arial"/>
          <w:noProof/>
          <w:lang w:eastAsia="en-GB"/>
        </w:rPr>
        <w:drawing>
          <wp:inline distT="0" distB="0" distL="0" distR="0" wp14:anchorId="242F0E73" wp14:editId="6055783D">
            <wp:extent cx="5724525" cy="4772025"/>
            <wp:effectExtent l="0" t="0" r="0" b="0"/>
            <wp:docPr id="23" name="Chart 23"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AC7F5D7" w14:textId="452D31CF" w:rsidR="00396D19" w:rsidRPr="008F4568" w:rsidRDefault="00396D19" w:rsidP="00396D19">
      <w:pPr>
        <w:spacing w:line="360" w:lineRule="auto"/>
        <w:outlineLvl w:val="1"/>
        <w:rPr>
          <w:rFonts w:ascii="Arial" w:hAnsi="Arial"/>
          <w:bCs/>
          <w:i/>
          <w:sz w:val="20"/>
          <w:szCs w:val="20"/>
          <w:lang w:eastAsia="en-GB"/>
        </w:rPr>
      </w:pPr>
      <w:bookmarkStart w:id="29" w:name="_Toc101790764"/>
      <w:bookmarkStart w:id="30" w:name="_Toc101791186"/>
      <w:bookmarkStart w:id="31" w:name="_Toc101799366"/>
      <w:bookmarkStart w:id="32" w:name="_Toc101870305"/>
      <w:r w:rsidRPr="008F4568">
        <w:rPr>
          <w:rFonts w:ascii="Arial" w:hAnsi="Arial"/>
          <w:bCs/>
          <w:i/>
          <w:sz w:val="20"/>
          <w:szCs w:val="20"/>
          <w:lang w:eastAsia="en-GB"/>
        </w:rPr>
        <w:t>Base: those not already trained in CPR (</w:t>
      </w:r>
      <w:r w:rsidR="00AD36F5" w:rsidRPr="008F4568">
        <w:rPr>
          <w:rFonts w:ascii="Arial" w:hAnsi="Arial"/>
          <w:bCs/>
          <w:i/>
          <w:sz w:val="20"/>
          <w:szCs w:val="20"/>
          <w:lang w:eastAsia="en-GB"/>
        </w:rPr>
        <w:t xml:space="preserve">2024 </w:t>
      </w:r>
      <w:r w:rsidR="002D5A7A" w:rsidRPr="008F4568">
        <w:rPr>
          <w:rFonts w:ascii="Arial" w:hAnsi="Arial"/>
          <w:bCs/>
          <w:i/>
          <w:sz w:val="20"/>
          <w:szCs w:val="20"/>
          <w:lang w:eastAsia="en-GB"/>
        </w:rPr>
        <w:t>–</w:t>
      </w:r>
      <w:r w:rsidR="00AD36F5" w:rsidRPr="008F4568">
        <w:rPr>
          <w:rFonts w:ascii="Arial" w:hAnsi="Arial"/>
          <w:bCs/>
          <w:i/>
          <w:sz w:val="20"/>
          <w:szCs w:val="20"/>
          <w:lang w:eastAsia="en-GB"/>
        </w:rPr>
        <w:t xml:space="preserve"> </w:t>
      </w:r>
      <w:r w:rsidR="002D5A7A" w:rsidRPr="008F4568">
        <w:rPr>
          <w:rFonts w:ascii="Arial" w:hAnsi="Arial"/>
          <w:bCs/>
          <w:i/>
          <w:sz w:val="20"/>
          <w:szCs w:val="20"/>
          <w:lang w:eastAsia="en-GB"/>
        </w:rPr>
        <w:t xml:space="preserve">739; </w:t>
      </w:r>
      <w:r w:rsidR="00922000" w:rsidRPr="008F4568">
        <w:rPr>
          <w:rFonts w:ascii="Arial" w:hAnsi="Arial"/>
          <w:bCs/>
          <w:i/>
          <w:sz w:val="20"/>
          <w:szCs w:val="20"/>
          <w:lang w:eastAsia="en-GB"/>
        </w:rPr>
        <w:t xml:space="preserve">2023 – 764; </w:t>
      </w:r>
      <w:r w:rsidRPr="008F4568">
        <w:rPr>
          <w:rFonts w:ascii="Arial" w:hAnsi="Arial"/>
          <w:bCs/>
          <w:i/>
          <w:sz w:val="20"/>
          <w:szCs w:val="20"/>
          <w:lang w:eastAsia="en-GB"/>
        </w:rPr>
        <w:t xml:space="preserve">2022 – </w:t>
      </w:r>
      <w:r w:rsidR="006D438D" w:rsidRPr="008F4568">
        <w:rPr>
          <w:rFonts w:ascii="Arial" w:hAnsi="Arial"/>
          <w:bCs/>
          <w:i/>
          <w:sz w:val="20"/>
          <w:szCs w:val="20"/>
          <w:lang w:eastAsia="en-GB"/>
        </w:rPr>
        <w:t>795</w:t>
      </w:r>
      <w:r w:rsidRPr="008F4568">
        <w:rPr>
          <w:rFonts w:ascii="Arial" w:hAnsi="Arial"/>
          <w:bCs/>
          <w:i/>
          <w:sz w:val="20"/>
          <w:szCs w:val="20"/>
          <w:lang w:eastAsia="en-GB"/>
        </w:rPr>
        <w:t xml:space="preserve">; 2019 – </w:t>
      </w:r>
      <w:r w:rsidR="006D438D" w:rsidRPr="008F4568">
        <w:rPr>
          <w:rFonts w:ascii="Arial" w:hAnsi="Arial"/>
          <w:bCs/>
          <w:i/>
          <w:sz w:val="20"/>
          <w:szCs w:val="20"/>
          <w:lang w:eastAsia="en-GB"/>
        </w:rPr>
        <w:t>786</w:t>
      </w:r>
      <w:r w:rsidRPr="008F4568">
        <w:rPr>
          <w:rFonts w:ascii="Arial" w:hAnsi="Arial"/>
          <w:bCs/>
          <w:i/>
          <w:sz w:val="20"/>
          <w:szCs w:val="20"/>
          <w:lang w:eastAsia="en-GB"/>
        </w:rPr>
        <w:t>)</w:t>
      </w:r>
      <w:bookmarkEnd w:id="29"/>
      <w:bookmarkEnd w:id="30"/>
      <w:bookmarkEnd w:id="31"/>
      <w:bookmarkEnd w:id="32"/>
    </w:p>
    <w:p w14:paraId="7BFCF54F" w14:textId="6F880CB8" w:rsidR="000B646B" w:rsidRPr="008F4568" w:rsidRDefault="000B646B" w:rsidP="005F0918">
      <w:pPr>
        <w:rPr>
          <w:rFonts w:ascii="Arial" w:hAnsi="Arial" w:cs="Arial"/>
          <w:highlight w:val="yellow"/>
        </w:rPr>
      </w:pPr>
    </w:p>
    <w:p w14:paraId="515CEDEC" w14:textId="47432850" w:rsidR="00DC3C0F" w:rsidRPr="008F4568" w:rsidRDefault="00853FFF" w:rsidP="005F0918">
      <w:pPr>
        <w:rPr>
          <w:rFonts w:ascii="Arial" w:hAnsi="Arial" w:cs="Arial"/>
        </w:rPr>
      </w:pPr>
      <w:r w:rsidRPr="008F4568">
        <w:rPr>
          <w:rFonts w:ascii="Arial" w:hAnsi="Arial" w:cs="Arial"/>
        </w:rPr>
        <w:t>As in 202</w:t>
      </w:r>
      <w:r w:rsidR="008848EE" w:rsidRPr="008F4568">
        <w:rPr>
          <w:rFonts w:ascii="Arial" w:hAnsi="Arial" w:cs="Arial"/>
        </w:rPr>
        <w:t>3</w:t>
      </w:r>
      <w:r w:rsidRPr="008F4568">
        <w:rPr>
          <w:rFonts w:ascii="Arial" w:hAnsi="Arial" w:cs="Arial"/>
        </w:rPr>
        <w:t>,</w:t>
      </w:r>
      <w:r w:rsidRPr="008F4568">
        <w:rPr>
          <w:rFonts w:ascii="Arial" w:hAnsi="Arial" w:cs="Arial"/>
          <w:b/>
          <w:bCs/>
        </w:rPr>
        <w:t xml:space="preserve"> t</w:t>
      </w:r>
      <w:r w:rsidR="00DC3C0F" w:rsidRPr="008F4568">
        <w:rPr>
          <w:rFonts w:ascii="Arial" w:hAnsi="Arial" w:cs="Arial"/>
          <w:b/>
          <w:bCs/>
        </w:rPr>
        <w:t xml:space="preserve">he main reasons given for </w:t>
      </w:r>
      <w:r w:rsidR="00DC3C0F" w:rsidRPr="008F4568">
        <w:rPr>
          <w:rFonts w:ascii="Arial" w:hAnsi="Arial" w:cs="Arial"/>
          <w:b/>
          <w:bCs/>
          <w:u w:val="single"/>
        </w:rPr>
        <w:t>not</w:t>
      </w:r>
      <w:r w:rsidR="00DC3C0F" w:rsidRPr="008F4568">
        <w:rPr>
          <w:rFonts w:ascii="Arial" w:hAnsi="Arial" w:cs="Arial"/>
          <w:b/>
          <w:bCs/>
        </w:rPr>
        <w:t xml:space="preserve"> being interested in </w:t>
      </w:r>
      <w:r w:rsidR="00C57994" w:rsidRPr="008F4568">
        <w:rPr>
          <w:rFonts w:ascii="Arial" w:hAnsi="Arial" w:cs="Arial"/>
          <w:b/>
          <w:bCs/>
        </w:rPr>
        <w:t>Defibrillator</w:t>
      </w:r>
      <w:r w:rsidR="00DC3C0F" w:rsidRPr="008F4568">
        <w:rPr>
          <w:rFonts w:ascii="Arial" w:hAnsi="Arial" w:cs="Arial"/>
          <w:b/>
          <w:bCs/>
        </w:rPr>
        <w:t xml:space="preserve"> training</w:t>
      </w:r>
      <w:r w:rsidRPr="008F4568">
        <w:rPr>
          <w:rFonts w:ascii="Arial" w:hAnsi="Arial" w:cs="Arial"/>
          <w:b/>
          <w:bCs/>
        </w:rPr>
        <w:t xml:space="preserve"> in 202</w:t>
      </w:r>
      <w:r w:rsidR="008848EE" w:rsidRPr="008F4568">
        <w:rPr>
          <w:rFonts w:ascii="Arial" w:hAnsi="Arial" w:cs="Arial"/>
          <w:b/>
          <w:bCs/>
        </w:rPr>
        <w:t>4</w:t>
      </w:r>
      <w:r w:rsidR="00DC3C0F" w:rsidRPr="008F4568">
        <w:rPr>
          <w:rFonts w:ascii="Arial" w:hAnsi="Arial" w:cs="Arial"/>
          <w:b/>
          <w:bCs/>
        </w:rPr>
        <w:t xml:space="preserve"> were related to confidence</w:t>
      </w:r>
      <w:r w:rsidR="00DC3C0F" w:rsidRPr="008F4568">
        <w:rPr>
          <w:rFonts w:ascii="Arial" w:hAnsi="Arial" w:cs="Arial"/>
        </w:rPr>
        <w:t xml:space="preserve"> (</w:t>
      </w:r>
      <w:r w:rsidR="00DC3C0F" w:rsidRPr="008F4568">
        <w:rPr>
          <w:rFonts w:ascii="Arial" w:hAnsi="Arial" w:cs="Arial"/>
          <w:i/>
          <w:iCs/>
        </w:rPr>
        <w:t xml:space="preserve">I’m not confident I’d be able to do it / I’d be no good in an emergency) </w:t>
      </w:r>
      <w:r w:rsidR="00DC3C0F" w:rsidRPr="008F4568">
        <w:rPr>
          <w:rFonts w:ascii="Arial" w:hAnsi="Arial" w:cs="Arial"/>
          <w:b/>
          <w:bCs/>
        </w:rPr>
        <w:t>and fear of causing harm</w:t>
      </w:r>
      <w:r w:rsidR="00DC3C0F" w:rsidRPr="008F4568">
        <w:rPr>
          <w:rFonts w:ascii="Arial" w:hAnsi="Arial" w:cs="Arial"/>
        </w:rPr>
        <w:t xml:space="preserve"> </w:t>
      </w:r>
      <w:r w:rsidR="00DC3C0F" w:rsidRPr="008F4568">
        <w:rPr>
          <w:rFonts w:ascii="Arial" w:hAnsi="Arial" w:cs="Arial"/>
          <w:i/>
          <w:iCs/>
        </w:rPr>
        <w:t>(I wouldn’t want the responsibility / I’d be afraid of doing harm)</w:t>
      </w:r>
      <w:r w:rsidR="00DC3C0F" w:rsidRPr="008F4568">
        <w:rPr>
          <w:rFonts w:ascii="Arial" w:hAnsi="Arial" w:cs="Arial"/>
        </w:rPr>
        <w:t xml:space="preserve">, with each mentioned spontaneously by </w:t>
      </w:r>
      <w:r w:rsidR="009104F9" w:rsidRPr="008F4568">
        <w:rPr>
          <w:rFonts w:ascii="Arial" w:hAnsi="Arial" w:cs="Arial"/>
        </w:rPr>
        <w:t>30</w:t>
      </w:r>
      <w:r w:rsidR="00DC3C0F" w:rsidRPr="008F4568">
        <w:rPr>
          <w:rFonts w:ascii="Arial" w:hAnsi="Arial" w:cs="Arial"/>
        </w:rPr>
        <w:t>% and 1</w:t>
      </w:r>
      <w:r w:rsidR="009104F9" w:rsidRPr="008F4568">
        <w:rPr>
          <w:rFonts w:ascii="Arial" w:hAnsi="Arial" w:cs="Arial"/>
        </w:rPr>
        <w:t>2</w:t>
      </w:r>
      <w:r w:rsidR="00DC3C0F" w:rsidRPr="008F4568">
        <w:rPr>
          <w:rFonts w:ascii="Arial" w:hAnsi="Arial" w:cs="Arial"/>
        </w:rPr>
        <w:t>% of th</w:t>
      </w:r>
      <w:r w:rsidR="008566B1" w:rsidRPr="008F4568">
        <w:rPr>
          <w:rFonts w:ascii="Arial" w:hAnsi="Arial" w:cs="Arial"/>
        </w:rPr>
        <w:t>is group</w:t>
      </w:r>
      <w:r w:rsidR="00DC3C0F" w:rsidRPr="008F4568">
        <w:rPr>
          <w:rFonts w:ascii="Arial" w:hAnsi="Arial" w:cs="Arial"/>
        </w:rPr>
        <w:t>.</w:t>
      </w:r>
      <w:r w:rsidRPr="008F4568">
        <w:rPr>
          <w:rFonts w:ascii="Arial" w:hAnsi="Arial" w:cs="Arial"/>
        </w:rPr>
        <w:t xml:space="preserve"> </w:t>
      </w:r>
    </w:p>
    <w:p w14:paraId="4D4AD841" w14:textId="4B570EC7" w:rsidR="008D7C06" w:rsidRPr="008F4568" w:rsidRDefault="008D7C06" w:rsidP="005F0918">
      <w:pPr>
        <w:rPr>
          <w:rFonts w:ascii="Arial" w:hAnsi="Arial" w:cs="Arial"/>
        </w:rPr>
      </w:pPr>
    </w:p>
    <w:p w14:paraId="65DEC7F9" w14:textId="6D964C3F" w:rsidR="008D7C06" w:rsidRPr="008F4568" w:rsidRDefault="008D7C06" w:rsidP="005F0918">
      <w:pPr>
        <w:rPr>
          <w:rFonts w:ascii="Arial" w:hAnsi="Arial" w:cs="Arial"/>
        </w:rPr>
      </w:pPr>
      <w:r w:rsidRPr="008F4568">
        <w:rPr>
          <w:rFonts w:ascii="Arial" w:hAnsi="Arial" w:cs="Arial"/>
        </w:rPr>
        <w:t>These were also the main reasons given by those not interested in CPR training</w:t>
      </w:r>
      <w:r w:rsidR="007D24B1" w:rsidRPr="008F4568">
        <w:rPr>
          <w:rFonts w:ascii="Arial" w:hAnsi="Arial" w:cs="Arial"/>
        </w:rPr>
        <w:t xml:space="preserve">, although </w:t>
      </w:r>
      <w:r w:rsidR="00FF1171" w:rsidRPr="008F4568">
        <w:rPr>
          <w:rFonts w:ascii="Arial" w:hAnsi="Arial" w:cs="Arial"/>
        </w:rPr>
        <w:t xml:space="preserve">fear of </w:t>
      </w:r>
      <w:r w:rsidR="00B82041" w:rsidRPr="008F4568">
        <w:rPr>
          <w:rFonts w:ascii="Arial" w:hAnsi="Arial" w:cs="Arial"/>
        </w:rPr>
        <w:t>causing</w:t>
      </w:r>
      <w:r w:rsidR="00FF1171" w:rsidRPr="008F4568">
        <w:rPr>
          <w:rFonts w:ascii="Arial" w:hAnsi="Arial" w:cs="Arial"/>
        </w:rPr>
        <w:t xml:space="preserve"> harm was mentioned by a slightly larger proportion than those</w:t>
      </w:r>
      <w:r w:rsidR="00B82041" w:rsidRPr="008F4568">
        <w:rPr>
          <w:rFonts w:ascii="Arial" w:hAnsi="Arial" w:cs="Arial"/>
        </w:rPr>
        <w:t xml:space="preserve"> stating lack of confidence. </w:t>
      </w:r>
      <w:r w:rsidRPr="008F4568">
        <w:rPr>
          <w:rFonts w:ascii="Arial" w:hAnsi="Arial" w:cs="Arial"/>
        </w:rPr>
        <w:t>Generally, the pattern of responses was similar</w:t>
      </w:r>
      <w:r w:rsidR="00853FFF" w:rsidRPr="008F4568">
        <w:rPr>
          <w:rFonts w:ascii="Arial" w:hAnsi="Arial" w:cs="Arial"/>
        </w:rPr>
        <w:t>.</w:t>
      </w:r>
      <w:r w:rsidR="00FE7C4B" w:rsidRPr="008F4568">
        <w:rPr>
          <w:rFonts w:ascii="Arial" w:hAnsi="Arial" w:cs="Arial"/>
        </w:rPr>
        <w:t xml:space="preserve"> </w:t>
      </w:r>
      <w:r w:rsidR="00926CE1" w:rsidRPr="008F4568">
        <w:rPr>
          <w:rFonts w:ascii="Arial" w:hAnsi="Arial" w:cs="Arial"/>
        </w:rPr>
        <w:lastRenderedPageBreak/>
        <w:t>However, r</w:t>
      </w:r>
      <w:r w:rsidR="00FE7C4B" w:rsidRPr="008F4568">
        <w:rPr>
          <w:rFonts w:ascii="Arial" w:hAnsi="Arial" w:cs="Arial"/>
        </w:rPr>
        <w:t xml:space="preserve">espondents were more likely to believe their age </w:t>
      </w:r>
      <w:r w:rsidR="00B15EF2" w:rsidRPr="008F4568">
        <w:rPr>
          <w:rFonts w:ascii="Arial" w:hAnsi="Arial" w:cs="Arial"/>
        </w:rPr>
        <w:t xml:space="preserve">was a </w:t>
      </w:r>
      <w:r w:rsidR="00FE7C4B" w:rsidRPr="008F4568">
        <w:rPr>
          <w:rFonts w:ascii="Arial" w:hAnsi="Arial" w:cs="Arial"/>
        </w:rPr>
        <w:t xml:space="preserve">barrier </w:t>
      </w:r>
      <w:r w:rsidR="00926CE1" w:rsidRPr="008F4568">
        <w:rPr>
          <w:rFonts w:ascii="Arial" w:hAnsi="Arial" w:cs="Arial"/>
        </w:rPr>
        <w:t>to</w:t>
      </w:r>
      <w:r w:rsidR="00FE7C4B" w:rsidRPr="008F4568">
        <w:rPr>
          <w:rFonts w:ascii="Arial" w:hAnsi="Arial" w:cs="Arial"/>
        </w:rPr>
        <w:t xml:space="preserve"> learning CPR, whereas respondents</w:t>
      </w:r>
      <w:r w:rsidR="00506538" w:rsidRPr="008F4568">
        <w:rPr>
          <w:rFonts w:ascii="Arial" w:hAnsi="Arial" w:cs="Arial"/>
        </w:rPr>
        <w:t xml:space="preserve"> with a disability or health issues </w:t>
      </w:r>
      <w:r w:rsidR="00FE7C4B" w:rsidRPr="008F4568">
        <w:rPr>
          <w:rFonts w:ascii="Arial" w:hAnsi="Arial" w:cs="Arial"/>
        </w:rPr>
        <w:t>were more likely to</w:t>
      </w:r>
      <w:r w:rsidR="00506538" w:rsidRPr="008F4568">
        <w:rPr>
          <w:rFonts w:ascii="Arial" w:hAnsi="Arial" w:cs="Arial"/>
        </w:rPr>
        <w:t xml:space="preserve"> </w:t>
      </w:r>
      <w:r w:rsidR="00FE7C4B" w:rsidRPr="008F4568">
        <w:rPr>
          <w:rFonts w:ascii="Arial" w:hAnsi="Arial" w:cs="Arial"/>
        </w:rPr>
        <w:t xml:space="preserve">see </w:t>
      </w:r>
      <w:r w:rsidR="00B15EF2" w:rsidRPr="008F4568">
        <w:rPr>
          <w:rFonts w:ascii="Arial" w:hAnsi="Arial" w:cs="Arial"/>
        </w:rPr>
        <w:t xml:space="preserve">that </w:t>
      </w:r>
      <w:r w:rsidR="0096155E" w:rsidRPr="008F4568">
        <w:rPr>
          <w:rFonts w:ascii="Arial" w:hAnsi="Arial" w:cs="Arial"/>
        </w:rPr>
        <w:t xml:space="preserve">as a barrier </w:t>
      </w:r>
      <w:r w:rsidR="00B15EF2" w:rsidRPr="008F4568">
        <w:rPr>
          <w:rFonts w:ascii="Arial" w:hAnsi="Arial" w:cs="Arial"/>
        </w:rPr>
        <w:t xml:space="preserve">to </w:t>
      </w:r>
      <w:r w:rsidR="0096155E" w:rsidRPr="008F4568">
        <w:rPr>
          <w:rFonts w:ascii="Arial" w:hAnsi="Arial" w:cs="Arial"/>
        </w:rPr>
        <w:t xml:space="preserve">being trained to use a </w:t>
      </w:r>
      <w:r w:rsidR="00FE7C4B" w:rsidRPr="008F4568">
        <w:rPr>
          <w:rFonts w:ascii="Arial" w:hAnsi="Arial" w:cs="Arial"/>
        </w:rPr>
        <w:t xml:space="preserve">Defibrillator </w:t>
      </w:r>
      <w:r w:rsidRPr="008F4568">
        <w:rPr>
          <w:rFonts w:ascii="Arial" w:hAnsi="Arial" w:cs="Arial"/>
        </w:rPr>
        <w:t xml:space="preserve">(see Figure </w:t>
      </w:r>
      <w:r w:rsidR="009A3C24" w:rsidRPr="008F4568">
        <w:rPr>
          <w:rFonts w:ascii="Arial" w:hAnsi="Arial" w:cs="Arial"/>
        </w:rPr>
        <w:t>10</w:t>
      </w:r>
      <w:r w:rsidRPr="008F4568">
        <w:rPr>
          <w:rFonts w:ascii="Arial" w:hAnsi="Arial" w:cs="Arial"/>
        </w:rPr>
        <w:t xml:space="preserve"> overleaf).</w:t>
      </w:r>
    </w:p>
    <w:p w14:paraId="448F0886" w14:textId="77777777" w:rsidR="00B64B2B" w:rsidRPr="008F4568" w:rsidRDefault="00B64B2B" w:rsidP="005F0918">
      <w:pPr>
        <w:rPr>
          <w:rFonts w:ascii="Arial" w:hAnsi="Arial" w:cs="Arial"/>
          <w:highlight w:val="yellow"/>
        </w:rPr>
      </w:pPr>
    </w:p>
    <w:p w14:paraId="4CED0371" w14:textId="25DF372F" w:rsidR="00C357EF" w:rsidRPr="008F4568" w:rsidRDefault="00C357EF" w:rsidP="00C357EF">
      <w:pPr>
        <w:rPr>
          <w:rFonts w:ascii="Arial" w:hAnsi="Arial" w:cs="Arial"/>
        </w:rPr>
      </w:pPr>
      <w:r w:rsidRPr="008F4568">
        <w:rPr>
          <w:rFonts w:ascii="Arial" w:hAnsi="Arial" w:cs="Arial"/>
          <w:b/>
          <w:noProof/>
          <w:lang w:eastAsia="en-GB"/>
        </w:rPr>
        <w:drawing>
          <wp:anchor distT="0" distB="0" distL="114300" distR="114300" simplePos="0" relativeHeight="251664896" behindDoc="0" locked="0" layoutInCell="1" allowOverlap="1" wp14:anchorId="316E45AF" wp14:editId="1747FD63">
            <wp:simplePos x="0" y="0"/>
            <wp:positionH relativeFrom="margin">
              <wp:posOffset>-266700</wp:posOffset>
            </wp:positionH>
            <wp:positionV relativeFrom="paragraph">
              <wp:posOffset>391795</wp:posOffset>
            </wp:positionV>
            <wp:extent cx="6206490" cy="4171950"/>
            <wp:effectExtent l="0" t="0" r="3810" b="0"/>
            <wp:wrapSquare wrapText="bothSides"/>
            <wp:docPr id="24" name="Chart 24"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8F4568">
        <w:rPr>
          <w:rFonts w:ascii="Arial" w:hAnsi="Arial" w:cs="Arial"/>
          <w:b/>
        </w:rPr>
        <w:t xml:space="preserve">Figure </w:t>
      </w:r>
      <w:r w:rsidR="009A3C24" w:rsidRPr="008F4568">
        <w:rPr>
          <w:rFonts w:ascii="Arial" w:hAnsi="Arial" w:cs="Arial"/>
          <w:b/>
        </w:rPr>
        <w:t>10</w:t>
      </w:r>
      <w:r w:rsidRPr="008F4568">
        <w:rPr>
          <w:rFonts w:ascii="Arial" w:hAnsi="Arial" w:cs="Arial"/>
          <w:b/>
        </w:rPr>
        <w:t xml:space="preserve">: Why do you not want to be trained in CPR / using a </w:t>
      </w:r>
      <w:r w:rsidR="00C57994" w:rsidRPr="008F4568">
        <w:rPr>
          <w:rFonts w:ascii="Arial" w:hAnsi="Arial" w:cs="Arial"/>
          <w:b/>
        </w:rPr>
        <w:t>Defibrillator</w:t>
      </w:r>
      <w:r w:rsidRPr="008F4568">
        <w:rPr>
          <w:rFonts w:ascii="Arial" w:hAnsi="Arial" w:cs="Arial"/>
          <w:b/>
        </w:rPr>
        <w:t xml:space="preserve">? </w:t>
      </w:r>
      <w:r w:rsidR="00A0509C" w:rsidRPr="008F4568">
        <w:rPr>
          <w:rFonts w:ascii="Arial" w:hAnsi="Arial" w:cs="Arial"/>
          <w:b/>
        </w:rPr>
        <w:t>202</w:t>
      </w:r>
      <w:r w:rsidR="00A353C9" w:rsidRPr="008F4568">
        <w:rPr>
          <w:rFonts w:ascii="Arial" w:hAnsi="Arial" w:cs="Arial"/>
          <w:b/>
        </w:rPr>
        <w:t>4</w:t>
      </w:r>
      <w:r w:rsidR="00A0509C" w:rsidRPr="008F4568">
        <w:rPr>
          <w:rFonts w:ascii="Arial" w:hAnsi="Arial" w:cs="Arial"/>
          <w:b/>
        </w:rPr>
        <w:t xml:space="preserve"> </w:t>
      </w:r>
      <w:r w:rsidRPr="008F4568">
        <w:rPr>
          <w:rFonts w:ascii="Arial" w:hAnsi="Arial" w:cs="Arial"/>
          <w:b/>
        </w:rPr>
        <w:t>(%)</w:t>
      </w:r>
    </w:p>
    <w:p w14:paraId="3BA9D720" w14:textId="267C573E" w:rsidR="00C357EF" w:rsidRPr="008F4568" w:rsidRDefault="00C357EF" w:rsidP="00C357EF">
      <w:pPr>
        <w:rPr>
          <w:rFonts w:ascii="Arial" w:hAnsi="Arial" w:cs="Arial"/>
          <w:i/>
          <w:sz w:val="20"/>
          <w:szCs w:val="20"/>
        </w:rPr>
      </w:pPr>
      <w:r w:rsidRPr="008F4568">
        <w:rPr>
          <w:rFonts w:ascii="Arial" w:hAnsi="Arial" w:cs="Arial"/>
          <w:i/>
          <w:sz w:val="20"/>
          <w:szCs w:val="20"/>
        </w:rPr>
        <w:t>Base</w:t>
      </w:r>
      <w:r w:rsidR="008D7C06" w:rsidRPr="008F4568">
        <w:rPr>
          <w:rFonts w:ascii="Arial" w:hAnsi="Arial" w:cs="Arial"/>
          <w:i/>
          <w:sz w:val="20"/>
          <w:szCs w:val="20"/>
        </w:rPr>
        <w:t>s</w:t>
      </w:r>
      <w:r w:rsidRPr="008F4568">
        <w:rPr>
          <w:rFonts w:ascii="Arial" w:hAnsi="Arial" w:cs="Arial"/>
          <w:i/>
          <w:sz w:val="20"/>
          <w:szCs w:val="20"/>
        </w:rPr>
        <w:t xml:space="preserve">: those who do not want to receive CPR / </w:t>
      </w:r>
      <w:r w:rsidR="00C57994" w:rsidRPr="008F4568">
        <w:rPr>
          <w:rFonts w:ascii="Arial" w:hAnsi="Arial" w:cs="Arial"/>
          <w:i/>
          <w:sz w:val="20"/>
          <w:szCs w:val="20"/>
        </w:rPr>
        <w:t>Defibrillator</w:t>
      </w:r>
      <w:r w:rsidRPr="008F4568">
        <w:rPr>
          <w:rFonts w:ascii="Arial" w:hAnsi="Arial" w:cs="Arial"/>
          <w:i/>
          <w:sz w:val="20"/>
          <w:szCs w:val="20"/>
        </w:rPr>
        <w:t xml:space="preserve"> training </w:t>
      </w:r>
      <w:r w:rsidR="008D7C06" w:rsidRPr="008F4568">
        <w:rPr>
          <w:rFonts w:ascii="Arial" w:hAnsi="Arial" w:cs="Arial"/>
          <w:i/>
          <w:sz w:val="20"/>
          <w:szCs w:val="20"/>
        </w:rPr>
        <w:t>202</w:t>
      </w:r>
      <w:r w:rsidR="003A4D4C" w:rsidRPr="008F4568">
        <w:rPr>
          <w:rFonts w:ascii="Arial" w:hAnsi="Arial" w:cs="Arial"/>
          <w:i/>
          <w:sz w:val="20"/>
          <w:szCs w:val="20"/>
        </w:rPr>
        <w:t>4</w:t>
      </w:r>
      <w:r w:rsidR="008D7C06" w:rsidRPr="008F4568">
        <w:rPr>
          <w:rFonts w:ascii="Arial" w:hAnsi="Arial" w:cs="Arial"/>
          <w:i/>
          <w:sz w:val="20"/>
          <w:szCs w:val="20"/>
        </w:rPr>
        <w:t xml:space="preserve"> </w:t>
      </w:r>
      <w:r w:rsidRPr="008F4568">
        <w:rPr>
          <w:rFonts w:ascii="Arial" w:hAnsi="Arial" w:cs="Arial"/>
          <w:i/>
          <w:sz w:val="20"/>
          <w:szCs w:val="20"/>
        </w:rPr>
        <w:t xml:space="preserve">(CPR - </w:t>
      </w:r>
      <w:r w:rsidR="00EB5035" w:rsidRPr="008F4568">
        <w:rPr>
          <w:rFonts w:ascii="Arial" w:hAnsi="Arial" w:cs="Arial"/>
          <w:i/>
          <w:sz w:val="20"/>
          <w:szCs w:val="20"/>
        </w:rPr>
        <w:t>86</w:t>
      </w:r>
      <w:r w:rsidRPr="008F4568">
        <w:rPr>
          <w:rFonts w:ascii="Arial" w:hAnsi="Arial" w:cs="Arial"/>
          <w:i/>
          <w:sz w:val="20"/>
          <w:szCs w:val="20"/>
        </w:rPr>
        <w:t xml:space="preserve">; </w:t>
      </w:r>
      <w:r w:rsidR="00C57994" w:rsidRPr="008F4568">
        <w:rPr>
          <w:rFonts w:ascii="Arial" w:hAnsi="Arial" w:cs="Arial"/>
          <w:i/>
          <w:sz w:val="20"/>
          <w:szCs w:val="20"/>
        </w:rPr>
        <w:t>Defibrillator</w:t>
      </w:r>
      <w:r w:rsidRPr="008F4568">
        <w:rPr>
          <w:rFonts w:ascii="Arial" w:hAnsi="Arial" w:cs="Arial"/>
          <w:i/>
          <w:sz w:val="20"/>
          <w:szCs w:val="20"/>
        </w:rPr>
        <w:t xml:space="preserve"> – 1</w:t>
      </w:r>
      <w:r w:rsidR="00AF279C" w:rsidRPr="008F4568">
        <w:rPr>
          <w:rFonts w:ascii="Arial" w:hAnsi="Arial" w:cs="Arial"/>
          <w:i/>
          <w:sz w:val="20"/>
          <w:szCs w:val="20"/>
        </w:rPr>
        <w:t>38</w:t>
      </w:r>
      <w:r w:rsidRPr="008F4568">
        <w:rPr>
          <w:rFonts w:ascii="Arial" w:hAnsi="Arial" w:cs="Arial"/>
          <w:i/>
          <w:sz w:val="20"/>
          <w:szCs w:val="20"/>
        </w:rPr>
        <w:t>)</w:t>
      </w:r>
    </w:p>
    <w:p w14:paraId="7DAEAEA1" w14:textId="77777777" w:rsidR="00C357EF" w:rsidRPr="008F4568" w:rsidRDefault="00C357EF" w:rsidP="00C357EF">
      <w:pPr>
        <w:rPr>
          <w:rFonts w:ascii="Arial" w:hAnsi="Arial" w:cs="Arial"/>
          <w:highlight w:val="yellow"/>
        </w:rPr>
      </w:pPr>
    </w:p>
    <w:p w14:paraId="5F810176" w14:textId="77777777" w:rsidR="000B646B" w:rsidRPr="008F4568" w:rsidRDefault="000B646B" w:rsidP="005F0918">
      <w:pPr>
        <w:rPr>
          <w:rFonts w:ascii="Arial" w:hAnsi="Arial" w:cs="Arial"/>
          <w:highlight w:val="yellow"/>
        </w:rPr>
      </w:pPr>
    </w:p>
    <w:p w14:paraId="47761D96" w14:textId="34280969" w:rsidR="001130C9" w:rsidRPr="008F4568" w:rsidRDefault="0061053A" w:rsidP="0061053A">
      <w:pPr>
        <w:ind w:left="720" w:hanging="720"/>
        <w:outlineLvl w:val="1"/>
        <w:rPr>
          <w:rFonts w:ascii="Arial" w:hAnsi="Arial" w:cs="Arial"/>
          <w:b/>
          <w:bCs/>
          <w:sz w:val="28"/>
          <w:szCs w:val="28"/>
        </w:rPr>
      </w:pPr>
      <w:bookmarkStart w:id="33" w:name="_Toc101870306"/>
      <w:r w:rsidRPr="008F4568">
        <w:rPr>
          <w:rFonts w:ascii="Arial" w:hAnsi="Arial" w:cs="Arial"/>
          <w:b/>
          <w:bCs/>
          <w:sz w:val="28"/>
          <w:szCs w:val="28"/>
        </w:rPr>
        <w:t xml:space="preserve">4.2 </w:t>
      </w:r>
      <w:r w:rsidRPr="008F4568">
        <w:rPr>
          <w:rFonts w:ascii="Arial" w:hAnsi="Arial" w:cs="Arial"/>
          <w:b/>
          <w:bCs/>
          <w:sz w:val="28"/>
          <w:szCs w:val="28"/>
        </w:rPr>
        <w:tab/>
      </w:r>
      <w:bookmarkStart w:id="34" w:name="_Toc101790765"/>
      <w:r w:rsidR="0071238E" w:rsidRPr="008F4568">
        <w:rPr>
          <w:rFonts w:ascii="Arial" w:hAnsi="Arial" w:cs="Arial"/>
          <w:b/>
          <w:bCs/>
          <w:sz w:val="28"/>
          <w:szCs w:val="28"/>
        </w:rPr>
        <w:t xml:space="preserve">Administering CPR and </w:t>
      </w:r>
      <w:r w:rsidR="00C57994" w:rsidRPr="008F4568">
        <w:rPr>
          <w:rFonts w:ascii="Arial" w:hAnsi="Arial" w:cs="Arial"/>
          <w:b/>
          <w:bCs/>
          <w:sz w:val="28"/>
          <w:szCs w:val="28"/>
        </w:rPr>
        <w:t>Defibrillator</w:t>
      </w:r>
      <w:r w:rsidR="0071238E" w:rsidRPr="008F4568">
        <w:rPr>
          <w:rFonts w:ascii="Arial" w:hAnsi="Arial" w:cs="Arial"/>
          <w:b/>
          <w:bCs/>
          <w:sz w:val="28"/>
          <w:szCs w:val="28"/>
        </w:rPr>
        <w:t>s</w:t>
      </w:r>
      <w:bookmarkEnd w:id="33"/>
      <w:bookmarkEnd w:id="34"/>
    </w:p>
    <w:p w14:paraId="5BF43955" w14:textId="77777777" w:rsidR="00A903AA" w:rsidRPr="008F4568" w:rsidRDefault="00A903AA" w:rsidP="005F0918">
      <w:pPr>
        <w:rPr>
          <w:rFonts w:ascii="Arial" w:hAnsi="Arial" w:cs="Arial"/>
          <w:b/>
          <w:bCs/>
        </w:rPr>
      </w:pPr>
    </w:p>
    <w:p w14:paraId="25D3FE08" w14:textId="7B2656E5" w:rsidR="00413C78" w:rsidRPr="008F4568" w:rsidRDefault="00413C78" w:rsidP="00413C78">
      <w:pPr>
        <w:rPr>
          <w:rFonts w:ascii="Arial" w:hAnsi="Arial" w:cs="Arial"/>
          <w:b/>
          <w:bCs/>
        </w:rPr>
      </w:pPr>
      <w:r w:rsidRPr="008F4568">
        <w:rPr>
          <w:rFonts w:ascii="Arial" w:hAnsi="Arial" w:cs="Arial"/>
          <w:b/>
          <w:bCs/>
        </w:rPr>
        <w:t>CPR</w:t>
      </w:r>
    </w:p>
    <w:p w14:paraId="08E07F10" w14:textId="77777777" w:rsidR="00413C78" w:rsidRPr="008F4568" w:rsidRDefault="00413C78" w:rsidP="00413C78">
      <w:pPr>
        <w:rPr>
          <w:rFonts w:ascii="Arial" w:hAnsi="Arial" w:cs="Arial"/>
          <w:b/>
          <w:bCs/>
        </w:rPr>
      </w:pPr>
    </w:p>
    <w:p w14:paraId="12118B91" w14:textId="789FE531" w:rsidR="00505736" w:rsidRPr="008F4568" w:rsidRDefault="000C7E20" w:rsidP="00413C78">
      <w:pPr>
        <w:rPr>
          <w:rFonts w:ascii="Arial" w:hAnsi="Arial" w:cs="Arial"/>
        </w:rPr>
      </w:pPr>
      <w:r w:rsidRPr="008F4568">
        <w:rPr>
          <w:rFonts w:ascii="Arial" w:hAnsi="Arial" w:cs="Arial"/>
          <w:b/>
          <w:bCs/>
        </w:rPr>
        <w:t xml:space="preserve">Over a quarter </w:t>
      </w:r>
      <w:r w:rsidR="00505736" w:rsidRPr="008F4568">
        <w:rPr>
          <w:rFonts w:ascii="Arial" w:hAnsi="Arial" w:cs="Arial"/>
          <w:b/>
          <w:bCs/>
        </w:rPr>
        <w:t>of those interviewed in 202</w:t>
      </w:r>
      <w:r w:rsidR="00E43EDE" w:rsidRPr="008F4568">
        <w:rPr>
          <w:rFonts w:ascii="Arial" w:hAnsi="Arial" w:cs="Arial"/>
          <w:b/>
          <w:bCs/>
        </w:rPr>
        <w:t>4</w:t>
      </w:r>
      <w:r w:rsidR="00505736" w:rsidRPr="008F4568">
        <w:rPr>
          <w:rFonts w:ascii="Arial" w:hAnsi="Arial" w:cs="Arial"/>
          <w:b/>
          <w:bCs/>
        </w:rPr>
        <w:t xml:space="preserve"> (2</w:t>
      </w:r>
      <w:r w:rsidRPr="008F4568">
        <w:rPr>
          <w:rFonts w:ascii="Arial" w:hAnsi="Arial" w:cs="Arial"/>
          <w:b/>
          <w:bCs/>
        </w:rPr>
        <w:t>6</w:t>
      </w:r>
      <w:r w:rsidR="00505736" w:rsidRPr="008F4568">
        <w:rPr>
          <w:rFonts w:ascii="Arial" w:hAnsi="Arial" w:cs="Arial"/>
          <w:b/>
          <w:bCs/>
        </w:rPr>
        <w:t>%) had witnessed someone collapse and possibly need bystander CPR</w:t>
      </w:r>
      <w:r w:rsidR="00F330E1" w:rsidRPr="008F4568">
        <w:rPr>
          <w:rFonts w:ascii="Arial" w:hAnsi="Arial" w:cs="Arial"/>
          <w:b/>
          <w:bCs/>
        </w:rPr>
        <w:t>.</w:t>
      </w:r>
      <w:r w:rsidR="00E43EDE" w:rsidRPr="008F4568">
        <w:rPr>
          <w:rFonts w:ascii="Arial" w:hAnsi="Arial" w:cs="Arial"/>
          <w:b/>
          <w:bCs/>
        </w:rPr>
        <w:t xml:space="preserve"> </w:t>
      </w:r>
      <w:r w:rsidR="00F330E1" w:rsidRPr="008F4568">
        <w:rPr>
          <w:rFonts w:ascii="Arial" w:hAnsi="Arial" w:cs="Arial"/>
          <w:b/>
          <w:bCs/>
        </w:rPr>
        <w:t>T</w:t>
      </w:r>
      <w:r w:rsidR="00E43EDE" w:rsidRPr="008F4568">
        <w:rPr>
          <w:rFonts w:ascii="Arial" w:hAnsi="Arial" w:cs="Arial"/>
          <w:b/>
          <w:bCs/>
        </w:rPr>
        <w:t>his was also the case in 2023</w:t>
      </w:r>
      <w:r w:rsidR="008D1CE1" w:rsidRPr="008F4568">
        <w:rPr>
          <w:rFonts w:ascii="Arial" w:hAnsi="Arial" w:cs="Arial"/>
          <w:b/>
          <w:bCs/>
        </w:rPr>
        <w:t xml:space="preserve"> (26%)</w:t>
      </w:r>
      <w:r w:rsidR="00505736" w:rsidRPr="008F4568">
        <w:rPr>
          <w:rFonts w:ascii="Arial" w:hAnsi="Arial" w:cs="Arial"/>
        </w:rPr>
        <w:t xml:space="preserve">. This figure </w:t>
      </w:r>
      <w:r w:rsidR="00867D60" w:rsidRPr="008F4568">
        <w:rPr>
          <w:rFonts w:ascii="Arial" w:hAnsi="Arial" w:cs="Arial"/>
        </w:rPr>
        <w:t>has remained fairly consistent</w:t>
      </w:r>
      <w:r w:rsidR="0031021B" w:rsidRPr="008F4568">
        <w:rPr>
          <w:rFonts w:ascii="Arial" w:hAnsi="Arial" w:cs="Arial"/>
        </w:rPr>
        <w:t xml:space="preserve"> over the last few years as it was a similar level in </w:t>
      </w:r>
      <w:r w:rsidRPr="008F4568">
        <w:rPr>
          <w:rFonts w:ascii="Arial" w:hAnsi="Arial" w:cs="Arial"/>
        </w:rPr>
        <w:t>2022 (24%)</w:t>
      </w:r>
      <w:r w:rsidR="00A6709E" w:rsidRPr="008F4568">
        <w:rPr>
          <w:rFonts w:ascii="Arial" w:hAnsi="Arial" w:cs="Arial"/>
        </w:rPr>
        <w:t xml:space="preserve"> and slightly higher in 2019</w:t>
      </w:r>
      <w:r w:rsidR="00505736" w:rsidRPr="008F4568">
        <w:rPr>
          <w:rFonts w:ascii="Arial" w:hAnsi="Arial" w:cs="Arial"/>
        </w:rPr>
        <w:t xml:space="preserve"> (28%)</w:t>
      </w:r>
      <w:r w:rsidR="002A5B37" w:rsidRPr="008F4568">
        <w:rPr>
          <w:rFonts w:ascii="Arial" w:hAnsi="Arial" w:cs="Arial"/>
        </w:rPr>
        <w:t>.</w:t>
      </w:r>
      <w:r w:rsidR="00505736" w:rsidRPr="008F4568">
        <w:rPr>
          <w:rFonts w:ascii="Arial" w:hAnsi="Arial" w:cs="Arial"/>
        </w:rPr>
        <w:t xml:space="preserve"> </w:t>
      </w:r>
    </w:p>
    <w:p w14:paraId="7E3E6441" w14:textId="3A991650" w:rsidR="00505736" w:rsidRPr="008F4568" w:rsidRDefault="00505736" w:rsidP="00413C78">
      <w:pPr>
        <w:rPr>
          <w:rFonts w:ascii="Arial" w:hAnsi="Arial" w:cs="Arial"/>
        </w:rPr>
      </w:pPr>
    </w:p>
    <w:p w14:paraId="1DF9C8EA" w14:textId="1C834E7F" w:rsidR="00505736" w:rsidRPr="008F4568" w:rsidRDefault="000C7E20" w:rsidP="00413C78">
      <w:pPr>
        <w:rPr>
          <w:rFonts w:ascii="Arial" w:hAnsi="Arial" w:cs="Arial"/>
        </w:rPr>
      </w:pPr>
      <w:r w:rsidRPr="008F4568">
        <w:rPr>
          <w:rFonts w:ascii="Arial" w:hAnsi="Arial" w:cs="Arial"/>
          <w:b/>
          <w:bCs/>
        </w:rPr>
        <w:t>O</w:t>
      </w:r>
      <w:r w:rsidR="00505736" w:rsidRPr="008F4568">
        <w:rPr>
          <w:rFonts w:ascii="Arial" w:hAnsi="Arial" w:cs="Arial"/>
          <w:b/>
          <w:bCs/>
        </w:rPr>
        <w:t>ne in ten (</w:t>
      </w:r>
      <w:r w:rsidRPr="008F4568">
        <w:rPr>
          <w:rFonts w:ascii="Arial" w:hAnsi="Arial" w:cs="Arial"/>
          <w:b/>
          <w:bCs/>
        </w:rPr>
        <w:t>1</w:t>
      </w:r>
      <w:r w:rsidR="00821640" w:rsidRPr="008F4568">
        <w:rPr>
          <w:rFonts w:ascii="Arial" w:hAnsi="Arial" w:cs="Arial"/>
          <w:b/>
          <w:bCs/>
        </w:rPr>
        <w:t>1</w:t>
      </w:r>
      <w:r w:rsidR="00505736" w:rsidRPr="008F4568">
        <w:rPr>
          <w:rFonts w:ascii="Arial" w:hAnsi="Arial" w:cs="Arial"/>
          <w:b/>
          <w:bCs/>
        </w:rPr>
        <w:t>%) said they had given CPR to someone</w:t>
      </w:r>
      <w:r w:rsidR="0059439A" w:rsidRPr="008F4568">
        <w:rPr>
          <w:rFonts w:ascii="Arial" w:hAnsi="Arial" w:cs="Arial"/>
          <w:b/>
          <w:bCs/>
        </w:rPr>
        <w:t xml:space="preserve"> in a real</w:t>
      </w:r>
      <w:r w:rsidR="00EE4F6D" w:rsidRPr="008F4568">
        <w:rPr>
          <w:rFonts w:ascii="Arial" w:hAnsi="Arial" w:cs="Arial"/>
          <w:b/>
          <w:bCs/>
        </w:rPr>
        <w:t>-</w:t>
      </w:r>
      <w:r w:rsidR="0059439A" w:rsidRPr="008F4568">
        <w:rPr>
          <w:rFonts w:ascii="Arial" w:hAnsi="Arial" w:cs="Arial"/>
          <w:b/>
          <w:bCs/>
        </w:rPr>
        <w:t>life situation</w:t>
      </w:r>
      <w:r w:rsidR="0059439A" w:rsidRPr="008F4568">
        <w:rPr>
          <w:rFonts w:ascii="Arial" w:hAnsi="Arial" w:cs="Arial"/>
        </w:rPr>
        <w:t xml:space="preserve"> (</w:t>
      </w:r>
      <w:r w:rsidRPr="008F4568">
        <w:rPr>
          <w:rFonts w:ascii="Arial" w:hAnsi="Arial" w:cs="Arial"/>
        </w:rPr>
        <w:t xml:space="preserve">this has remained fairly consistent over the years: 11% in </w:t>
      </w:r>
      <w:r w:rsidR="0059439A" w:rsidRPr="008F4568">
        <w:rPr>
          <w:rFonts w:ascii="Arial" w:hAnsi="Arial" w:cs="Arial"/>
        </w:rPr>
        <w:t>2019</w:t>
      </w:r>
      <w:r w:rsidR="00821640" w:rsidRPr="008F4568">
        <w:rPr>
          <w:rFonts w:ascii="Arial" w:hAnsi="Arial" w:cs="Arial"/>
        </w:rPr>
        <w:t>,</w:t>
      </w:r>
      <w:r w:rsidRPr="008F4568">
        <w:rPr>
          <w:rFonts w:ascii="Arial" w:hAnsi="Arial" w:cs="Arial"/>
        </w:rPr>
        <w:t xml:space="preserve"> 9% in 2022</w:t>
      </w:r>
      <w:r w:rsidR="00821640" w:rsidRPr="008F4568">
        <w:rPr>
          <w:rFonts w:ascii="Arial" w:hAnsi="Arial" w:cs="Arial"/>
        </w:rPr>
        <w:t xml:space="preserve"> and 10% in 2023</w:t>
      </w:r>
      <w:r w:rsidR="0059439A" w:rsidRPr="008F4568">
        <w:rPr>
          <w:rFonts w:ascii="Arial" w:hAnsi="Arial" w:cs="Arial"/>
        </w:rPr>
        <w:t xml:space="preserve">). </w:t>
      </w:r>
      <w:r w:rsidR="001E60D5" w:rsidRPr="008F4568">
        <w:rPr>
          <w:rFonts w:ascii="Arial" w:hAnsi="Arial" w:cs="Arial"/>
        </w:rPr>
        <w:t>O</w:t>
      </w:r>
      <w:r w:rsidRPr="008F4568">
        <w:rPr>
          <w:rFonts w:ascii="Arial" w:hAnsi="Arial" w:cs="Arial"/>
        </w:rPr>
        <w:t xml:space="preserve">ne </w:t>
      </w:r>
      <w:r w:rsidR="0059439A" w:rsidRPr="008F4568">
        <w:rPr>
          <w:rFonts w:ascii="Arial" w:hAnsi="Arial" w:cs="Arial"/>
        </w:rPr>
        <w:t xml:space="preserve">in </w:t>
      </w:r>
      <w:r w:rsidRPr="008F4568">
        <w:rPr>
          <w:rFonts w:ascii="Arial" w:hAnsi="Arial" w:cs="Arial"/>
        </w:rPr>
        <w:t>five</w:t>
      </w:r>
      <w:r w:rsidR="0059439A" w:rsidRPr="008F4568">
        <w:rPr>
          <w:rFonts w:ascii="Arial" w:hAnsi="Arial" w:cs="Arial"/>
        </w:rPr>
        <w:t xml:space="preserve"> (</w:t>
      </w:r>
      <w:r w:rsidR="001E60D5" w:rsidRPr="008F4568">
        <w:rPr>
          <w:rFonts w:ascii="Arial" w:hAnsi="Arial" w:cs="Arial"/>
        </w:rPr>
        <w:t>21</w:t>
      </w:r>
      <w:r w:rsidR="0059439A" w:rsidRPr="008F4568">
        <w:rPr>
          <w:rFonts w:ascii="Arial" w:hAnsi="Arial" w:cs="Arial"/>
        </w:rPr>
        <w:t>%) had seen someone else give CPR in real life but had not done it themselves</w:t>
      </w:r>
      <w:r w:rsidRPr="008F4568">
        <w:rPr>
          <w:rFonts w:ascii="Arial" w:hAnsi="Arial" w:cs="Arial"/>
        </w:rPr>
        <w:t xml:space="preserve"> (</w:t>
      </w:r>
      <w:r w:rsidR="001E60D5" w:rsidRPr="008F4568">
        <w:rPr>
          <w:rFonts w:ascii="Arial" w:hAnsi="Arial" w:cs="Arial"/>
        </w:rPr>
        <w:t>similar proportions to previous years</w:t>
      </w:r>
      <w:r w:rsidR="008F4568" w:rsidRPr="008F4568">
        <w:rPr>
          <w:rFonts w:ascii="Arial" w:hAnsi="Arial" w:cs="Arial"/>
        </w:rPr>
        <w:t xml:space="preserve"> </w:t>
      </w:r>
      <w:r w:rsidR="001E60D5" w:rsidRPr="008F4568">
        <w:rPr>
          <w:rFonts w:ascii="Arial" w:hAnsi="Arial" w:cs="Arial"/>
        </w:rPr>
        <w:t>-19% in both 2023 and 2022</w:t>
      </w:r>
      <w:r w:rsidRPr="008F4568">
        <w:rPr>
          <w:rFonts w:ascii="Arial" w:hAnsi="Arial" w:cs="Arial"/>
        </w:rPr>
        <w:t>)</w:t>
      </w:r>
      <w:r w:rsidR="0059439A" w:rsidRPr="008F4568">
        <w:rPr>
          <w:rFonts w:ascii="Arial" w:hAnsi="Arial" w:cs="Arial"/>
        </w:rPr>
        <w:t xml:space="preserve">, while </w:t>
      </w:r>
      <w:r w:rsidR="0059439A" w:rsidRPr="008F4568">
        <w:rPr>
          <w:rFonts w:ascii="Arial" w:hAnsi="Arial" w:cs="Arial"/>
          <w:b/>
          <w:bCs/>
        </w:rPr>
        <w:t>the great majority of respondents (</w:t>
      </w:r>
      <w:r w:rsidR="001E60D5" w:rsidRPr="008F4568">
        <w:rPr>
          <w:rFonts w:ascii="Arial" w:hAnsi="Arial" w:cs="Arial"/>
          <w:b/>
          <w:bCs/>
        </w:rPr>
        <w:t>68</w:t>
      </w:r>
      <w:r w:rsidR="0059439A" w:rsidRPr="008F4568">
        <w:rPr>
          <w:rFonts w:ascii="Arial" w:hAnsi="Arial" w:cs="Arial"/>
          <w:b/>
          <w:bCs/>
        </w:rPr>
        <w:t>%) had no experience at all of CPR in real life</w:t>
      </w:r>
      <w:r w:rsidR="0059439A" w:rsidRPr="008F4568">
        <w:rPr>
          <w:rFonts w:ascii="Arial" w:hAnsi="Arial" w:cs="Arial"/>
        </w:rPr>
        <w:t>.</w:t>
      </w:r>
    </w:p>
    <w:p w14:paraId="4802147C" w14:textId="12D8BDC1" w:rsidR="00EE4F6D" w:rsidRPr="008F4568" w:rsidRDefault="00EE4F6D" w:rsidP="00413C78">
      <w:pPr>
        <w:rPr>
          <w:rFonts w:ascii="Arial" w:hAnsi="Arial" w:cs="Arial"/>
        </w:rPr>
      </w:pPr>
    </w:p>
    <w:p w14:paraId="1FF44D63" w14:textId="4DE3CF22" w:rsidR="00EE4F6D" w:rsidRPr="008F4568" w:rsidRDefault="00EE4F6D" w:rsidP="00413C78">
      <w:pPr>
        <w:rPr>
          <w:rFonts w:ascii="Arial" w:hAnsi="Arial" w:cs="Arial"/>
        </w:rPr>
      </w:pPr>
      <w:r w:rsidRPr="008F4568">
        <w:rPr>
          <w:rFonts w:ascii="Arial" w:hAnsi="Arial" w:cs="Arial"/>
        </w:rPr>
        <w:lastRenderedPageBreak/>
        <w:t>Those with CPR or Defibrillator training were much more likely to have first-hand experience of administering CPR – at 1</w:t>
      </w:r>
      <w:r w:rsidR="00BA58B7" w:rsidRPr="008F4568">
        <w:rPr>
          <w:rFonts w:ascii="Arial" w:hAnsi="Arial" w:cs="Arial"/>
        </w:rPr>
        <w:t>7</w:t>
      </w:r>
      <w:r w:rsidRPr="008F4568">
        <w:rPr>
          <w:rFonts w:ascii="Arial" w:hAnsi="Arial" w:cs="Arial"/>
        </w:rPr>
        <w:t>% and 2</w:t>
      </w:r>
      <w:r w:rsidR="00BA58B7" w:rsidRPr="008F4568">
        <w:rPr>
          <w:rFonts w:ascii="Arial" w:hAnsi="Arial" w:cs="Arial"/>
        </w:rPr>
        <w:t>3</w:t>
      </w:r>
      <w:r w:rsidRPr="008F4568">
        <w:rPr>
          <w:rFonts w:ascii="Arial" w:hAnsi="Arial" w:cs="Arial"/>
        </w:rPr>
        <w:t xml:space="preserve">% respectively, compared to </w:t>
      </w:r>
      <w:r w:rsidR="000C7E20" w:rsidRPr="008F4568">
        <w:rPr>
          <w:rFonts w:ascii="Arial" w:hAnsi="Arial" w:cs="Arial"/>
        </w:rPr>
        <w:t>1</w:t>
      </w:r>
      <w:r w:rsidR="00BA58B7" w:rsidRPr="008F4568">
        <w:rPr>
          <w:rFonts w:ascii="Arial" w:hAnsi="Arial" w:cs="Arial"/>
        </w:rPr>
        <w:t>1</w:t>
      </w:r>
      <w:r w:rsidRPr="008F4568">
        <w:rPr>
          <w:rFonts w:ascii="Arial" w:hAnsi="Arial" w:cs="Arial"/>
        </w:rPr>
        <w:t xml:space="preserve">% of the population overall. Those in </w:t>
      </w:r>
      <w:r w:rsidR="002101CA" w:rsidRPr="008F4568">
        <w:rPr>
          <w:rFonts w:ascii="Arial" w:hAnsi="Arial" w:cs="Arial"/>
        </w:rPr>
        <w:t xml:space="preserve">professional, managerial and non-manual occupations (the </w:t>
      </w:r>
      <w:r w:rsidRPr="008F4568">
        <w:rPr>
          <w:rFonts w:ascii="Arial" w:hAnsi="Arial" w:cs="Arial"/>
        </w:rPr>
        <w:t xml:space="preserve">ABC1 socioeconomic groups </w:t>
      </w:r>
      <w:r w:rsidR="002101CA" w:rsidRPr="008F4568">
        <w:rPr>
          <w:rFonts w:ascii="Arial" w:hAnsi="Arial" w:cs="Arial"/>
        </w:rPr>
        <w:t xml:space="preserve">- </w:t>
      </w:r>
      <w:r w:rsidRPr="008F4568">
        <w:rPr>
          <w:rFonts w:ascii="Arial" w:hAnsi="Arial" w:cs="Arial"/>
        </w:rPr>
        <w:t xml:space="preserve">who were also more likely to have been CPR trained) were more likely </w:t>
      </w:r>
      <w:r w:rsidR="002101CA" w:rsidRPr="008F4568">
        <w:rPr>
          <w:rFonts w:ascii="Arial" w:hAnsi="Arial" w:cs="Arial"/>
        </w:rPr>
        <w:t xml:space="preserve">to have given CPR in real life than </w:t>
      </w:r>
      <w:r w:rsidRPr="008F4568">
        <w:rPr>
          <w:rFonts w:ascii="Arial" w:hAnsi="Arial" w:cs="Arial"/>
        </w:rPr>
        <w:t xml:space="preserve">those in </w:t>
      </w:r>
      <w:r w:rsidR="002101CA" w:rsidRPr="008F4568">
        <w:rPr>
          <w:rFonts w:ascii="Arial" w:hAnsi="Arial" w:cs="Arial"/>
        </w:rPr>
        <w:t>manual, unskilled occupations and those not working or on benefits (the C2DE socioeconomic groups) at 1</w:t>
      </w:r>
      <w:r w:rsidR="00BA58B7" w:rsidRPr="008F4568">
        <w:rPr>
          <w:rFonts w:ascii="Arial" w:hAnsi="Arial" w:cs="Arial"/>
        </w:rPr>
        <w:t>5</w:t>
      </w:r>
      <w:r w:rsidR="002101CA" w:rsidRPr="008F4568">
        <w:rPr>
          <w:rFonts w:ascii="Arial" w:hAnsi="Arial" w:cs="Arial"/>
        </w:rPr>
        <w:t>% cf.</w:t>
      </w:r>
      <w:r w:rsidR="000C7E20" w:rsidRPr="008F4568">
        <w:rPr>
          <w:rFonts w:ascii="Arial" w:hAnsi="Arial" w:cs="Arial"/>
        </w:rPr>
        <w:t xml:space="preserve"> </w:t>
      </w:r>
      <w:r w:rsidR="00FA3C61" w:rsidRPr="008F4568">
        <w:rPr>
          <w:rFonts w:ascii="Arial" w:hAnsi="Arial" w:cs="Arial"/>
        </w:rPr>
        <w:t>7</w:t>
      </w:r>
      <w:r w:rsidR="002101CA" w:rsidRPr="008F4568">
        <w:rPr>
          <w:rFonts w:ascii="Arial" w:hAnsi="Arial" w:cs="Arial"/>
        </w:rPr>
        <w:t xml:space="preserve">% (see Figure </w:t>
      </w:r>
      <w:r w:rsidR="009A3C24" w:rsidRPr="008F4568">
        <w:rPr>
          <w:rFonts w:ascii="Arial" w:hAnsi="Arial" w:cs="Arial"/>
        </w:rPr>
        <w:t>11</w:t>
      </w:r>
      <w:r w:rsidR="002101CA" w:rsidRPr="008F4568">
        <w:rPr>
          <w:rFonts w:ascii="Arial" w:hAnsi="Arial" w:cs="Arial"/>
        </w:rPr>
        <w:t>).</w:t>
      </w:r>
    </w:p>
    <w:p w14:paraId="39FDA7DA" w14:textId="77777777" w:rsidR="000C7E20" w:rsidRPr="008F4568" w:rsidRDefault="000C7E20" w:rsidP="00413C78">
      <w:pPr>
        <w:rPr>
          <w:rFonts w:ascii="Arial" w:hAnsi="Arial" w:cs="Arial"/>
        </w:rPr>
      </w:pPr>
    </w:p>
    <w:p w14:paraId="1A615C13" w14:textId="13143D68" w:rsidR="0059439A" w:rsidRPr="008F4568" w:rsidRDefault="0059439A" w:rsidP="0059439A">
      <w:pPr>
        <w:contextualSpacing/>
        <w:rPr>
          <w:rFonts w:ascii="Arial" w:eastAsia="MS Gothic" w:hAnsi="Arial"/>
          <w:b/>
          <w:szCs w:val="22"/>
          <w:lang w:eastAsia="en-GB"/>
        </w:rPr>
      </w:pPr>
      <w:r w:rsidRPr="008F4568">
        <w:rPr>
          <w:rFonts w:ascii="Arial" w:eastAsia="MS Gothic" w:hAnsi="Arial"/>
          <w:b/>
          <w:szCs w:val="22"/>
          <w:lang w:eastAsia="en-GB"/>
        </w:rPr>
        <w:t xml:space="preserve">Figure </w:t>
      </w:r>
      <w:r w:rsidR="009A3C24" w:rsidRPr="008F4568">
        <w:rPr>
          <w:rFonts w:ascii="Arial" w:eastAsia="MS Gothic" w:hAnsi="Arial"/>
          <w:b/>
          <w:szCs w:val="22"/>
          <w:lang w:eastAsia="en-GB"/>
        </w:rPr>
        <w:t>11</w:t>
      </w:r>
      <w:r w:rsidRPr="008F4568">
        <w:rPr>
          <w:rFonts w:ascii="Arial" w:eastAsia="MS Gothic" w:hAnsi="Arial"/>
          <w:b/>
          <w:szCs w:val="22"/>
          <w:lang w:eastAsia="en-GB"/>
        </w:rPr>
        <w:t xml:space="preserve">: Whether </w:t>
      </w:r>
      <w:r w:rsidR="00EE4F6D" w:rsidRPr="008F4568">
        <w:rPr>
          <w:rFonts w:ascii="Arial" w:eastAsia="MS Gothic" w:hAnsi="Arial"/>
          <w:b/>
          <w:szCs w:val="22"/>
          <w:lang w:eastAsia="en-GB"/>
        </w:rPr>
        <w:t xml:space="preserve">ever </w:t>
      </w:r>
      <w:r w:rsidRPr="008F4568">
        <w:rPr>
          <w:rFonts w:ascii="Arial" w:eastAsia="MS Gothic" w:hAnsi="Arial"/>
          <w:b/>
          <w:szCs w:val="22"/>
          <w:lang w:eastAsia="en-GB"/>
        </w:rPr>
        <w:t>given CPR to someone else in real life</w:t>
      </w:r>
    </w:p>
    <w:p w14:paraId="24160CD6" w14:textId="77777777" w:rsidR="0059439A" w:rsidRPr="008F4568" w:rsidRDefault="0059439A" w:rsidP="0059439A">
      <w:pPr>
        <w:rPr>
          <w:rFonts w:ascii="Arial" w:hAnsi="Arial" w:cs="Arial"/>
          <w:highlight w:val="yellow"/>
        </w:rPr>
      </w:pPr>
      <w:r w:rsidRPr="008F4568">
        <w:rPr>
          <w:rFonts w:ascii="Arial" w:hAnsi="Arial"/>
          <w:noProof/>
          <w:lang w:eastAsia="en-GB"/>
        </w:rPr>
        <w:drawing>
          <wp:inline distT="0" distB="0" distL="0" distR="0" wp14:anchorId="31EA1A30" wp14:editId="4D027C22">
            <wp:extent cx="5438775" cy="5442508"/>
            <wp:effectExtent l="0" t="0" r="0" b="6350"/>
            <wp:docPr id="7" name="Chart 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CF72F9A" w14:textId="18ABF24C" w:rsidR="0059439A" w:rsidRPr="008F4568" w:rsidRDefault="0059439A" w:rsidP="0059439A">
      <w:pPr>
        <w:spacing w:line="360" w:lineRule="auto"/>
        <w:outlineLvl w:val="1"/>
        <w:rPr>
          <w:rFonts w:ascii="Arial" w:hAnsi="Arial"/>
          <w:bCs/>
          <w:i/>
          <w:sz w:val="20"/>
          <w:szCs w:val="20"/>
          <w:lang w:eastAsia="en-GB"/>
        </w:rPr>
      </w:pPr>
      <w:bookmarkStart w:id="35" w:name="_Toc101790766"/>
      <w:bookmarkStart w:id="36" w:name="_Toc101791188"/>
      <w:bookmarkStart w:id="37" w:name="_Toc101799368"/>
      <w:bookmarkStart w:id="38" w:name="_Toc101870307"/>
      <w:r w:rsidRPr="008F4568">
        <w:rPr>
          <w:rFonts w:ascii="Arial" w:hAnsi="Arial"/>
          <w:bCs/>
          <w:i/>
          <w:sz w:val="20"/>
          <w:szCs w:val="20"/>
          <w:lang w:eastAsia="en-GB"/>
        </w:rPr>
        <w:t>Base: all respondents (</w:t>
      </w:r>
      <w:r w:rsidR="003637C0" w:rsidRPr="008F4568">
        <w:rPr>
          <w:rFonts w:ascii="Arial" w:hAnsi="Arial"/>
          <w:bCs/>
          <w:i/>
          <w:sz w:val="20"/>
          <w:szCs w:val="20"/>
          <w:lang w:eastAsia="en-GB"/>
        </w:rPr>
        <w:t xml:space="preserve">2024 </w:t>
      </w:r>
      <w:r w:rsidR="00125392" w:rsidRPr="008F4568">
        <w:rPr>
          <w:rFonts w:ascii="Arial" w:hAnsi="Arial"/>
          <w:bCs/>
          <w:i/>
          <w:sz w:val="20"/>
          <w:szCs w:val="20"/>
          <w:lang w:eastAsia="en-GB"/>
        </w:rPr>
        <w:t>–</w:t>
      </w:r>
      <w:r w:rsidR="003637C0" w:rsidRPr="008F4568">
        <w:rPr>
          <w:rFonts w:ascii="Arial" w:hAnsi="Arial"/>
          <w:bCs/>
          <w:i/>
          <w:sz w:val="20"/>
          <w:szCs w:val="20"/>
          <w:lang w:eastAsia="en-GB"/>
        </w:rPr>
        <w:t xml:space="preserve"> </w:t>
      </w:r>
      <w:r w:rsidR="00125392" w:rsidRPr="008F4568">
        <w:rPr>
          <w:rFonts w:ascii="Arial" w:hAnsi="Arial"/>
          <w:bCs/>
          <w:i/>
          <w:sz w:val="20"/>
          <w:szCs w:val="20"/>
          <w:lang w:eastAsia="en-GB"/>
        </w:rPr>
        <w:t xml:space="preserve">1,000; </w:t>
      </w:r>
      <w:r w:rsidR="00914AE0" w:rsidRPr="008F4568">
        <w:rPr>
          <w:rFonts w:ascii="Arial" w:hAnsi="Arial"/>
          <w:bCs/>
          <w:i/>
          <w:sz w:val="20"/>
          <w:szCs w:val="20"/>
          <w:lang w:eastAsia="en-GB"/>
        </w:rPr>
        <w:t xml:space="preserve">2023 – 1,000; </w:t>
      </w:r>
      <w:r w:rsidRPr="008F4568">
        <w:rPr>
          <w:rFonts w:ascii="Arial" w:hAnsi="Arial"/>
          <w:bCs/>
          <w:i/>
          <w:sz w:val="20"/>
          <w:szCs w:val="20"/>
          <w:lang w:eastAsia="en-GB"/>
        </w:rPr>
        <w:t>2022 – 1,000; 2019 – 1,025)</w:t>
      </w:r>
      <w:bookmarkEnd w:id="35"/>
      <w:bookmarkEnd w:id="36"/>
      <w:bookmarkEnd w:id="37"/>
      <w:bookmarkEnd w:id="38"/>
    </w:p>
    <w:p w14:paraId="7A30C807" w14:textId="585A367A" w:rsidR="0059439A" w:rsidRPr="008F4568" w:rsidRDefault="0059439A" w:rsidP="00413C78">
      <w:pPr>
        <w:rPr>
          <w:rFonts w:ascii="Arial" w:hAnsi="Arial" w:cs="Arial"/>
        </w:rPr>
      </w:pPr>
    </w:p>
    <w:p w14:paraId="0FD21EBC" w14:textId="3969A06F" w:rsidR="00756051" w:rsidRPr="008F4568" w:rsidRDefault="002101CA" w:rsidP="00413C78">
      <w:pPr>
        <w:rPr>
          <w:rFonts w:ascii="Arial" w:hAnsi="Arial" w:cs="Arial"/>
        </w:rPr>
      </w:pPr>
      <w:r w:rsidRPr="008F4568">
        <w:rPr>
          <w:rFonts w:ascii="Arial" w:hAnsi="Arial" w:cs="Arial"/>
          <w:b/>
          <w:bCs/>
        </w:rPr>
        <w:t>The great majority of those interviewed (</w:t>
      </w:r>
      <w:r w:rsidR="004C4070" w:rsidRPr="008F4568">
        <w:rPr>
          <w:rFonts w:ascii="Arial" w:hAnsi="Arial" w:cs="Arial"/>
          <w:b/>
          <w:bCs/>
        </w:rPr>
        <w:t>8</w:t>
      </w:r>
      <w:r w:rsidR="00437475" w:rsidRPr="008F4568">
        <w:rPr>
          <w:rFonts w:ascii="Arial" w:hAnsi="Arial" w:cs="Arial"/>
          <w:b/>
          <w:bCs/>
        </w:rPr>
        <w:t>5</w:t>
      </w:r>
      <w:r w:rsidR="004C4070" w:rsidRPr="008F4568">
        <w:rPr>
          <w:rFonts w:ascii="Arial" w:hAnsi="Arial" w:cs="Arial"/>
          <w:b/>
          <w:bCs/>
        </w:rPr>
        <w:t>%) were able to name a sign of an Out-of-Hospital Cardiac Arrest that might require CPR to be administered</w:t>
      </w:r>
      <w:r w:rsidR="004C4070" w:rsidRPr="008F4568">
        <w:rPr>
          <w:rFonts w:ascii="Arial" w:hAnsi="Arial" w:cs="Arial"/>
        </w:rPr>
        <w:t xml:space="preserve">. </w:t>
      </w:r>
      <w:r w:rsidR="006662CB" w:rsidRPr="008F4568">
        <w:rPr>
          <w:rFonts w:ascii="Arial" w:hAnsi="Arial" w:cs="Arial"/>
        </w:rPr>
        <w:t xml:space="preserve">This </w:t>
      </w:r>
      <w:r w:rsidR="003201B0" w:rsidRPr="008F4568">
        <w:rPr>
          <w:rFonts w:ascii="Arial" w:hAnsi="Arial" w:cs="Arial"/>
        </w:rPr>
        <w:t xml:space="preserve">is fairly consistent with previous years (87% in 2023 and 83% in </w:t>
      </w:r>
      <w:r w:rsidR="006662CB" w:rsidRPr="008F4568">
        <w:rPr>
          <w:rFonts w:ascii="Arial" w:hAnsi="Arial" w:cs="Arial"/>
        </w:rPr>
        <w:t>2022</w:t>
      </w:r>
      <w:r w:rsidR="00DC4421" w:rsidRPr="008F4568">
        <w:rPr>
          <w:rFonts w:ascii="Arial" w:hAnsi="Arial" w:cs="Arial"/>
        </w:rPr>
        <w:t>)</w:t>
      </w:r>
      <w:r w:rsidR="006662CB" w:rsidRPr="008F4568">
        <w:rPr>
          <w:rFonts w:ascii="Arial" w:hAnsi="Arial" w:cs="Arial"/>
        </w:rPr>
        <w:t xml:space="preserve">.  </w:t>
      </w:r>
    </w:p>
    <w:p w14:paraId="779935F8" w14:textId="77777777" w:rsidR="00756051" w:rsidRPr="008F4568" w:rsidRDefault="00756051" w:rsidP="00413C78">
      <w:pPr>
        <w:rPr>
          <w:rFonts w:ascii="Arial" w:hAnsi="Arial" w:cs="Arial"/>
        </w:rPr>
      </w:pPr>
    </w:p>
    <w:p w14:paraId="3E4A8C8B" w14:textId="11F090BD" w:rsidR="001B2C2B" w:rsidRPr="008F4568" w:rsidRDefault="008566B1" w:rsidP="00413C78">
      <w:pPr>
        <w:rPr>
          <w:rFonts w:ascii="Arial" w:hAnsi="Arial" w:cs="Arial"/>
        </w:rPr>
      </w:pPr>
      <w:r w:rsidRPr="008F4568">
        <w:rPr>
          <w:rFonts w:ascii="Arial" w:hAnsi="Arial" w:cs="Arial"/>
        </w:rPr>
        <w:t xml:space="preserve">When asked how they would know if someone required CPR, </w:t>
      </w:r>
      <w:r w:rsidRPr="008F4568">
        <w:rPr>
          <w:rFonts w:ascii="Arial" w:hAnsi="Arial" w:cs="Arial"/>
          <w:b/>
          <w:bCs/>
        </w:rPr>
        <w:t>the</w:t>
      </w:r>
      <w:r w:rsidR="004C4070" w:rsidRPr="008F4568">
        <w:rPr>
          <w:rFonts w:ascii="Arial" w:hAnsi="Arial" w:cs="Arial"/>
          <w:b/>
          <w:bCs/>
        </w:rPr>
        <w:t xml:space="preserve"> most common symptom mentioned spontaneously was </w:t>
      </w:r>
      <w:r w:rsidR="004C4070" w:rsidRPr="008F4568">
        <w:rPr>
          <w:rFonts w:ascii="Arial" w:hAnsi="Arial" w:cs="Arial"/>
          <w:b/>
          <w:bCs/>
          <w:i/>
          <w:iCs/>
        </w:rPr>
        <w:t>not breathing / breathing difficulties</w:t>
      </w:r>
      <w:r w:rsidR="004C4070" w:rsidRPr="008F4568">
        <w:rPr>
          <w:rFonts w:ascii="Arial" w:hAnsi="Arial" w:cs="Arial"/>
        </w:rPr>
        <w:t>, mentioned by</w:t>
      </w:r>
      <w:r w:rsidR="00926CE1" w:rsidRPr="008F4568">
        <w:rPr>
          <w:rFonts w:ascii="Arial" w:hAnsi="Arial" w:cs="Arial"/>
        </w:rPr>
        <w:t xml:space="preserve"> almost six in ten of</w:t>
      </w:r>
      <w:r w:rsidR="004C4070" w:rsidRPr="008F4568">
        <w:rPr>
          <w:rFonts w:ascii="Arial" w:hAnsi="Arial" w:cs="Arial"/>
        </w:rPr>
        <w:t xml:space="preserve"> those interviewed (5</w:t>
      </w:r>
      <w:r w:rsidR="00DC4421" w:rsidRPr="008F4568">
        <w:rPr>
          <w:rFonts w:ascii="Arial" w:hAnsi="Arial" w:cs="Arial"/>
        </w:rPr>
        <w:t>7</w:t>
      </w:r>
      <w:r w:rsidR="004C4070" w:rsidRPr="008F4568">
        <w:rPr>
          <w:rFonts w:ascii="Arial" w:hAnsi="Arial" w:cs="Arial"/>
        </w:rPr>
        <w:t>%).</w:t>
      </w:r>
      <w:r w:rsidR="00756051" w:rsidRPr="008F4568">
        <w:rPr>
          <w:rFonts w:ascii="Arial" w:hAnsi="Arial" w:cs="Arial"/>
        </w:rPr>
        <w:t xml:space="preserve"> </w:t>
      </w:r>
      <w:r w:rsidR="004C4070" w:rsidRPr="008F4568">
        <w:rPr>
          <w:rFonts w:ascii="Arial" w:hAnsi="Arial" w:cs="Arial"/>
        </w:rPr>
        <w:t xml:space="preserve">Other common symptoms </w:t>
      </w:r>
      <w:r w:rsidRPr="008F4568">
        <w:rPr>
          <w:rFonts w:ascii="Arial" w:hAnsi="Arial" w:cs="Arial"/>
        </w:rPr>
        <w:lastRenderedPageBreak/>
        <w:t>given</w:t>
      </w:r>
      <w:r w:rsidR="004C4070" w:rsidRPr="008F4568">
        <w:rPr>
          <w:rFonts w:ascii="Arial" w:hAnsi="Arial" w:cs="Arial"/>
        </w:rPr>
        <w:t xml:space="preserve"> were </w:t>
      </w:r>
      <w:r w:rsidR="004C4070" w:rsidRPr="008F4568">
        <w:rPr>
          <w:rFonts w:ascii="Arial" w:hAnsi="Arial" w:cs="Arial"/>
          <w:i/>
          <w:iCs/>
        </w:rPr>
        <w:t xml:space="preserve">no pulse / weak pulse </w:t>
      </w:r>
      <w:r w:rsidR="004C4070" w:rsidRPr="008F4568">
        <w:rPr>
          <w:rFonts w:ascii="Arial" w:hAnsi="Arial" w:cs="Arial"/>
        </w:rPr>
        <w:t>(2</w:t>
      </w:r>
      <w:r w:rsidR="00DC4421" w:rsidRPr="008F4568">
        <w:rPr>
          <w:rFonts w:ascii="Arial" w:hAnsi="Arial" w:cs="Arial"/>
        </w:rPr>
        <w:t>3</w:t>
      </w:r>
      <w:r w:rsidR="004C4070" w:rsidRPr="008F4568">
        <w:rPr>
          <w:rFonts w:ascii="Arial" w:hAnsi="Arial" w:cs="Arial"/>
        </w:rPr>
        <w:t xml:space="preserve">%), </w:t>
      </w:r>
      <w:r w:rsidR="004C4070" w:rsidRPr="008F4568">
        <w:rPr>
          <w:rFonts w:ascii="Arial" w:hAnsi="Arial" w:cs="Arial"/>
          <w:i/>
          <w:iCs/>
        </w:rPr>
        <w:t xml:space="preserve">collapsed / fainted / passed out </w:t>
      </w:r>
      <w:r w:rsidR="004C4070" w:rsidRPr="008F4568">
        <w:rPr>
          <w:rFonts w:ascii="Arial" w:hAnsi="Arial" w:cs="Arial"/>
        </w:rPr>
        <w:t>(</w:t>
      </w:r>
      <w:r w:rsidR="006662CB" w:rsidRPr="008F4568">
        <w:rPr>
          <w:rFonts w:ascii="Arial" w:hAnsi="Arial" w:cs="Arial"/>
        </w:rPr>
        <w:t>2</w:t>
      </w:r>
      <w:r w:rsidR="00DC4421" w:rsidRPr="008F4568">
        <w:rPr>
          <w:rFonts w:ascii="Arial" w:hAnsi="Arial" w:cs="Arial"/>
        </w:rPr>
        <w:t>3</w:t>
      </w:r>
      <w:r w:rsidR="004C4070" w:rsidRPr="008F4568">
        <w:rPr>
          <w:rFonts w:ascii="Arial" w:hAnsi="Arial" w:cs="Arial"/>
        </w:rPr>
        <w:t xml:space="preserve">%) and </w:t>
      </w:r>
      <w:r w:rsidR="004C4070" w:rsidRPr="008F4568">
        <w:rPr>
          <w:rFonts w:ascii="Arial" w:hAnsi="Arial" w:cs="Arial"/>
          <w:i/>
          <w:iCs/>
        </w:rPr>
        <w:t xml:space="preserve">unconscious / unresponsive </w:t>
      </w:r>
      <w:r w:rsidR="004C4070" w:rsidRPr="008F4568">
        <w:rPr>
          <w:rFonts w:ascii="Arial" w:hAnsi="Arial" w:cs="Arial"/>
        </w:rPr>
        <w:t>(1</w:t>
      </w:r>
      <w:r w:rsidR="00DC4421" w:rsidRPr="008F4568">
        <w:rPr>
          <w:rFonts w:ascii="Arial" w:hAnsi="Arial" w:cs="Arial"/>
        </w:rPr>
        <w:t>9</w:t>
      </w:r>
      <w:r w:rsidR="004C4070" w:rsidRPr="008F4568">
        <w:rPr>
          <w:rFonts w:ascii="Arial" w:hAnsi="Arial" w:cs="Arial"/>
        </w:rPr>
        <w:t>%).</w:t>
      </w:r>
      <w:r w:rsidR="00756051" w:rsidRPr="008F4568">
        <w:rPr>
          <w:rFonts w:ascii="Arial" w:hAnsi="Arial" w:cs="Arial"/>
        </w:rPr>
        <w:t xml:space="preserve"> Other signs were mentioned by much smaller proportions of respondents</w:t>
      </w:r>
      <w:r w:rsidR="00623B41" w:rsidRPr="008F4568">
        <w:rPr>
          <w:rFonts w:ascii="Arial" w:hAnsi="Arial" w:cs="Arial"/>
        </w:rPr>
        <w:t>.</w:t>
      </w:r>
      <w:r w:rsidR="000D24FF" w:rsidRPr="008F4568">
        <w:rPr>
          <w:rFonts w:ascii="Arial" w:hAnsi="Arial" w:cs="Arial"/>
        </w:rPr>
        <w:t xml:space="preserve"> </w:t>
      </w:r>
      <w:r w:rsidR="006662CB" w:rsidRPr="008F4568">
        <w:rPr>
          <w:rFonts w:ascii="Arial" w:hAnsi="Arial" w:cs="Arial"/>
        </w:rPr>
        <w:t>9</w:t>
      </w:r>
      <w:r w:rsidR="001B2C2B" w:rsidRPr="008F4568">
        <w:rPr>
          <w:rFonts w:ascii="Arial" w:hAnsi="Arial" w:cs="Arial"/>
        </w:rPr>
        <w:t xml:space="preserve">% said they </w:t>
      </w:r>
      <w:r w:rsidR="001B2C2B" w:rsidRPr="008F4568">
        <w:rPr>
          <w:rFonts w:ascii="Arial" w:hAnsi="Arial" w:cs="Arial"/>
          <w:i/>
          <w:iCs/>
        </w:rPr>
        <w:t>wouldn’t know / wouldn’t be sure</w:t>
      </w:r>
      <w:r w:rsidR="001B2C2B" w:rsidRPr="008F4568">
        <w:rPr>
          <w:rFonts w:ascii="Arial" w:hAnsi="Arial" w:cs="Arial"/>
        </w:rPr>
        <w:t xml:space="preserve">, however, and another </w:t>
      </w:r>
      <w:r w:rsidR="008D625C" w:rsidRPr="008F4568">
        <w:rPr>
          <w:rFonts w:ascii="Arial" w:hAnsi="Arial" w:cs="Arial"/>
        </w:rPr>
        <w:t>6</w:t>
      </w:r>
      <w:r w:rsidR="001B2C2B" w:rsidRPr="008F4568">
        <w:rPr>
          <w:rFonts w:ascii="Arial" w:hAnsi="Arial" w:cs="Arial"/>
        </w:rPr>
        <w:t xml:space="preserve">% answered </w:t>
      </w:r>
      <w:r w:rsidR="001B2C2B" w:rsidRPr="008F4568">
        <w:rPr>
          <w:rFonts w:ascii="Arial" w:hAnsi="Arial" w:cs="Arial"/>
          <w:i/>
          <w:iCs/>
        </w:rPr>
        <w:t>don’t know.</w:t>
      </w:r>
    </w:p>
    <w:p w14:paraId="6F24B860" w14:textId="77777777" w:rsidR="004C4070" w:rsidRPr="008F4568" w:rsidRDefault="004C4070" w:rsidP="00413C78">
      <w:pPr>
        <w:rPr>
          <w:rFonts w:ascii="Arial" w:hAnsi="Arial" w:cs="Arial"/>
        </w:rPr>
      </w:pPr>
    </w:p>
    <w:p w14:paraId="0E80CB24" w14:textId="5CF2C6C1" w:rsidR="001B2C2B" w:rsidRPr="008F4568" w:rsidRDefault="00623B41" w:rsidP="00413C78">
      <w:pPr>
        <w:rPr>
          <w:rFonts w:ascii="Arial" w:hAnsi="Arial" w:cs="Arial"/>
        </w:rPr>
      </w:pPr>
      <w:r w:rsidRPr="008F4568">
        <w:rPr>
          <w:rFonts w:ascii="Arial" w:hAnsi="Arial" w:cs="Arial"/>
          <w:b/>
          <w:bCs/>
        </w:rPr>
        <w:t xml:space="preserve">Confidence about giving someone CPR </w:t>
      </w:r>
      <w:r w:rsidR="006662CB" w:rsidRPr="008F4568">
        <w:rPr>
          <w:rFonts w:ascii="Arial" w:hAnsi="Arial" w:cs="Arial"/>
          <w:b/>
          <w:bCs/>
        </w:rPr>
        <w:t xml:space="preserve">was </w:t>
      </w:r>
      <w:r w:rsidRPr="008F4568">
        <w:rPr>
          <w:rFonts w:ascii="Arial" w:hAnsi="Arial" w:cs="Arial"/>
          <w:b/>
          <w:bCs/>
        </w:rPr>
        <w:t xml:space="preserve">not high, however, with </w:t>
      </w:r>
      <w:r w:rsidR="002418BC" w:rsidRPr="008F4568">
        <w:rPr>
          <w:rFonts w:ascii="Arial" w:hAnsi="Arial" w:cs="Arial"/>
          <w:b/>
          <w:bCs/>
        </w:rPr>
        <w:t>over four in ten</w:t>
      </w:r>
      <w:r w:rsidRPr="008F4568">
        <w:rPr>
          <w:rFonts w:ascii="Arial" w:hAnsi="Arial" w:cs="Arial"/>
          <w:b/>
          <w:bCs/>
        </w:rPr>
        <w:t xml:space="preserve"> overall (</w:t>
      </w:r>
      <w:r w:rsidR="006662CB" w:rsidRPr="008F4568">
        <w:rPr>
          <w:rFonts w:ascii="Arial" w:hAnsi="Arial" w:cs="Arial"/>
          <w:b/>
          <w:bCs/>
        </w:rPr>
        <w:t>4</w:t>
      </w:r>
      <w:r w:rsidR="009D1B7E" w:rsidRPr="008F4568">
        <w:rPr>
          <w:rFonts w:ascii="Arial" w:hAnsi="Arial" w:cs="Arial"/>
          <w:b/>
          <w:bCs/>
        </w:rPr>
        <w:t>4</w:t>
      </w:r>
      <w:r w:rsidRPr="008F4568">
        <w:rPr>
          <w:rFonts w:ascii="Arial" w:hAnsi="Arial" w:cs="Arial"/>
          <w:b/>
          <w:bCs/>
        </w:rPr>
        <w:t xml:space="preserve">%) stating they would </w:t>
      </w:r>
      <w:r w:rsidR="00B518F3" w:rsidRPr="008F4568">
        <w:rPr>
          <w:rFonts w:ascii="Arial" w:hAnsi="Arial" w:cs="Arial"/>
          <w:b/>
          <w:bCs/>
        </w:rPr>
        <w:t xml:space="preserve">be </w:t>
      </w:r>
      <w:r w:rsidRPr="008F4568">
        <w:rPr>
          <w:rFonts w:ascii="Arial" w:hAnsi="Arial" w:cs="Arial"/>
          <w:b/>
          <w:bCs/>
        </w:rPr>
        <w:t>confident.</w:t>
      </w:r>
      <w:r w:rsidR="00E9037B" w:rsidRPr="008F4568">
        <w:rPr>
          <w:rFonts w:ascii="Arial" w:hAnsi="Arial" w:cs="Arial"/>
        </w:rPr>
        <w:t xml:space="preserve"> </w:t>
      </w:r>
      <w:r w:rsidR="006B16CE" w:rsidRPr="008F4568">
        <w:rPr>
          <w:rFonts w:ascii="Arial" w:hAnsi="Arial" w:cs="Arial"/>
        </w:rPr>
        <w:t>Individuals from C2DE households</w:t>
      </w:r>
      <w:r w:rsidR="006662CB" w:rsidRPr="008F4568">
        <w:rPr>
          <w:rFonts w:ascii="Arial" w:hAnsi="Arial" w:cs="Arial"/>
        </w:rPr>
        <w:t xml:space="preserve"> and older people aged 55 and over were the least confident (4</w:t>
      </w:r>
      <w:r w:rsidR="0087088F" w:rsidRPr="008F4568">
        <w:rPr>
          <w:rFonts w:ascii="Arial" w:hAnsi="Arial" w:cs="Arial"/>
        </w:rPr>
        <w:t>1</w:t>
      </w:r>
      <w:r w:rsidR="006662CB" w:rsidRPr="008F4568">
        <w:rPr>
          <w:rFonts w:ascii="Arial" w:hAnsi="Arial" w:cs="Arial"/>
        </w:rPr>
        <w:t xml:space="preserve">% and </w:t>
      </w:r>
      <w:r w:rsidR="0087088F" w:rsidRPr="008F4568">
        <w:rPr>
          <w:rFonts w:ascii="Arial" w:hAnsi="Arial" w:cs="Arial"/>
        </w:rPr>
        <w:t>39</w:t>
      </w:r>
      <w:r w:rsidR="006662CB" w:rsidRPr="008F4568">
        <w:rPr>
          <w:rFonts w:ascii="Arial" w:hAnsi="Arial" w:cs="Arial"/>
        </w:rPr>
        <w:t>% respectively</w:t>
      </w:r>
      <w:r w:rsidR="00111757" w:rsidRPr="008F4568">
        <w:rPr>
          <w:rFonts w:ascii="Arial" w:hAnsi="Arial" w:cs="Arial"/>
        </w:rPr>
        <w:t>)</w:t>
      </w:r>
      <w:r w:rsidR="006662CB" w:rsidRPr="008F4568">
        <w:rPr>
          <w:rFonts w:ascii="Arial" w:hAnsi="Arial" w:cs="Arial"/>
        </w:rPr>
        <w:t xml:space="preserve"> while </w:t>
      </w:r>
      <w:r w:rsidR="0087088F" w:rsidRPr="008F4568">
        <w:rPr>
          <w:rFonts w:ascii="Arial" w:hAnsi="Arial" w:cs="Arial"/>
        </w:rPr>
        <w:t>younger</w:t>
      </w:r>
      <w:r w:rsidR="006662CB" w:rsidRPr="008F4568">
        <w:rPr>
          <w:rFonts w:ascii="Arial" w:hAnsi="Arial" w:cs="Arial"/>
        </w:rPr>
        <w:t xml:space="preserve"> participants </w:t>
      </w:r>
      <w:r w:rsidR="00F96CE1" w:rsidRPr="008F4568">
        <w:rPr>
          <w:rFonts w:ascii="Arial" w:hAnsi="Arial" w:cs="Arial"/>
        </w:rPr>
        <w:t xml:space="preserve">and those from ABC1 households were the </w:t>
      </w:r>
      <w:r w:rsidR="006662CB" w:rsidRPr="008F4568">
        <w:rPr>
          <w:rFonts w:ascii="Arial" w:hAnsi="Arial" w:cs="Arial"/>
        </w:rPr>
        <w:t>most confident (</w:t>
      </w:r>
      <w:r w:rsidR="00F96CE1" w:rsidRPr="008F4568">
        <w:rPr>
          <w:rFonts w:ascii="Arial" w:hAnsi="Arial" w:cs="Arial"/>
        </w:rPr>
        <w:t>49</w:t>
      </w:r>
      <w:r w:rsidR="006662CB" w:rsidRPr="008F4568">
        <w:rPr>
          <w:rFonts w:ascii="Arial" w:hAnsi="Arial" w:cs="Arial"/>
        </w:rPr>
        <w:t>% and 4</w:t>
      </w:r>
      <w:r w:rsidR="00F96CE1" w:rsidRPr="008F4568">
        <w:rPr>
          <w:rFonts w:ascii="Arial" w:hAnsi="Arial" w:cs="Arial"/>
        </w:rPr>
        <w:t>8</w:t>
      </w:r>
      <w:r w:rsidR="006662CB" w:rsidRPr="008F4568">
        <w:rPr>
          <w:rFonts w:ascii="Arial" w:hAnsi="Arial" w:cs="Arial"/>
        </w:rPr>
        <w:t>%)</w:t>
      </w:r>
      <w:r w:rsidR="00F330E1" w:rsidRPr="008F4568">
        <w:rPr>
          <w:rFonts w:ascii="Arial" w:hAnsi="Arial" w:cs="Arial"/>
        </w:rPr>
        <w:t>.</w:t>
      </w:r>
      <w:r w:rsidR="009A3C24" w:rsidRPr="008F4568">
        <w:rPr>
          <w:rFonts w:ascii="Arial" w:hAnsi="Arial" w:cs="Arial"/>
        </w:rPr>
        <w:t xml:space="preserve"> </w:t>
      </w:r>
      <w:r w:rsidR="00F330E1" w:rsidRPr="008F4568">
        <w:rPr>
          <w:rFonts w:ascii="Arial" w:hAnsi="Arial" w:cs="Arial"/>
        </w:rPr>
        <w:t>S</w:t>
      </w:r>
      <w:r w:rsidR="009A3C24" w:rsidRPr="008F4568">
        <w:rPr>
          <w:rFonts w:ascii="Arial" w:hAnsi="Arial" w:cs="Arial"/>
        </w:rPr>
        <w:t>ee Figure 12</w:t>
      </w:r>
      <w:r w:rsidR="006662CB" w:rsidRPr="008F4568">
        <w:rPr>
          <w:rFonts w:ascii="Arial" w:hAnsi="Arial" w:cs="Arial"/>
        </w:rPr>
        <w:t xml:space="preserve"> below</w:t>
      </w:r>
      <w:r w:rsidR="00E9037B" w:rsidRPr="008F4568">
        <w:rPr>
          <w:rFonts w:ascii="Arial" w:hAnsi="Arial" w:cs="Arial"/>
        </w:rPr>
        <w:t>.</w:t>
      </w:r>
    </w:p>
    <w:p w14:paraId="53EB3CB0" w14:textId="02841A3C" w:rsidR="00E9037B" w:rsidRPr="008F4568" w:rsidRDefault="00E9037B" w:rsidP="00413C78">
      <w:pPr>
        <w:rPr>
          <w:rFonts w:ascii="Arial" w:hAnsi="Arial" w:cs="Arial"/>
        </w:rPr>
      </w:pPr>
    </w:p>
    <w:p w14:paraId="20EF31A9" w14:textId="52CFCA90" w:rsidR="00E9037B" w:rsidRPr="008F4568" w:rsidRDefault="00B518F3" w:rsidP="00413C78">
      <w:pPr>
        <w:rPr>
          <w:rFonts w:ascii="Arial" w:hAnsi="Arial" w:cs="Arial"/>
        </w:rPr>
      </w:pPr>
      <w:r w:rsidRPr="008F4568">
        <w:rPr>
          <w:rFonts w:ascii="Arial" w:hAnsi="Arial" w:cs="Arial"/>
        </w:rPr>
        <w:t>While those who had received CPR training were much more likely to feel confident about administering CPR than those who had not been trained, a</w:t>
      </w:r>
      <w:r w:rsidR="006662CB" w:rsidRPr="008F4568">
        <w:rPr>
          <w:rFonts w:ascii="Arial" w:hAnsi="Arial" w:cs="Arial"/>
        </w:rPr>
        <w:t xml:space="preserve"> third</w:t>
      </w:r>
      <w:r w:rsidRPr="008F4568">
        <w:rPr>
          <w:rFonts w:ascii="Arial" w:hAnsi="Arial" w:cs="Arial"/>
        </w:rPr>
        <w:t xml:space="preserve"> of th</w:t>
      </w:r>
      <w:r w:rsidR="00B33A6D" w:rsidRPr="008F4568">
        <w:rPr>
          <w:rFonts w:ascii="Arial" w:hAnsi="Arial" w:cs="Arial"/>
        </w:rPr>
        <w:t>ose with CPR training</w:t>
      </w:r>
      <w:r w:rsidR="00E9037B" w:rsidRPr="008F4568">
        <w:rPr>
          <w:rFonts w:ascii="Arial" w:hAnsi="Arial" w:cs="Arial"/>
        </w:rPr>
        <w:t xml:space="preserve"> </w:t>
      </w:r>
      <w:r w:rsidR="00B33A6D" w:rsidRPr="008F4568">
        <w:rPr>
          <w:rFonts w:ascii="Arial" w:hAnsi="Arial" w:cs="Arial"/>
        </w:rPr>
        <w:t>(3</w:t>
      </w:r>
      <w:r w:rsidR="004E70B5" w:rsidRPr="008F4568">
        <w:rPr>
          <w:rFonts w:ascii="Arial" w:hAnsi="Arial" w:cs="Arial"/>
        </w:rPr>
        <w:t>1</w:t>
      </w:r>
      <w:r w:rsidR="00B33A6D" w:rsidRPr="008F4568">
        <w:rPr>
          <w:rFonts w:ascii="Arial" w:hAnsi="Arial" w:cs="Arial"/>
        </w:rPr>
        <w:t xml:space="preserve">%) </w:t>
      </w:r>
      <w:r w:rsidR="00E9037B" w:rsidRPr="008F4568">
        <w:rPr>
          <w:rFonts w:ascii="Arial" w:hAnsi="Arial" w:cs="Arial"/>
        </w:rPr>
        <w:t xml:space="preserve">stated they would </w:t>
      </w:r>
      <w:r w:rsidR="00E9037B" w:rsidRPr="008F4568">
        <w:rPr>
          <w:rFonts w:ascii="Arial" w:hAnsi="Arial" w:cs="Arial"/>
          <w:u w:val="single"/>
        </w:rPr>
        <w:t>not</w:t>
      </w:r>
      <w:r w:rsidR="00E9037B" w:rsidRPr="008F4568">
        <w:rPr>
          <w:rFonts w:ascii="Arial" w:hAnsi="Arial" w:cs="Arial"/>
        </w:rPr>
        <w:t xml:space="preserve"> feel confident about administering CPR to someone if the situation called for an intervention.</w:t>
      </w:r>
    </w:p>
    <w:p w14:paraId="3FCED0FD" w14:textId="77777777" w:rsidR="000D24FF" w:rsidRPr="008F4568" w:rsidRDefault="000D24FF" w:rsidP="00623B41">
      <w:pPr>
        <w:contextualSpacing/>
        <w:rPr>
          <w:rFonts w:ascii="Arial" w:eastAsia="MS Gothic" w:hAnsi="Arial"/>
          <w:b/>
          <w:szCs w:val="22"/>
          <w:lang w:eastAsia="en-GB"/>
        </w:rPr>
      </w:pPr>
    </w:p>
    <w:p w14:paraId="6D456942" w14:textId="510D3590" w:rsidR="00623B41" w:rsidRPr="008F4568" w:rsidRDefault="00623B41" w:rsidP="00623B41">
      <w:pPr>
        <w:contextualSpacing/>
        <w:rPr>
          <w:rFonts w:ascii="Arial" w:eastAsia="MS Gothic" w:hAnsi="Arial"/>
          <w:b/>
          <w:szCs w:val="22"/>
          <w:lang w:eastAsia="en-GB"/>
        </w:rPr>
      </w:pPr>
      <w:r w:rsidRPr="008F4568">
        <w:rPr>
          <w:rFonts w:ascii="Arial" w:eastAsia="MS Gothic" w:hAnsi="Arial"/>
          <w:b/>
          <w:szCs w:val="22"/>
          <w:lang w:eastAsia="en-GB"/>
        </w:rPr>
        <w:t xml:space="preserve">Figure </w:t>
      </w:r>
      <w:r w:rsidR="009A3C24" w:rsidRPr="008F4568">
        <w:rPr>
          <w:rFonts w:ascii="Arial" w:eastAsia="MS Gothic" w:hAnsi="Arial"/>
          <w:b/>
          <w:szCs w:val="22"/>
          <w:lang w:eastAsia="en-GB"/>
        </w:rPr>
        <w:t>12</w:t>
      </w:r>
      <w:r w:rsidRPr="008F4568">
        <w:rPr>
          <w:rFonts w:ascii="Arial" w:eastAsia="MS Gothic" w:hAnsi="Arial"/>
          <w:b/>
          <w:szCs w:val="22"/>
          <w:lang w:eastAsia="en-GB"/>
        </w:rPr>
        <w:t>: How confident, i</w:t>
      </w:r>
      <w:r w:rsidR="00B518F3" w:rsidRPr="008F4568">
        <w:rPr>
          <w:rFonts w:ascii="Arial" w:eastAsia="MS Gothic" w:hAnsi="Arial"/>
          <w:b/>
          <w:szCs w:val="22"/>
          <w:lang w:eastAsia="en-GB"/>
        </w:rPr>
        <w:t>f</w:t>
      </w:r>
      <w:r w:rsidRPr="008F4568">
        <w:rPr>
          <w:rFonts w:ascii="Arial" w:eastAsia="MS Gothic" w:hAnsi="Arial"/>
          <w:b/>
          <w:szCs w:val="22"/>
          <w:lang w:eastAsia="en-GB"/>
        </w:rPr>
        <w:t xml:space="preserve"> at all, would you be about giving someone CPR? </w:t>
      </w:r>
      <w:r w:rsidR="00E9037B" w:rsidRPr="008F4568">
        <w:rPr>
          <w:rFonts w:ascii="Arial" w:eastAsia="MS Gothic" w:hAnsi="Arial"/>
          <w:b/>
          <w:szCs w:val="22"/>
          <w:lang w:eastAsia="en-GB"/>
        </w:rPr>
        <w:t>202</w:t>
      </w:r>
      <w:r w:rsidR="004F0CC5" w:rsidRPr="008F4568">
        <w:rPr>
          <w:rFonts w:ascii="Arial" w:eastAsia="MS Gothic" w:hAnsi="Arial"/>
          <w:b/>
          <w:szCs w:val="22"/>
          <w:lang w:eastAsia="en-GB"/>
        </w:rPr>
        <w:t>4</w:t>
      </w:r>
      <w:r w:rsidR="00E9037B" w:rsidRPr="008F4568">
        <w:rPr>
          <w:rFonts w:ascii="Arial" w:eastAsia="MS Gothic" w:hAnsi="Arial"/>
          <w:b/>
          <w:szCs w:val="22"/>
          <w:lang w:eastAsia="en-GB"/>
        </w:rPr>
        <w:t xml:space="preserve"> </w:t>
      </w:r>
      <w:r w:rsidRPr="008F4568">
        <w:rPr>
          <w:rFonts w:ascii="Arial" w:eastAsia="MS Gothic" w:hAnsi="Arial"/>
          <w:b/>
          <w:szCs w:val="22"/>
          <w:lang w:eastAsia="en-GB"/>
        </w:rPr>
        <w:t>(%)</w:t>
      </w:r>
    </w:p>
    <w:p w14:paraId="1AE3F494" w14:textId="77777777" w:rsidR="00623B41" w:rsidRPr="008F4568" w:rsidRDefault="00623B41" w:rsidP="00623B41">
      <w:pPr>
        <w:rPr>
          <w:rFonts w:ascii="Arial" w:hAnsi="Arial" w:cs="Arial"/>
          <w:highlight w:val="yellow"/>
        </w:rPr>
      </w:pPr>
      <w:r w:rsidRPr="008F4568">
        <w:rPr>
          <w:rFonts w:ascii="Arial" w:hAnsi="Arial"/>
          <w:noProof/>
          <w:lang w:eastAsia="en-GB"/>
        </w:rPr>
        <w:drawing>
          <wp:inline distT="0" distB="0" distL="0" distR="0" wp14:anchorId="31BD31BD" wp14:editId="4CFFCF83">
            <wp:extent cx="5715000" cy="5162550"/>
            <wp:effectExtent l="0" t="0" r="0" b="0"/>
            <wp:docPr id="13" name="Chart 13"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62A7EF3" w14:textId="230D971A" w:rsidR="00623B41" w:rsidRPr="008F4568" w:rsidRDefault="00623B41" w:rsidP="00B518F3">
      <w:pPr>
        <w:outlineLvl w:val="1"/>
        <w:rPr>
          <w:rFonts w:ascii="Arial" w:hAnsi="Arial"/>
          <w:bCs/>
          <w:i/>
          <w:sz w:val="20"/>
          <w:szCs w:val="20"/>
          <w:lang w:eastAsia="en-GB"/>
        </w:rPr>
      </w:pPr>
      <w:bookmarkStart w:id="39" w:name="_Toc101790767"/>
      <w:bookmarkStart w:id="40" w:name="_Toc101791189"/>
      <w:bookmarkStart w:id="41" w:name="_Toc101799369"/>
      <w:bookmarkStart w:id="42" w:name="_Toc101870308"/>
      <w:r w:rsidRPr="008F4568">
        <w:rPr>
          <w:rFonts w:ascii="Arial" w:hAnsi="Arial"/>
          <w:bCs/>
          <w:i/>
          <w:sz w:val="20"/>
          <w:szCs w:val="20"/>
          <w:lang w:eastAsia="en-GB"/>
        </w:rPr>
        <w:t>Base: all respondents (</w:t>
      </w:r>
      <w:r w:rsidR="00914AE0" w:rsidRPr="008F4568">
        <w:rPr>
          <w:rFonts w:ascii="Arial" w:hAnsi="Arial"/>
          <w:bCs/>
          <w:i/>
          <w:sz w:val="20"/>
          <w:szCs w:val="20"/>
          <w:lang w:eastAsia="en-GB"/>
        </w:rPr>
        <w:t>202</w:t>
      </w:r>
      <w:r w:rsidR="00C12DB9" w:rsidRPr="008F4568">
        <w:rPr>
          <w:rFonts w:ascii="Arial" w:hAnsi="Arial"/>
          <w:bCs/>
          <w:i/>
          <w:sz w:val="20"/>
          <w:szCs w:val="20"/>
          <w:lang w:eastAsia="en-GB"/>
        </w:rPr>
        <w:t>4</w:t>
      </w:r>
      <w:r w:rsidR="00914AE0" w:rsidRPr="008F4568">
        <w:rPr>
          <w:rFonts w:ascii="Arial" w:hAnsi="Arial"/>
          <w:bCs/>
          <w:i/>
          <w:sz w:val="20"/>
          <w:szCs w:val="20"/>
          <w:lang w:eastAsia="en-GB"/>
        </w:rPr>
        <w:t xml:space="preserve"> – 1,000;</w:t>
      </w:r>
      <w:r w:rsidRPr="008F4568">
        <w:rPr>
          <w:rFonts w:ascii="Arial" w:hAnsi="Arial"/>
          <w:bCs/>
          <w:i/>
          <w:sz w:val="20"/>
          <w:szCs w:val="20"/>
          <w:lang w:eastAsia="en-GB"/>
        </w:rPr>
        <w:t>)</w:t>
      </w:r>
      <w:r w:rsidR="00E9037B" w:rsidRPr="008F4568">
        <w:rPr>
          <w:rFonts w:ascii="Arial" w:hAnsi="Arial"/>
          <w:bCs/>
          <w:i/>
          <w:sz w:val="20"/>
          <w:szCs w:val="20"/>
          <w:lang w:eastAsia="en-GB"/>
        </w:rPr>
        <w:t>; Confident = aggregate of ‘very’ / ‘fairly confident’; Not confident = aggregate of ‘not very’ / ‘not at all confident’</w:t>
      </w:r>
      <w:bookmarkEnd w:id="39"/>
      <w:bookmarkEnd w:id="40"/>
      <w:bookmarkEnd w:id="41"/>
      <w:bookmarkEnd w:id="42"/>
    </w:p>
    <w:p w14:paraId="6BA695A7" w14:textId="4A98AAA2" w:rsidR="005D2D6A" w:rsidRPr="008F4568" w:rsidRDefault="00B518F3" w:rsidP="00413C78">
      <w:pPr>
        <w:rPr>
          <w:rFonts w:ascii="Arial" w:hAnsi="Arial" w:cs="Arial"/>
        </w:rPr>
      </w:pPr>
      <w:r w:rsidRPr="008F4568">
        <w:rPr>
          <w:rFonts w:ascii="Arial" w:hAnsi="Arial" w:cs="Arial"/>
          <w:b/>
          <w:bCs/>
        </w:rPr>
        <w:lastRenderedPageBreak/>
        <w:t xml:space="preserve">Confidence has </w:t>
      </w:r>
      <w:r w:rsidR="004E70B5" w:rsidRPr="008F4568">
        <w:rPr>
          <w:rFonts w:ascii="Arial" w:hAnsi="Arial" w:cs="Arial"/>
          <w:b/>
          <w:bCs/>
        </w:rPr>
        <w:t xml:space="preserve">remained consistent since 2023, </w:t>
      </w:r>
      <w:r w:rsidRPr="008F4568">
        <w:rPr>
          <w:rFonts w:ascii="Arial" w:hAnsi="Arial" w:cs="Arial"/>
        </w:rPr>
        <w:t xml:space="preserve">when </w:t>
      </w:r>
      <w:r w:rsidR="00575899" w:rsidRPr="008F4568">
        <w:rPr>
          <w:rFonts w:ascii="Arial" w:hAnsi="Arial" w:cs="Arial"/>
        </w:rPr>
        <w:t xml:space="preserve">45% </w:t>
      </w:r>
      <w:r w:rsidRPr="008F4568">
        <w:rPr>
          <w:rFonts w:ascii="Arial" w:hAnsi="Arial" w:cs="Arial"/>
        </w:rPr>
        <w:t xml:space="preserve">of those interviewed </w:t>
      </w:r>
      <w:r w:rsidR="000D24FF" w:rsidRPr="008F4568">
        <w:rPr>
          <w:rFonts w:ascii="Arial" w:hAnsi="Arial" w:cs="Arial"/>
        </w:rPr>
        <w:t xml:space="preserve">overall </w:t>
      </w:r>
      <w:r w:rsidRPr="008F4568">
        <w:rPr>
          <w:rFonts w:ascii="Arial" w:hAnsi="Arial" w:cs="Arial"/>
        </w:rPr>
        <w:t xml:space="preserve">stated they would be confident to </w:t>
      </w:r>
      <w:r w:rsidR="004D0B52" w:rsidRPr="008F4568">
        <w:rPr>
          <w:rFonts w:ascii="Arial" w:hAnsi="Arial" w:cs="Arial"/>
        </w:rPr>
        <w:t>give someone CPR</w:t>
      </w:r>
      <w:r w:rsidR="006662CB" w:rsidRPr="008F4568">
        <w:rPr>
          <w:rFonts w:ascii="Arial" w:hAnsi="Arial" w:cs="Arial"/>
        </w:rPr>
        <w:t xml:space="preserve"> (cf. 4</w:t>
      </w:r>
      <w:r w:rsidR="00575899" w:rsidRPr="008F4568">
        <w:rPr>
          <w:rFonts w:ascii="Arial" w:hAnsi="Arial" w:cs="Arial"/>
        </w:rPr>
        <w:t>4</w:t>
      </w:r>
      <w:r w:rsidR="006662CB" w:rsidRPr="008F4568">
        <w:rPr>
          <w:rFonts w:ascii="Arial" w:hAnsi="Arial" w:cs="Arial"/>
        </w:rPr>
        <w:t xml:space="preserve"> in 202</w:t>
      </w:r>
      <w:r w:rsidR="00575899" w:rsidRPr="008F4568">
        <w:rPr>
          <w:rFonts w:ascii="Arial" w:hAnsi="Arial" w:cs="Arial"/>
        </w:rPr>
        <w:t>4</w:t>
      </w:r>
      <w:r w:rsidR="006662CB" w:rsidRPr="008F4568">
        <w:rPr>
          <w:rFonts w:ascii="Arial" w:hAnsi="Arial" w:cs="Arial"/>
        </w:rPr>
        <w:t xml:space="preserve">). </w:t>
      </w:r>
    </w:p>
    <w:p w14:paraId="48699672" w14:textId="77777777" w:rsidR="005D2D6A" w:rsidRPr="008F4568" w:rsidRDefault="005D2D6A" w:rsidP="00413C78">
      <w:pPr>
        <w:rPr>
          <w:rFonts w:ascii="Arial" w:hAnsi="Arial" w:cs="Arial"/>
        </w:rPr>
      </w:pPr>
    </w:p>
    <w:p w14:paraId="25111A81" w14:textId="0560A814" w:rsidR="004C4070" w:rsidRPr="008F4568" w:rsidRDefault="00C74605" w:rsidP="00413C78">
      <w:pPr>
        <w:rPr>
          <w:rFonts w:ascii="Arial" w:hAnsi="Arial" w:cs="Arial"/>
        </w:rPr>
      </w:pPr>
      <w:r w:rsidRPr="008F4568">
        <w:rPr>
          <w:rFonts w:ascii="Arial" w:hAnsi="Arial" w:cs="Arial"/>
        </w:rPr>
        <w:t>C</w:t>
      </w:r>
      <w:r w:rsidR="00D217D7" w:rsidRPr="008F4568">
        <w:rPr>
          <w:rFonts w:ascii="Arial" w:hAnsi="Arial" w:cs="Arial"/>
        </w:rPr>
        <w:t>onfidence</w:t>
      </w:r>
      <w:r w:rsidR="00AF0511" w:rsidRPr="008F4568">
        <w:rPr>
          <w:rFonts w:ascii="Arial" w:hAnsi="Arial" w:cs="Arial"/>
        </w:rPr>
        <w:t xml:space="preserve"> is still slightly below </w:t>
      </w:r>
      <w:r w:rsidR="00B60F03" w:rsidRPr="008F4568">
        <w:rPr>
          <w:rFonts w:ascii="Arial" w:hAnsi="Arial" w:cs="Arial"/>
        </w:rPr>
        <w:t xml:space="preserve">the </w:t>
      </w:r>
      <w:r w:rsidR="00AF0511" w:rsidRPr="008F4568">
        <w:rPr>
          <w:rFonts w:ascii="Arial" w:hAnsi="Arial" w:cs="Arial"/>
        </w:rPr>
        <w:t>pre-pandemic level (48% in 2019).</w:t>
      </w:r>
      <w:r w:rsidR="000A4767" w:rsidRPr="008F4568">
        <w:rPr>
          <w:rFonts w:ascii="Arial" w:hAnsi="Arial" w:cs="Arial"/>
        </w:rPr>
        <w:t xml:space="preserve"> This is possibly related to the change in methodology since 2019.</w:t>
      </w:r>
    </w:p>
    <w:p w14:paraId="2BBF093D" w14:textId="77777777" w:rsidR="00D217D7" w:rsidRPr="008F4568" w:rsidRDefault="00D217D7" w:rsidP="00413C78">
      <w:pPr>
        <w:rPr>
          <w:rFonts w:ascii="Arial" w:hAnsi="Arial" w:cs="Arial"/>
        </w:rPr>
      </w:pPr>
    </w:p>
    <w:p w14:paraId="6332AADA" w14:textId="5ADD6374" w:rsidR="003C751E" w:rsidRPr="008F4568" w:rsidRDefault="003C751E" w:rsidP="003C751E">
      <w:pPr>
        <w:contextualSpacing/>
        <w:rPr>
          <w:rFonts w:ascii="Arial" w:eastAsia="MS Gothic" w:hAnsi="Arial"/>
          <w:b/>
          <w:szCs w:val="22"/>
          <w:lang w:eastAsia="en-GB"/>
        </w:rPr>
      </w:pPr>
      <w:r w:rsidRPr="008F4568">
        <w:rPr>
          <w:rFonts w:ascii="Arial" w:eastAsia="MS Gothic" w:hAnsi="Arial"/>
          <w:b/>
          <w:szCs w:val="22"/>
          <w:lang w:eastAsia="en-GB"/>
        </w:rPr>
        <w:t xml:space="preserve">Figure </w:t>
      </w:r>
      <w:r w:rsidR="009A3C24" w:rsidRPr="008F4568">
        <w:rPr>
          <w:rFonts w:ascii="Arial" w:eastAsia="MS Gothic" w:hAnsi="Arial"/>
          <w:b/>
          <w:szCs w:val="22"/>
          <w:lang w:eastAsia="en-GB"/>
        </w:rPr>
        <w:t>13</w:t>
      </w:r>
      <w:r w:rsidRPr="008F4568">
        <w:rPr>
          <w:rFonts w:ascii="Arial" w:eastAsia="MS Gothic" w:hAnsi="Arial"/>
          <w:b/>
          <w:szCs w:val="22"/>
          <w:lang w:eastAsia="en-GB"/>
        </w:rPr>
        <w:t xml:space="preserve">: Confidence in </w:t>
      </w:r>
      <w:r w:rsidR="00B60F03" w:rsidRPr="008F4568">
        <w:rPr>
          <w:rFonts w:ascii="Arial" w:eastAsia="MS Gothic" w:hAnsi="Arial"/>
          <w:b/>
          <w:szCs w:val="22"/>
          <w:lang w:eastAsia="en-GB"/>
        </w:rPr>
        <w:t xml:space="preserve">administering </w:t>
      </w:r>
      <w:r w:rsidRPr="008F4568">
        <w:rPr>
          <w:rFonts w:ascii="Arial" w:eastAsia="MS Gothic" w:hAnsi="Arial"/>
          <w:b/>
          <w:szCs w:val="22"/>
          <w:lang w:eastAsia="en-GB"/>
        </w:rPr>
        <w:t>CPR</w:t>
      </w:r>
      <w:r w:rsidR="00385431" w:rsidRPr="008F4568">
        <w:rPr>
          <w:rFonts w:ascii="Arial" w:eastAsia="MS Gothic" w:hAnsi="Arial"/>
          <w:b/>
          <w:szCs w:val="22"/>
          <w:lang w:eastAsia="en-GB"/>
        </w:rPr>
        <w:t xml:space="preserve"> </w:t>
      </w:r>
      <w:r w:rsidR="00B60F03" w:rsidRPr="008F4568">
        <w:rPr>
          <w:rFonts w:ascii="Arial" w:eastAsia="MS Gothic" w:hAnsi="Arial"/>
          <w:b/>
          <w:szCs w:val="22"/>
          <w:lang w:eastAsia="en-GB"/>
        </w:rPr>
        <w:t>over time</w:t>
      </w:r>
    </w:p>
    <w:p w14:paraId="29D1635C" w14:textId="77777777" w:rsidR="003C751E" w:rsidRPr="008F4568" w:rsidRDefault="003C751E" w:rsidP="003C751E">
      <w:pPr>
        <w:rPr>
          <w:rFonts w:ascii="Arial" w:hAnsi="Arial" w:cs="Arial"/>
          <w:highlight w:val="yellow"/>
        </w:rPr>
      </w:pPr>
      <w:r w:rsidRPr="008F4568">
        <w:rPr>
          <w:rFonts w:ascii="Arial" w:hAnsi="Arial"/>
          <w:noProof/>
          <w:lang w:eastAsia="en-GB"/>
        </w:rPr>
        <w:drawing>
          <wp:inline distT="0" distB="0" distL="0" distR="0" wp14:anchorId="7DDC136B" wp14:editId="462DE2DF">
            <wp:extent cx="5600700" cy="5686425"/>
            <wp:effectExtent l="0" t="0" r="0" b="0"/>
            <wp:docPr id="25" name="Chart 25"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0DD850E" w14:textId="32112C6E" w:rsidR="003C751E" w:rsidRPr="008F4568" w:rsidRDefault="003C751E" w:rsidP="003C751E">
      <w:pPr>
        <w:spacing w:line="360" w:lineRule="auto"/>
        <w:outlineLvl w:val="1"/>
        <w:rPr>
          <w:rFonts w:ascii="Arial" w:hAnsi="Arial"/>
          <w:bCs/>
          <w:i/>
          <w:sz w:val="20"/>
          <w:szCs w:val="20"/>
          <w:lang w:eastAsia="en-GB"/>
        </w:rPr>
      </w:pPr>
      <w:bookmarkStart w:id="43" w:name="_Toc101790768"/>
      <w:bookmarkStart w:id="44" w:name="_Toc101791190"/>
      <w:bookmarkStart w:id="45" w:name="_Toc101799370"/>
      <w:bookmarkStart w:id="46" w:name="_Toc101870309"/>
      <w:r w:rsidRPr="008F4568">
        <w:rPr>
          <w:rFonts w:ascii="Arial" w:hAnsi="Arial"/>
          <w:bCs/>
          <w:i/>
          <w:sz w:val="20"/>
          <w:szCs w:val="20"/>
          <w:lang w:eastAsia="en-GB"/>
        </w:rPr>
        <w:t>Base: all respondents (</w:t>
      </w:r>
      <w:r w:rsidR="009F0CD3" w:rsidRPr="008F4568">
        <w:rPr>
          <w:rFonts w:ascii="Arial" w:hAnsi="Arial"/>
          <w:bCs/>
          <w:i/>
          <w:sz w:val="20"/>
          <w:szCs w:val="20"/>
          <w:lang w:eastAsia="en-GB"/>
        </w:rPr>
        <w:t>2024</w:t>
      </w:r>
      <w:r w:rsidR="00C12342" w:rsidRPr="008F4568">
        <w:rPr>
          <w:rFonts w:ascii="Arial" w:hAnsi="Arial"/>
          <w:bCs/>
          <w:i/>
          <w:sz w:val="20"/>
          <w:szCs w:val="20"/>
          <w:lang w:eastAsia="en-GB"/>
        </w:rPr>
        <w:t xml:space="preserve"> – 1,000; </w:t>
      </w:r>
      <w:r w:rsidR="00EE30BB" w:rsidRPr="008F4568">
        <w:rPr>
          <w:rFonts w:ascii="Arial" w:hAnsi="Arial" w:cs="Arial"/>
          <w:i/>
          <w:sz w:val="20"/>
          <w:szCs w:val="20"/>
        </w:rPr>
        <w:t xml:space="preserve">2023 – 1,000; </w:t>
      </w:r>
      <w:r w:rsidRPr="008F4568">
        <w:rPr>
          <w:rFonts w:ascii="Arial" w:hAnsi="Arial"/>
          <w:bCs/>
          <w:i/>
          <w:sz w:val="20"/>
          <w:szCs w:val="20"/>
          <w:lang w:eastAsia="en-GB"/>
        </w:rPr>
        <w:t>2022 – 1,000; 2019 – 1,025); Confident = aggregate of ‘very’ / ‘fairly confident’</w:t>
      </w:r>
      <w:bookmarkEnd w:id="43"/>
      <w:bookmarkEnd w:id="44"/>
      <w:bookmarkEnd w:id="45"/>
      <w:bookmarkEnd w:id="46"/>
    </w:p>
    <w:p w14:paraId="2D46529D" w14:textId="77777777" w:rsidR="003C751E" w:rsidRPr="008F4568" w:rsidRDefault="003C751E" w:rsidP="003C751E">
      <w:pPr>
        <w:rPr>
          <w:rFonts w:ascii="Arial" w:hAnsi="Arial" w:cs="Arial"/>
        </w:rPr>
      </w:pPr>
    </w:p>
    <w:p w14:paraId="3AD592EA" w14:textId="77777777" w:rsidR="005D2D6A" w:rsidRPr="008F4568" w:rsidRDefault="009E6C5A" w:rsidP="00413C78">
      <w:pPr>
        <w:rPr>
          <w:rFonts w:ascii="Arial" w:hAnsi="Arial" w:cs="Arial"/>
        </w:rPr>
      </w:pPr>
      <w:r w:rsidRPr="008F4568">
        <w:rPr>
          <w:rFonts w:ascii="Arial" w:hAnsi="Arial" w:cs="Arial"/>
          <w:b/>
          <w:bCs/>
        </w:rPr>
        <w:t>Confidence in giving CPR rose when respondents were asked how confident they would be if, after dialling 999, the call handler talked them through it</w:t>
      </w:r>
      <w:r w:rsidRPr="008F4568">
        <w:rPr>
          <w:rFonts w:ascii="Arial" w:hAnsi="Arial" w:cs="Arial"/>
        </w:rPr>
        <w:t xml:space="preserve">. </w:t>
      </w:r>
    </w:p>
    <w:p w14:paraId="668B6654" w14:textId="77777777" w:rsidR="005D2D6A" w:rsidRPr="008F4568" w:rsidRDefault="005D2D6A" w:rsidP="00413C78">
      <w:pPr>
        <w:rPr>
          <w:rFonts w:ascii="Arial" w:hAnsi="Arial" w:cs="Arial"/>
        </w:rPr>
      </w:pPr>
    </w:p>
    <w:p w14:paraId="29364D20" w14:textId="14CE6D2F" w:rsidR="00B518F3" w:rsidRPr="008F4568" w:rsidRDefault="009E6C5A" w:rsidP="00413C78">
      <w:pPr>
        <w:rPr>
          <w:rFonts w:ascii="Arial" w:hAnsi="Arial" w:cs="Arial"/>
        </w:rPr>
      </w:pPr>
      <w:r w:rsidRPr="008F4568">
        <w:rPr>
          <w:rFonts w:ascii="Arial" w:hAnsi="Arial" w:cs="Arial"/>
        </w:rPr>
        <w:t>In this scenario, three-quarters of those interviewed (</w:t>
      </w:r>
      <w:r w:rsidR="00153B40" w:rsidRPr="008F4568">
        <w:rPr>
          <w:rFonts w:ascii="Arial" w:hAnsi="Arial" w:cs="Arial"/>
        </w:rPr>
        <w:t>70</w:t>
      </w:r>
      <w:r w:rsidRPr="008F4568">
        <w:rPr>
          <w:rFonts w:ascii="Arial" w:hAnsi="Arial" w:cs="Arial"/>
        </w:rPr>
        <w:t xml:space="preserve">%) said they would be confident to give CPR, compared to </w:t>
      </w:r>
      <w:r w:rsidR="005D2869" w:rsidRPr="008F4568">
        <w:rPr>
          <w:rFonts w:ascii="Arial" w:hAnsi="Arial" w:cs="Arial"/>
        </w:rPr>
        <w:t xml:space="preserve">less than half </w:t>
      </w:r>
      <w:r w:rsidR="00E93062" w:rsidRPr="008F4568">
        <w:rPr>
          <w:rFonts w:ascii="Arial" w:hAnsi="Arial" w:cs="Arial"/>
        </w:rPr>
        <w:t>(</w:t>
      </w:r>
      <w:r w:rsidR="005D2869" w:rsidRPr="008F4568">
        <w:rPr>
          <w:rFonts w:ascii="Arial" w:hAnsi="Arial" w:cs="Arial"/>
        </w:rPr>
        <w:t>4</w:t>
      </w:r>
      <w:r w:rsidR="00A37C2E" w:rsidRPr="008F4568">
        <w:rPr>
          <w:rFonts w:ascii="Arial" w:hAnsi="Arial" w:cs="Arial"/>
        </w:rPr>
        <w:t>4</w:t>
      </w:r>
      <w:r w:rsidR="00E93062" w:rsidRPr="008F4568">
        <w:rPr>
          <w:rFonts w:ascii="Arial" w:hAnsi="Arial" w:cs="Arial"/>
        </w:rPr>
        <w:t xml:space="preserve">%) </w:t>
      </w:r>
      <w:r w:rsidRPr="008F4568">
        <w:rPr>
          <w:rFonts w:ascii="Arial" w:hAnsi="Arial" w:cs="Arial"/>
        </w:rPr>
        <w:t xml:space="preserve">saying this without </w:t>
      </w:r>
      <w:r w:rsidR="005D2D6A" w:rsidRPr="008F4568">
        <w:rPr>
          <w:rFonts w:ascii="Arial" w:hAnsi="Arial" w:cs="Arial"/>
        </w:rPr>
        <w:t xml:space="preserve">receiving </w:t>
      </w:r>
      <w:r w:rsidRPr="008F4568">
        <w:rPr>
          <w:rFonts w:ascii="Arial" w:hAnsi="Arial" w:cs="Arial"/>
        </w:rPr>
        <w:t>instructions from a call handler. The proportion who would not feel confident decreased to 2</w:t>
      </w:r>
      <w:r w:rsidR="00E060E9" w:rsidRPr="008F4568">
        <w:rPr>
          <w:rFonts w:ascii="Arial" w:hAnsi="Arial" w:cs="Arial"/>
        </w:rPr>
        <w:t>6</w:t>
      </w:r>
      <w:r w:rsidRPr="008F4568">
        <w:rPr>
          <w:rFonts w:ascii="Arial" w:hAnsi="Arial" w:cs="Arial"/>
        </w:rPr>
        <w:t>% from 5</w:t>
      </w:r>
      <w:r w:rsidR="005D2869" w:rsidRPr="008F4568">
        <w:rPr>
          <w:rFonts w:ascii="Arial" w:hAnsi="Arial" w:cs="Arial"/>
        </w:rPr>
        <w:t>3</w:t>
      </w:r>
      <w:r w:rsidRPr="008F4568">
        <w:rPr>
          <w:rFonts w:ascii="Arial" w:hAnsi="Arial" w:cs="Arial"/>
        </w:rPr>
        <w:t xml:space="preserve">% (see Figure </w:t>
      </w:r>
      <w:r w:rsidR="009A3C24" w:rsidRPr="008F4568">
        <w:rPr>
          <w:rFonts w:ascii="Arial" w:hAnsi="Arial" w:cs="Arial"/>
        </w:rPr>
        <w:t>14</w:t>
      </w:r>
      <w:r w:rsidRPr="008F4568">
        <w:rPr>
          <w:rFonts w:ascii="Arial" w:hAnsi="Arial" w:cs="Arial"/>
        </w:rPr>
        <w:t>).</w:t>
      </w:r>
    </w:p>
    <w:p w14:paraId="28FB16F3" w14:textId="1456B4A1" w:rsidR="00B33A6D" w:rsidRPr="008F4568" w:rsidRDefault="00B33A6D" w:rsidP="00B33A6D">
      <w:pPr>
        <w:contextualSpacing/>
        <w:rPr>
          <w:rFonts w:ascii="Arial" w:eastAsia="MS Gothic" w:hAnsi="Arial"/>
          <w:b/>
          <w:szCs w:val="22"/>
          <w:lang w:eastAsia="en-GB"/>
        </w:rPr>
      </w:pPr>
      <w:r w:rsidRPr="008F4568">
        <w:rPr>
          <w:rFonts w:ascii="Arial" w:eastAsia="MS Gothic" w:hAnsi="Arial"/>
          <w:b/>
          <w:szCs w:val="22"/>
          <w:lang w:eastAsia="en-GB"/>
        </w:rPr>
        <w:lastRenderedPageBreak/>
        <w:t xml:space="preserve">Figure </w:t>
      </w:r>
      <w:r w:rsidR="009A3C24" w:rsidRPr="008F4568">
        <w:rPr>
          <w:rFonts w:ascii="Arial" w:eastAsia="MS Gothic" w:hAnsi="Arial"/>
          <w:b/>
          <w:szCs w:val="22"/>
          <w:lang w:eastAsia="en-GB"/>
        </w:rPr>
        <w:t>14</w:t>
      </w:r>
      <w:r w:rsidRPr="008F4568">
        <w:rPr>
          <w:rFonts w:ascii="Arial" w:eastAsia="MS Gothic" w:hAnsi="Arial"/>
          <w:b/>
          <w:szCs w:val="22"/>
          <w:lang w:eastAsia="en-GB"/>
        </w:rPr>
        <w:t xml:space="preserve">: </w:t>
      </w:r>
      <w:r w:rsidR="009E6C5A" w:rsidRPr="008F4568">
        <w:rPr>
          <w:rFonts w:ascii="Arial" w:eastAsia="MS Gothic" w:hAnsi="Arial"/>
          <w:b/>
          <w:szCs w:val="22"/>
          <w:lang w:eastAsia="en-GB"/>
        </w:rPr>
        <w:t xml:space="preserve">Confidence in giving CPR in different </w:t>
      </w:r>
      <w:r w:rsidR="00E93062" w:rsidRPr="008F4568">
        <w:rPr>
          <w:rFonts w:ascii="Arial" w:eastAsia="MS Gothic" w:hAnsi="Arial"/>
          <w:b/>
          <w:szCs w:val="22"/>
          <w:lang w:eastAsia="en-GB"/>
        </w:rPr>
        <w:t>circumstances</w:t>
      </w:r>
      <w:r w:rsidR="009E6C5A" w:rsidRPr="008F4568">
        <w:rPr>
          <w:rFonts w:ascii="Arial" w:eastAsia="MS Gothic" w:hAnsi="Arial"/>
          <w:b/>
          <w:szCs w:val="22"/>
          <w:lang w:eastAsia="en-GB"/>
        </w:rPr>
        <w:t xml:space="preserve"> -</w:t>
      </w:r>
      <w:r w:rsidRPr="008F4568">
        <w:rPr>
          <w:rFonts w:ascii="Arial" w:eastAsia="MS Gothic" w:hAnsi="Arial"/>
          <w:b/>
          <w:szCs w:val="22"/>
          <w:lang w:eastAsia="en-GB"/>
        </w:rPr>
        <w:t xml:space="preserve"> 202</w:t>
      </w:r>
      <w:r w:rsidR="006E5EEC">
        <w:rPr>
          <w:rFonts w:ascii="Arial" w:eastAsia="MS Gothic" w:hAnsi="Arial"/>
          <w:b/>
          <w:szCs w:val="22"/>
          <w:lang w:eastAsia="en-GB"/>
        </w:rPr>
        <w:t>4</w:t>
      </w:r>
      <w:r w:rsidRPr="008F4568">
        <w:rPr>
          <w:rFonts w:ascii="Arial" w:eastAsia="MS Gothic" w:hAnsi="Arial"/>
          <w:b/>
          <w:szCs w:val="22"/>
          <w:lang w:eastAsia="en-GB"/>
        </w:rPr>
        <w:t xml:space="preserve"> (%)</w:t>
      </w:r>
    </w:p>
    <w:p w14:paraId="43AC3F0B" w14:textId="77777777" w:rsidR="00B33A6D" w:rsidRPr="008F4568" w:rsidRDefault="00B33A6D" w:rsidP="00B33A6D">
      <w:pPr>
        <w:rPr>
          <w:rFonts w:ascii="Arial" w:hAnsi="Arial" w:cs="Arial"/>
          <w:highlight w:val="yellow"/>
        </w:rPr>
      </w:pPr>
      <w:r w:rsidRPr="008F4568">
        <w:rPr>
          <w:rFonts w:ascii="Arial" w:hAnsi="Arial"/>
          <w:noProof/>
          <w:lang w:eastAsia="en-GB"/>
        </w:rPr>
        <w:drawing>
          <wp:inline distT="0" distB="0" distL="0" distR="0" wp14:anchorId="1BB31DE0" wp14:editId="008E3229">
            <wp:extent cx="6096000" cy="1962150"/>
            <wp:effectExtent l="0" t="0" r="0" b="0"/>
            <wp:docPr id="26" name="Chart 26"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1FB6FDF" w14:textId="343192C7" w:rsidR="00B33A6D" w:rsidRPr="008F4568" w:rsidRDefault="00B33A6D" w:rsidP="00B33A6D">
      <w:pPr>
        <w:outlineLvl w:val="1"/>
        <w:rPr>
          <w:rFonts w:ascii="Arial" w:hAnsi="Arial"/>
          <w:bCs/>
          <w:i/>
          <w:sz w:val="20"/>
          <w:szCs w:val="20"/>
          <w:lang w:eastAsia="en-GB"/>
        </w:rPr>
      </w:pPr>
      <w:bookmarkStart w:id="47" w:name="_Toc101790769"/>
      <w:bookmarkStart w:id="48" w:name="_Toc101791191"/>
      <w:bookmarkStart w:id="49" w:name="_Toc101799371"/>
      <w:bookmarkStart w:id="50" w:name="_Toc101870310"/>
      <w:r w:rsidRPr="008F4568">
        <w:rPr>
          <w:rFonts w:ascii="Arial" w:hAnsi="Arial"/>
          <w:bCs/>
          <w:i/>
          <w:sz w:val="20"/>
          <w:szCs w:val="20"/>
          <w:lang w:eastAsia="en-GB"/>
        </w:rPr>
        <w:t>Base: all respondents (202</w:t>
      </w:r>
      <w:r w:rsidR="00180DEC" w:rsidRPr="008F4568">
        <w:rPr>
          <w:rFonts w:ascii="Arial" w:hAnsi="Arial"/>
          <w:bCs/>
          <w:i/>
          <w:sz w:val="20"/>
          <w:szCs w:val="20"/>
          <w:lang w:eastAsia="en-GB"/>
        </w:rPr>
        <w:t>4</w:t>
      </w:r>
      <w:r w:rsidRPr="008F4568">
        <w:rPr>
          <w:rFonts w:ascii="Arial" w:hAnsi="Arial"/>
          <w:bCs/>
          <w:i/>
          <w:sz w:val="20"/>
          <w:szCs w:val="20"/>
          <w:lang w:eastAsia="en-GB"/>
        </w:rPr>
        <w:t xml:space="preserve"> – 1,000)</w:t>
      </w:r>
      <w:bookmarkEnd w:id="47"/>
      <w:bookmarkEnd w:id="48"/>
      <w:bookmarkEnd w:id="49"/>
      <w:bookmarkEnd w:id="50"/>
    </w:p>
    <w:p w14:paraId="65FFA6E9" w14:textId="77777777" w:rsidR="00B33A6D" w:rsidRPr="008F4568" w:rsidRDefault="00B33A6D" w:rsidP="00B33A6D">
      <w:pPr>
        <w:rPr>
          <w:rFonts w:ascii="Arial" w:hAnsi="Arial" w:cs="Arial"/>
        </w:rPr>
      </w:pPr>
    </w:p>
    <w:p w14:paraId="5370DCF2" w14:textId="6D56EAE8" w:rsidR="000D56A5" w:rsidRPr="008F4568" w:rsidRDefault="000D56A5" w:rsidP="00413C78">
      <w:pPr>
        <w:rPr>
          <w:rFonts w:ascii="Arial" w:hAnsi="Arial" w:cs="Arial"/>
        </w:rPr>
      </w:pPr>
      <w:r w:rsidRPr="008F4568">
        <w:rPr>
          <w:rFonts w:ascii="Arial" w:hAnsi="Arial" w:cs="Arial"/>
        </w:rPr>
        <w:t>Respondents were presented with the following scenario to understand willingness to give bystander CPR in an emergency:</w:t>
      </w:r>
    </w:p>
    <w:p w14:paraId="3A7EC3C9" w14:textId="77777777" w:rsidR="00622C7F" w:rsidRPr="008F4568" w:rsidRDefault="00622C7F" w:rsidP="00413C78">
      <w:pPr>
        <w:rPr>
          <w:rFonts w:ascii="Arial" w:hAnsi="Arial" w:cs="Arial"/>
        </w:rPr>
      </w:pPr>
    </w:p>
    <w:p w14:paraId="5C87EC0A" w14:textId="4B6067B3" w:rsidR="00622C7F" w:rsidRPr="008F4568" w:rsidRDefault="00622C7F" w:rsidP="00622C7F">
      <w:pPr>
        <w:rPr>
          <w:rFonts w:ascii="Arial" w:hAnsi="Arial" w:cs="Arial"/>
          <w:bCs/>
          <w:i/>
          <w:iCs/>
          <w:color w:val="000000"/>
          <w:lang w:eastAsia="en-GB"/>
        </w:rPr>
      </w:pPr>
      <w:r w:rsidRPr="008F4568">
        <w:rPr>
          <w:rFonts w:ascii="Arial" w:hAnsi="Arial" w:cs="Arial"/>
          <w:bCs/>
          <w:i/>
          <w:iCs/>
          <w:color w:val="000000"/>
          <w:lang w:eastAsia="en-GB"/>
        </w:rPr>
        <w:t>I’d like you to imagine that you are walking down the street and you see an average person collapse. They are unconscious and not breathing or not breathing normally. If you were the only person there, how likely or unlikely is it that you would give this person CPR?</w:t>
      </w:r>
    </w:p>
    <w:p w14:paraId="25DE44DA" w14:textId="77777777" w:rsidR="00622C7F" w:rsidRPr="008F4568" w:rsidRDefault="00622C7F" w:rsidP="00622C7F">
      <w:pPr>
        <w:rPr>
          <w:rFonts w:ascii="Arial" w:hAnsi="Arial" w:cs="Arial"/>
          <w:bCs/>
          <w:i/>
          <w:iCs/>
          <w:color w:val="000000"/>
          <w:lang w:eastAsia="en-GB"/>
        </w:rPr>
      </w:pPr>
    </w:p>
    <w:p w14:paraId="38E245B8" w14:textId="53F95106" w:rsidR="000D56A5" w:rsidRPr="008F4568" w:rsidRDefault="001129FB" w:rsidP="00622C7F">
      <w:pPr>
        <w:rPr>
          <w:rFonts w:ascii="Arial" w:hAnsi="Arial" w:cs="Arial"/>
        </w:rPr>
      </w:pPr>
      <w:r w:rsidRPr="008F4568">
        <w:rPr>
          <w:rFonts w:ascii="Arial" w:hAnsi="Arial" w:cs="Arial"/>
          <w:b/>
          <w:bCs/>
        </w:rPr>
        <w:t xml:space="preserve">Over seven in ten </w:t>
      </w:r>
      <w:r w:rsidR="000D56A5" w:rsidRPr="008F4568">
        <w:rPr>
          <w:rFonts w:ascii="Arial" w:hAnsi="Arial" w:cs="Arial"/>
          <w:b/>
          <w:bCs/>
        </w:rPr>
        <w:t>of those interviewed (7</w:t>
      </w:r>
      <w:r w:rsidRPr="008F4568">
        <w:rPr>
          <w:rFonts w:ascii="Arial" w:hAnsi="Arial" w:cs="Arial"/>
          <w:b/>
          <w:bCs/>
        </w:rPr>
        <w:t>2</w:t>
      </w:r>
      <w:r w:rsidR="000D56A5" w:rsidRPr="008F4568">
        <w:rPr>
          <w:rFonts w:ascii="Arial" w:hAnsi="Arial" w:cs="Arial"/>
          <w:b/>
          <w:bCs/>
        </w:rPr>
        <w:t>%) indicated they would be likely to intervene and give CPR in this situation</w:t>
      </w:r>
      <w:r w:rsidR="00E93062" w:rsidRPr="008F4568">
        <w:rPr>
          <w:rFonts w:ascii="Arial" w:hAnsi="Arial" w:cs="Arial"/>
        </w:rPr>
        <w:t xml:space="preserve">, even though </w:t>
      </w:r>
      <w:r w:rsidR="00DB6F7D" w:rsidRPr="008F4568">
        <w:rPr>
          <w:rFonts w:ascii="Arial" w:hAnsi="Arial" w:cs="Arial"/>
        </w:rPr>
        <w:t xml:space="preserve">respondents’ </w:t>
      </w:r>
      <w:r w:rsidR="00E93062" w:rsidRPr="008F4568">
        <w:rPr>
          <w:rFonts w:ascii="Arial" w:hAnsi="Arial" w:cs="Arial"/>
        </w:rPr>
        <w:t>confidence in their ability to perform CPR was much lower, as seen above</w:t>
      </w:r>
      <w:r w:rsidR="000D56A5" w:rsidRPr="008F4568">
        <w:rPr>
          <w:rFonts w:ascii="Arial" w:hAnsi="Arial" w:cs="Arial"/>
        </w:rPr>
        <w:t>. Th</w:t>
      </w:r>
      <w:r w:rsidR="00E93062" w:rsidRPr="008F4568">
        <w:rPr>
          <w:rFonts w:ascii="Arial" w:hAnsi="Arial" w:cs="Arial"/>
        </w:rPr>
        <w:t>e 202</w:t>
      </w:r>
      <w:r w:rsidR="002816B2" w:rsidRPr="008F4568">
        <w:rPr>
          <w:rFonts w:ascii="Arial" w:hAnsi="Arial" w:cs="Arial"/>
        </w:rPr>
        <w:t>4</w:t>
      </w:r>
      <w:r w:rsidR="00E93062" w:rsidRPr="008F4568">
        <w:rPr>
          <w:rFonts w:ascii="Arial" w:hAnsi="Arial" w:cs="Arial"/>
        </w:rPr>
        <w:t xml:space="preserve"> level </w:t>
      </w:r>
      <w:r w:rsidR="001D08E4" w:rsidRPr="008F4568">
        <w:rPr>
          <w:rFonts w:ascii="Arial" w:hAnsi="Arial" w:cs="Arial"/>
        </w:rPr>
        <w:t>(</w:t>
      </w:r>
      <w:r w:rsidR="00E93062" w:rsidRPr="008F4568">
        <w:rPr>
          <w:rFonts w:ascii="Arial" w:hAnsi="Arial" w:cs="Arial"/>
        </w:rPr>
        <w:t>7</w:t>
      </w:r>
      <w:r w:rsidR="002816B2" w:rsidRPr="008F4568">
        <w:rPr>
          <w:rFonts w:ascii="Arial" w:hAnsi="Arial" w:cs="Arial"/>
        </w:rPr>
        <w:t>2</w:t>
      </w:r>
      <w:r w:rsidR="00E93062" w:rsidRPr="008F4568">
        <w:rPr>
          <w:rFonts w:ascii="Arial" w:hAnsi="Arial" w:cs="Arial"/>
        </w:rPr>
        <w:t>%</w:t>
      </w:r>
      <w:r w:rsidR="001D08E4" w:rsidRPr="008F4568">
        <w:rPr>
          <w:rFonts w:ascii="Arial" w:hAnsi="Arial" w:cs="Arial"/>
        </w:rPr>
        <w:t>)</w:t>
      </w:r>
      <w:r w:rsidR="00E93062" w:rsidRPr="008F4568">
        <w:rPr>
          <w:rFonts w:ascii="Arial" w:hAnsi="Arial" w:cs="Arial"/>
        </w:rPr>
        <w:t xml:space="preserve"> </w:t>
      </w:r>
      <w:r w:rsidR="000D56A5" w:rsidRPr="008F4568">
        <w:rPr>
          <w:rFonts w:ascii="Arial" w:hAnsi="Arial" w:cs="Arial"/>
        </w:rPr>
        <w:t xml:space="preserve">is </w:t>
      </w:r>
      <w:r w:rsidR="002816B2" w:rsidRPr="008F4568">
        <w:rPr>
          <w:rFonts w:ascii="Arial" w:hAnsi="Arial" w:cs="Arial"/>
        </w:rPr>
        <w:t>slightly lower than</w:t>
      </w:r>
      <w:r w:rsidR="00A775B2" w:rsidRPr="008F4568">
        <w:rPr>
          <w:rFonts w:ascii="Arial" w:hAnsi="Arial" w:cs="Arial"/>
        </w:rPr>
        <w:t xml:space="preserve"> in previous years </w:t>
      </w:r>
      <w:r w:rsidR="00E42075" w:rsidRPr="008F4568">
        <w:rPr>
          <w:rFonts w:ascii="Arial" w:hAnsi="Arial" w:cs="Arial"/>
        </w:rPr>
        <w:t>when the level was con</w:t>
      </w:r>
      <w:r w:rsidR="005A598D" w:rsidRPr="008F4568">
        <w:rPr>
          <w:rFonts w:ascii="Arial" w:hAnsi="Arial" w:cs="Arial"/>
        </w:rPr>
        <w:t xml:space="preserve">sistent </w:t>
      </w:r>
      <w:r w:rsidR="00A775B2" w:rsidRPr="008F4568">
        <w:rPr>
          <w:rFonts w:ascii="Arial" w:hAnsi="Arial" w:cs="Arial"/>
        </w:rPr>
        <w:t>(75% in 2023</w:t>
      </w:r>
      <w:r w:rsidR="00632366" w:rsidRPr="008F4568">
        <w:rPr>
          <w:rFonts w:ascii="Arial" w:hAnsi="Arial" w:cs="Arial"/>
        </w:rPr>
        <w:t>, 7</w:t>
      </w:r>
      <w:r w:rsidR="00D7448E">
        <w:rPr>
          <w:rFonts w:ascii="Arial" w:hAnsi="Arial" w:cs="Arial"/>
        </w:rPr>
        <w:t>6</w:t>
      </w:r>
      <w:r w:rsidR="00632366" w:rsidRPr="008F4568">
        <w:rPr>
          <w:rFonts w:ascii="Arial" w:hAnsi="Arial" w:cs="Arial"/>
        </w:rPr>
        <w:t>% in 2022 and 75% in 2019</w:t>
      </w:r>
      <w:r w:rsidR="00E42075" w:rsidRPr="008F4568">
        <w:rPr>
          <w:rFonts w:ascii="Arial" w:hAnsi="Arial" w:cs="Arial"/>
        </w:rPr>
        <w:t>).</w:t>
      </w:r>
      <w:r w:rsidR="00632366" w:rsidRPr="008F4568">
        <w:rPr>
          <w:rFonts w:ascii="Arial" w:hAnsi="Arial" w:cs="Arial"/>
        </w:rPr>
        <w:t xml:space="preserve"> </w:t>
      </w:r>
    </w:p>
    <w:p w14:paraId="29945E77" w14:textId="4D242F38" w:rsidR="000D56A5" w:rsidRPr="008F4568" w:rsidRDefault="00622C7F" w:rsidP="00622C7F">
      <w:pPr>
        <w:tabs>
          <w:tab w:val="left" w:pos="2760"/>
        </w:tabs>
        <w:rPr>
          <w:rFonts w:ascii="Arial" w:hAnsi="Arial" w:cs="Arial"/>
        </w:rPr>
      </w:pPr>
      <w:r w:rsidRPr="008F4568">
        <w:rPr>
          <w:rFonts w:ascii="Arial" w:hAnsi="Arial" w:cs="Arial"/>
        </w:rPr>
        <w:tab/>
      </w:r>
    </w:p>
    <w:p w14:paraId="5204B81A" w14:textId="1011C016" w:rsidR="000D56A5" w:rsidRPr="008F4568" w:rsidRDefault="000D56A5" w:rsidP="00413C78">
      <w:pPr>
        <w:rPr>
          <w:rFonts w:ascii="Arial" w:hAnsi="Arial" w:cs="Arial"/>
        </w:rPr>
      </w:pPr>
      <w:r w:rsidRPr="008F4568">
        <w:rPr>
          <w:rFonts w:ascii="Arial" w:hAnsi="Arial" w:cs="Arial"/>
        </w:rPr>
        <w:t xml:space="preserve">In these circumstances, </w:t>
      </w:r>
      <w:r w:rsidR="00622C7F" w:rsidRPr="008F4568">
        <w:rPr>
          <w:rFonts w:ascii="Arial" w:hAnsi="Arial" w:cs="Arial"/>
        </w:rPr>
        <w:t>8</w:t>
      </w:r>
      <w:r w:rsidR="008B2D0D" w:rsidRPr="008F4568">
        <w:rPr>
          <w:rFonts w:ascii="Arial" w:hAnsi="Arial" w:cs="Arial"/>
        </w:rPr>
        <w:t>7</w:t>
      </w:r>
      <w:r w:rsidRPr="008F4568">
        <w:rPr>
          <w:rFonts w:ascii="Arial" w:hAnsi="Arial" w:cs="Arial"/>
        </w:rPr>
        <w:t>% of those with prior CPR training and 9</w:t>
      </w:r>
      <w:r w:rsidR="00643771" w:rsidRPr="008F4568">
        <w:rPr>
          <w:rFonts w:ascii="Arial" w:hAnsi="Arial" w:cs="Arial"/>
        </w:rPr>
        <w:t>0</w:t>
      </w:r>
      <w:r w:rsidRPr="008F4568">
        <w:rPr>
          <w:rFonts w:ascii="Arial" w:hAnsi="Arial" w:cs="Arial"/>
        </w:rPr>
        <w:t>% of those with Defibrillator training said they would be likely to intervene. Younger and middle</w:t>
      </w:r>
      <w:r w:rsidR="00C072B9" w:rsidRPr="008F4568">
        <w:rPr>
          <w:rFonts w:ascii="Arial" w:hAnsi="Arial" w:cs="Arial"/>
        </w:rPr>
        <w:t>-</w:t>
      </w:r>
      <w:r w:rsidRPr="008F4568">
        <w:rPr>
          <w:rFonts w:ascii="Arial" w:hAnsi="Arial" w:cs="Arial"/>
        </w:rPr>
        <w:t xml:space="preserve">aged </w:t>
      </w:r>
      <w:r w:rsidR="00C072B9" w:rsidRPr="008F4568">
        <w:rPr>
          <w:rFonts w:ascii="Arial" w:hAnsi="Arial" w:cs="Arial"/>
        </w:rPr>
        <w:t>respondents</w:t>
      </w:r>
      <w:r w:rsidRPr="008F4568">
        <w:rPr>
          <w:rFonts w:ascii="Arial" w:hAnsi="Arial" w:cs="Arial"/>
        </w:rPr>
        <w:t xml:space="preserve"> were more likely to </w:t>
      </w:r>
      <w:r w:rsidR="00C072B9" w:rsidRPr="008F4568">
        <w:rPr>
          <w:rFonts w:ascii="Arial" w:hAnsi="Arial" w:cs="Arial"/>
        </w:rPr>
        <w:t>state they</w:t>
      </w:r>
      <w:r w:rsidR="001D08E4" w:rsidRPr="008F4568">
        <w:rPr>
          <w:rFonts w:ascii="Arial" w:hAnsi="Arial" w:cs="Arial"/>
        </w:rPr>
        <w:t xml:space="preserve"> would </w:t>
      </w:r>
      <w:r w:rsidR="00C072B9" w:rsidRPr="008F4568">
        <w:rPr>
          <w:rFonts w:ascii="Arial" w:hAnsi="Arial" w:cs="Arial"/>
        </w:rPr>
        <w:t>give CPR in this situation than those aged 55 and over (at 7</w:t>
      </w:r>
      <w:r w:rsidR="00622C7F" w:rsidRPr="008F4568">
        <w:rPr>
          <w:rFonts w:ascii="Arial" w:hAnsi="Arial" w:cs="Arial"/>
        </w:rPr>
        <w:t>8</w:t>
      </w:r>
      <w:r w:rsidR="00C072B9" w:rsidRPr="008F4568">
        <w:rPr>
          <w:rFonts w:ascii="Arial" w:hAnsi="Arial" w:cs="Arial"/>
        </w:rPr>
        <w:t xml:space="preserve">% of 16-34s and </w:t>
      </w:r>
      <w:r w:rsidR="00622C7F" w:rsidRPr="008F4568">
        <w:rPr>
          <w:rFonts w:ascii="Arial" w:hAnsi="Arial" w:cs="Arial"/>
        </w:rPr>
        <w:t>7</w:t>
      </w:r>
      <w:r w:rsidR="00FA7888" w:rsidRPr="008F4568">
        <w:rPr>
          <w:rFonts w:ascii="Arial" w:hAnsi="Arial" w:cs="Arial"/>
        </w:rPr>
        <w:t>6</w:t>
      </w:r>
      <w:r w:rsidR="00C072B9" w:rsidRPr="008F4568">
        <w:rPr>
          <w:rFonts w:ascii="Arial" w:hAnsi="Arial" w:cs="Arial"/>
        </w:rPr>
        <w:t xml:space="preserve">% of 35-54s, compared with </w:t>
      </w:r>
      <w:r w:rsidR="00FA7888" w:rsidRPr="008F4568">
        <w:rPr>
          <w:rFonts w:ascii="Arial" w:hAnsi="Arial" w:cs="Arial"/>
        </w:rPr>
        <w:t>65</w:t>
      </w:r>
      <w:r w:rsidR="00C072B9" w:rsidRPr="008F4568">
        <w:rPr>
          <w:rFonts w:ascii="Arial" w:hAnsi="Arial" w:cs="Arial"/>
        </w:rPr>
        <w:t xml:space="preserve">% of over 55s). </w:t>
      </w:r>
      <w:r w:rsidR="00FA7888" w:rsidRPr="008F4568">
        <w:rPr>
          <w:rFonts w:ascii="Arial" w:hAnsi="Arial" w:cs="Arial"/>
        </w:rPr>
        <w:t>Women</w:t>
      </w:r>
      <w:r w:rsidR="00C072B9" w:rsidRPr="008F4568">
        <w:rPr>
          <w:rFonts w:ascii="Arial" w:hAnsi="Arial" w:cs="Arial"/>
        </w:rPr>
        <w:t xml:space="preserve"> would be </w:t>
      </w:r>
      <w:r w:rsidR="00FA7888" w:rsidRPr="008F4568">
        <w:rPr>
          <w:rFonts w:ascii="Arial" w:hAnsi="Arial" w:cs="Arial"/>
        </w:rPr>
        <w:t xml:space="preserve">slightly more likely </w:t>
      </w:r>
      <w:r w:rsidR="00C072B9" w:rsidRPr="008F4568">
        <w:rPr>
          <w:rFonts w:ascii="Arial" w:hAnsi="Arial" w:cs="Arial"/>
        </w:rPr>
        <w:t xml:space="preserve">to intervene than </w:t>
      </w:r>
      <w:r w:rsidR="00FA7888" w:rsidRPr="008F4568">
        <w:rPr>
          <w:rFonts w:ascii="Arial" w:hAnsi="Arial" w:cs="Arial"/>
        </w:rPr>
        <w:t>m</w:t>
      </w:r>
      <w:r w:rsidR="00C072B9" w:rsidRPr="008F4568">
        <w:rPr>
          <w:rFonts w:ascii="Arial" w:hAnsi="Arial" w:cs="Arial"/>
        </w:rPr>
        <w:t>en (at 7</w:t>
      </w:r>
      <w:r w:rsidR="00FA7888" w:rsidRPr="008F4568">
        <w:rPr>
          <w:rFonts w:ascii="Arial" w:hAnsi="Arial" w:cs="Arial"/>
        </w:rPr>
        <w:t>3</w:t>
      </w:r>
      <w:r w:rsidR="00C072B9" w:rsidRPr="008F4568">
        <w:rPr>
          <w:rFonts w:ascii="Arial" w:hAnsi="Arial" w:cs="Arial"/>
        </w:rPr>
        <w:t>% cf. 7</w:t>
      </w:r>
      <w:r w:rsidR="00FA7888" w:rsidRPr="008F4568">
        <w:rPr>
          <w:rFonts w:ascii="Arial" w:hAnsi="Arial" w:cs="Arial"/>
        </w:rPr>
        <w:t>0</w:t>
      </w:r>
      <w:r w:rsidR="00C072B9" w:rsidRPr="008F4568">
        <w:rPr>
          <w:rFonts w:ascii="Arial" w:hAnsi="Arial" w:cs="Arial"/>
        </w:rPr>
        <w:t>%</w:t>
      </w:r>
      <w:r w:rsidR="005D2D6A" w:rsidRPr="008F4568">
        <w:rPr>
          <w:rFonts w:ascii="Arial" w:hAnsi="Arial" w:cs="Arial"/>
        </w:rPr>
        <w:t xml:space="preserve"> of each group)</w:t>
      </w:r>
      <w:r w:rsidR="004545D8" w:rsidRPr="008F4568">
        <w:rPr>
          <w:rFonts w:ascii="Arial" w:hAnsi="Arial" w:cs="Arial"/>
        </w:rPr>
        <w:t>, wh</w:t>
      </w:r>
      <w:r w:rsidR="005424C9" w:rsidRPr="008F4568">
        <w:rPr>
          <w:rFonts w:ascii="Arial" w:hAnsi="Arial" w:cs="Arial"/>
        </w:rPr>
        <w:t>i</w:t>
      </w:r>
      <w:r w:rsidR="004545D8" w:rsidRPr="008F4568">
        <w:rPr>
          <w:rFonts w:ascii="Arial" w:hAnsi="Arial" w:cs="Arial"/>
        </w:rPr>
        <w:t>le those from ABC1 households were slightly more likely to intervene than those from C2DE households (</w:t>
      </w:r>
      <w:r w:rsidR="00DD65D5" w:rsidRPr="008F4568">
        <w:rPr>
          <w:rFonts w:ascii="Arial" w:hAnsi="Arial" w:cs="Arial"/>
        </w:rPr>
        <w:t>74% cf. 70%)</w:t>
      </w:r>
      <w:r w:rsidR="00275AAA" w:rsidRPr="008F4568">
        <w:rPr>
          <w:rFonts w:ascii="Arial" w:hAnsi="Arial" w:cs="Arial"/>
        </w:rPr>
        <w:t xml:space="preserve">.  </w:t>
      </w:r>
    </w:p>
    <w:p w14:paraId="7B5B0F18" w14:textId="6F5F09D2" w:rsidR="00DB6F7D" w:rsidRPr="008F4568" w:rsidRDefault="00DB6F7D" w:rsidP="00413C78">
      <w:pPr>
        <w:rPr>
          <w:rFonts w:ascii="Arial" w:hAnsi="Arial" w:cs="Arial"/>
        </w:rPr>
      </w:pPr>
    </w:p>
    <w:p w14:paraId="2C08B21B" w14:textId="483A6CDC" w:rsidR="00DB6F7D" w:rsidRPr="008F4568" w:rsidRDefault="00DB6F7D" w:rsidP="00413C78">
      <w:pPr>
        <w:rPr>
          <w:rFonts w:ascii="Arial" w:hAnsi="Arial" w:cs="Arial"/>
        </w:rPr>
      </w:pPr>
      <w:r w:rsidRPr="008F4568">
        <w:rPr>
          <w:rFonts w:ascii="Arial" w:hAnsi="Arial" w:cs="Arial"/>
        </w:rPr>
        <w:t xml:space="preserve">Similarly, </w:t>
      </w:r>
      <w:r w:rsidR="00F17078" w:rsidRPr="008F4568">
        <w:rPr>
          <w:rFonts w:ascii="Arial" w:hAnsi="Arial" w:cs="Arial"/>
          <w:b/>
          <w:bCs/>
        </w:rPr>
        <w:t>three quarters</w:t>
      </w:r>
      <w:r w:rsidRPr="008F4568">
        <w:rPr>
          <w:rFonts w:ascii="Arial" w:hAnsi="Arial" w:cs="Arial"/>
          <w:b/>
          <w:bCs/>
        </w:rPr>
        <w:t xml:space="preserve"> of respondents (</w:t>
      </w:r>
      <w:r w:rsidR="00275AAA" w:rsidRPr="008F4568">
        <w:rPr>
          <w:rFonts w:ascii="Arial" w:hAnsi="Arial" w:cs="Arial"/>
          <w:b/>
          <w:bCs/>
        </w:rPr>
        <w:t>7</w:t>
      </w:r>
      <w:r w:rsidR="00DD65D5" w:rsidRPr="008F4568">
        <w:rPr>
          <w:rFonts w:ascii="Arial" w:hAnsi="Arial" w:cs="Arial"/>
          <w:b/>
          <w:bCs/>
        </w:rPr>
        <w:t>6</w:t>
      </w:r>
      <w:r w:rsidRPr="008F4568">
        <w:rPr>
          <w:rFonts w:ascii="Arial" w:hAnsi="Arial" w:cs="Arial"/>
          <w:b/>
          <w:bCs/>
        </w:rPr>
        <w:t xml:space="preserve">%) strongly agreed or agreed that they </w:t>
      </w:r>
      <w:r w:rsidRPr="008F4568">
        <w:rPr>
          <w:rFonts w:ascii="Arial" w:hAnsi="Arial" w:cs="Arial"/>
          <w:b/>
          <w:bCs/>
          <w:i/>
          <w:iCs/>
        </w:rPr>
        <w:t>would rather try giving CPR than do nothing</w:t>
      </w:r>
      <w:r w:rsidR="00972DD1" w:rsidRPr="008F4568">
        <w:rPr>
          <w:rFonts w:ascii="Arial" w:hAnsi="Arial" w:cs="Arial"/>
          <w:i/>
          <w:iCs/>
        </w:rPr>
        <w:t xml:space="preserve">. </w:t>
      </w:r>
      <w:r w:rsidR="00972DD1" w:rsidRPr="008F4568">
        <w:rPr>
          <w:rFonts w:ascii="Arial" w:hAnsi="Arial" w:cs="Arial"/>
        </w:rPr>
        <w:t xml:space="preserve">Only </w:t>
      </w:r>
      <w:r w:rsidR="00F17078" w:rsidRPr="008F4568">
        <w:rPr>
          <w:rFonts w:ascii="Arial" w:hAnsi="Arial" w:cs="Arial"/>
        </w:rPr>
        <w:t>6</w:t>
      </w:r>
      <w:r w:rsidR="00972DD1" w:rsidRPr="008F4568">
        <w:rPr>
          <w:rFonts w:ascii="Arial" w:hAnsi="Arial" w:cs="Arial"/>
        </w:rPr>
        <w:t>% disagreed with this statement.</w:t>
      </w:r>
      <w:r w:rsidR="00275AAA" w:rsidRPr="008F4568">
        <w:rPr>
          <w:rFonts w:ascii="Arial" w:hAnsi="Arial" w:cs="Arial"/>
        </w:rPr>
        <w:t xml:space="preserve"> Th</w:t>
      </w:r>
      <w:r w:rsidR="0088424D" w:rsidRPr="008F4568">
        <w:rPr>
          <w:rFonts w:ascii="Arial" w:hAnsi="Arial" w:cs="Arial"/>
        </w:rPr>
        <w:t>i</w:t>
      </w:r>
      <w:r w:rsidR="00275AAA" w:rsidRPr="008F4568">
        <w:rPr>
          <w:rFonts w:ascii="Arial" w:hAnsi="Arial" w:cs="Arial"/>
        </w:rPr>
        <w:t>s was similar to 202</w:t>
      </w:r>
      <w:r w:rsidR="00CB01B0" w:rsidRPr="008F4568">
        <w:rPr>
          <w:rFonts w:ascii="Arial" w:hAnsi="Arial" w:cs="Arial"/>
        </w:rPr>
        <w:t>3</w:t>
      </w:r>
      <w:r w:rsidR="00B60F03" w:rsidRPr="008F4568">
        <w:rPr>
          <w:rFonts w:ascii="Arial" w:hAnsi="Arial" w:cs="Arial"/>
        </w:rPr>
        <w:t>,</w:t>
      </w:r>
      <w:r w:rsidR="00275AAA" w:rsidRPr="008F4568">
        <w:rPr>
          <w:rFonts w:ascii="Arial" w:hAnsi="Arial" w:cs="Arial"/>
        </w:rPr>
        <w:t xml:space="preserve"> when </w:t>
      </w:r>
      <w:r w:rsidR="00CB01B0" w:rsidRPr="008F4568">
        <w:rPr>
          <w:rFonts w:ascii="Arial" w:hAnsi="Arial" w:cs="Arial"/>
        </w:rPr>
        <w:t>78</w:t>
      </w:r>
      <w:r w:rsidR="00275AAA" w:rsidRPr="008F4568">
        <w:rPr>
          <w:rFonts w:ascii="Arial" w:hAnsi="Arial" w:cs="Arial"/>
        </w:rPr>
        <w:t xml:space="preserve">% agreed it was better to try giving CPR than do nothing. </w:t>
      </w:r>
    </w:p>
    <w:p w14:paraId="1555E5BB" w14:textId="77777777" w:rsidR="000D56A5" w:rsidRPr="008F4568" w:rsidRDefault="000D56A5" w:rsidP="00413C78">
      <w:pPr>
        <w:rPr>
          <w:rFonts w:ascii="Arial" w:hAnsi="Arial" w:cs="Arial"/>
        </w:rPr>
      </w:pPr>
    </w:p>
    <w:p w14:paraId="68CD8926" w14:textId="7DD88BEB" w:rsidR="00AB3EBB" w:rsidRPr="008F4568" w:rsidRDefault="00606D15" w:rsidP="00413C78">
      <w:pPr>
        <w:rPr>
          <w:rFonts w:ascii="Arial" w:hAnsi="Arial" w:cs="Arial"/>
        </w:rPr>
      </w:pPr>
      <w:r w:rsidRPr="008F4568">
        <w:rPr>
          <w:rFonts w:ascii="Arial" w:hAnsi="Arial" w:cs="Arial"/>
        </w:rPr>
        <w:t xml:space="preserve">When provided with a list of potential reasons why they might not intervene, </w:t>
      </w:r>
      <w:r w:rsidRPr="008F4568">
        <w:rPr>
          <w:rFonts w:ascii="Arial" w:hAnsi="Arial" w:cs="Arial"/>
          <w:b/>
          <w:bCs/>
        </w:rPr>
        <w:t xml:space="preserve">over four in ten of those interviewed (44%) reported that they would be </w:t>
      </w:r>
      <w:r w:rsidRPr="008F4568">
        <w:rPr>
          <w:rFonts w:ascii="Arial" w:hAnsi="Arial" w:cs="Arial"/>
          <w:b/>
          <w:bCs/>
          <w:i/>
          <w:iCs/>
        </w:rPr>
        <w:t>afraid of causing injury / making things worse</w:t>
      </w:r>
      <w:r w:rsidRPr="008F4568">
        <w:rPr>
          <w:rFonts w:ascii="Arial" w:hAnsi="Arial" w:cs="Arial"/>
        </w:rPr>
        <w:t>. Around a third stated they</w:t>
      </w:r>
      <w:r w:rsidR="0088424D" w:rsidRPr="008F4568">
        <w:rPr>
          <w:rFonts w:ascii="Arial" w:hAnsi="Arial" w:cs="Arial"/>
        </w:rPr>
        <w:t xml:space="preserve"> would</w:t>
      </w:r>
      <w:r w:rsidR="00115134" w:rsidRPr="008F4568">
        <w:t xml:space="preserve"> </w:t>
      </w:r>
      <w:r w:rsidR="00115134" w:rsidRPr="008F4568">
        <w:rPr>
          <w:rFonts w:ascii="Arial" w:hAnsi="Arial" w:cs="Arial"/>
        </w:rPr>
        <w:t>not intervene because</w:t>
      </w:r>
      <w:r w:rsidRPr="008F4568">
        <w:rPr>
          <w:rFonts w:ascii="Arial" w:hAnsi="Arial" w:cs="Arial"/>
        </w:rPr>
        <w:t xml:space="preserve"> </w:t>
      </w:r>
      <w:r w:rsidR="00115134" w:rsidRPr="008F4568">
        <w:rPr>
          <w:rFonts w:ascii="Arial" w:hAnsi="Arial" w:cs="Arial"/>
        </w:rPr>
        <w:t xml:space="preserve">they </w:t>
      </w:r>
      <w:r w:rsidR="00190BCA" w:rsidRPr="008F4568">
        <w:rPr>
          <w:rFonts w:ascii="Arial" w:hAnsi="Arial" w:cs="Arial"/>
          <w:i/>
          <w:iCs/>
        </w:rPr>
        <w:t xml:space="preserve">don’t have the confidence to give CPR </w:t>
      </w:r>
      <w:r w:rsidR="00190BCA" w:rsidRPr="008F4568">
        <w:rPr>
          <w:rFonts w:ascii="Arial" w:hAnsi="Arial" w:cs="Arial"/>
        </w:rPr>
        <w:t xml:space="preserve">(33%) or </w:t>
      </w:r>
      <w:r w:rsidR="00C058AF" w:rsidRPr="008F4568">
        <w:rPr>
          <w:rFonts w:ascii="Arial" w:hAnsi="Arial" w:cs="Arial"/>
          <w:i/>
          <w:iCs/>
        </w:rPr>
        <w:t>don’t have the skills to give CPR</w:t>
      </w:r>
      <w:r w:rsidR="00C058AF" w:rsidRPr="008F4568">
        <w:rPr>
          <w:rFonts w:ascii="Arial" w:hAnsi="Arial" w:cs="Arial"/>
        </w:rPr>
        <w:t xml:space="preserve"> (32%)</w:t>
      </w:r>
      <w:r w:rsidRPr="008F4568">
        <w:rPr>
          <w:rFonts w:ascii="Arial" w:hAnsi="Arial" w:cs="Arial"/>
        </w:rPr>
        <w:t>. Three in ten would</w:t>
      </w:r>
      <w:r w:rsidR="00275AAA" w:rsidRPr="008F4568">
        <w:rPr>
          <w:rFonts w:ascii="Arial" w:hAnsi="Arial" w:cs="Arial"/>
        </w:rPr>
        <w:t xml:space="preserve"> </w:t>
      </w:r>
      <w:r w:rsidR="00F3777F" w:rsidRPr="008F4568">
        <w:rPr>
          <w:rFonts w:ascii="Arial" w:hAnsi="Arial" w:cs="Arial"/>
        </w:rPr>
        <w:t xml:space="preserve">be put off if by </w:t>
      </w:r>
      <w:r w:rsidR="00F3777F" w:rsidRPr="008F4568">
        <w:rPr>
          <w:rFonts w:ascii="Arial" w:hAnsi="Arial" w:cs="Arial"/>
          <w:i/>
          <w:iCs/>
        </w:rPr>
        <w:t>visible signs of vomit / blood</w:t>
      </w:r>
      <w:r w:rsidR="00F3777F" w:rsidRPr="008F4568">
        <w:rPr>
          <w:rFonts w:ascii="Arial" w:hAnsi="Arial" w:cs="Arial"/>
        </w:rPr>
        <w:t xml:space="preserve"> (30%) or </w:t>
      </w:r>
      <w:r w:rsidR="00275AAA" w:rsidRPr="008F4568">
        <w:rPr>
          <w:rFonts w:ascii="Arial" w:hAnsi="Arial" w:cs="Arial"/>
        </w:rPr>
        <w:t xml:space="preserve">because they were </w:t>
      </w:r>
      <w:r w:rsidR="00275AAA" w:rsidRPr="008F4568">
        <w:rPr>
          <w:rFonts w:ascii="Arial" w:hAnsi="Arial" w:cs="Arial"/>
          <w:i/>
          <w:iCs/>
        </w:rPr>
        <w:t xml:space="preserve">not sure if they needed CPR </w:t>
      </w:r>
      <w:r w:rsidR="00275AAA" w:rsidRPr="008F4568">
        <w:rPr>
          <w:rFonts w:ascii="Arial" w:hAnsi="Arial" w:cs="Arial"/>
        </w:rPr>
        <w:t>(</w:t>
      </w:r>
      <w:r w:rsidR="002754F8" w:rsidRPr="008F4568">
        <w:rPr>
          <w:rFonts w:ascii="Arial" w:hAnsi="Arial" w:cs="Arial"/>
        </w:rPr>
        <w:t>28</w:t>
      </w:r>
      <w:r w:rsidR="00275AAA" w:rsidRPr="008F4568">
        <w:rPr>
          <w:rFonts w:ascii="Arial" w:hAnsi="Arial" w:cs="Arial"/>
        </w:rPr>
        <w:t>%)</w:t>
      </w:r>
      <w:r w:rsidRPr="008F4568">
        <w:rPr>
          <w:rFonts w:ascii="Arial" w:hAnsi="Arial" w:cs="Arial"/>
        </w:rPr>
        <w:t>.</w:t>
      </w:r>
      <w:r w:rsidRPr="008F4568">
        <w:rPr>
          <w:rFonts w:ascii="Arial" w:hAnsi="Arial" w:cs="Arial"/>
          <w:i/>
          <w:iCs/>
        </w:rPr>
        <w:t xml:space="preserve"> </w:t>
      </w:r>
      <w:r w:rsidRPr="008F4568">
        <w:rPr>
          <w:rFonts w:ascii="Arial" w:hAnsi="Arial" w:cs="Arial"/>
        </w:rPr>
        <w:t xml:space="preserve">Around a quarter would </w:t>
      </w:r>
      <w:r w:rsidRPr="008F4568">
        <w:rPr>
          <w:rFonts w:ascii="Arial" w:hAnsi="Arial" w:cs="Arial"/>
          <w:i/>
          <w:iCs/>
        </w:rPr>
        <w:t>f</w:t>
      </w:r>
      <w:r w:rsidR="00275AAA" w:rsidRPr="008F4568">
        <w:rPr>
          <w:rFonts w:ascii="Arial" w:hAnsi="Arial" w:cs="Arial"/>
          <w:i/>
          <w:iCs/>
        </w:rPr>
        <w:t>ear</w:t>
      </w:r>
      <w:r w:rsidRPr="008F4568">
        <w:rPr>
          <w:rFonts w:ascii="Arial" w:hAnsi="Arial" w:cs="Arial"/>
          <w:i/>
          <w:iCs/>
        </w:rPr>
        <w:t xml:space="preserve"> being sued </w:t>
      </w:r>
      <w:r w:rsidRPr="008F4568">
        <w:rPr>
          <w:rFonts w:ascii="Arial" w:hAnsi="Arial" w:cs="Arial"/>
        </w:rPr>
        <w:t>(2</w:t>
      </w:r>
      <w:r w:rsidR="00275AAA" w:rsidRPr="008F4568">
        <w:rPr>
          <w:rFonts w:ascii="Arial" w:hAnsi="Arial" w:cs="Arial"/>
        </w:rPr>
        <w:t>4</w:t>
      </w:r>
      <w:r w:rsidRPr="008F4568">
        <w:rPr>
          <w:rFonts w:ascii="Arial" w:hAnsi="Arial" w:cs="Arial"/>
        </w:rPr>
        <w:t xml:space="preserve">%). </w:t>
      </w:r>
      <w:r w:rsidR="00275AAA" w:rsidRPr="008F4568">
        <w:rPr>
          <w:rFonts w:ascii="Arial" w:hAnsi="Arial" w:cs="Arial"/>
        </w:rPr>
        <w:t xml:space="preserve">Around one in five </w:t>
      </w:r>
      <w:r w:rsidR="00AB3EBB" w:rsidRPr="008F4568">
        <w:rPr>
          <w:rFonts w:ascii="Arial" w:hAnsi="Arial" w:cs="Arial"/>
        </w:rPr>
        <w:t xml:space="preserve">(20%) </w:t>
      </w:r>
      <w:r w:rsidR="00275AAA" w:rsidRPr="008F4568">
        <w:rPr>
          <w:rFonts w:ascii="Arial" w:hAnsi="Arial" w:cs="Arial"/>
        </w:rPr>
        <w:t xml:space="preserve">agreed the </w:t>
      </w:r>
      <w:r w:rsidR="00275AAA" w:rsidRPr="008F4568">
        <w:rPr>
          <w:rFonts w:ascii="Arial" w:hAnsi="Arial" w:cs="Arial"/>
          <w:i/>
          <w:iCs/>
        </w:rPr>
        <w:t>person being a drug user</w:t>
      </w:r>
      <w:r w:rsidR="00463265" w:rsidRPr="008F4568">
        <w:rPr>
          <w:rFonts w:ascii="Arial" w:hAnsi="Arial" w:cs="Arial"/>
          <w:i/>
          <w:iCs/>
        </w:rPr>
        <w:t xml:space="preserve"> </w:t>
      </w:r>
      <w:r w:rsidR="00AB3EBB" w:rsidRPr="008F4568">
        <w:rPr>
          <w:rFonts w:ascii="Arial" w:hAnsi="Arial" w:cs="Arial"/>
        </w:rPr>
        <w:t>would put them off, w</w:t>
      </w:r>
      <w:r w:rsidR="00463265" w:rsidRPr="008F4568">
        <w:rPr>
          <w:rFonts w:ascii="Arial" w:hAnsi="Arial" w:cs="Arial"/>
        </w:rPr>
        <w:t xml:space="preserve">hile </w:t>
      </w:r>
      <w:r w:rsidR="00AB3EBB" w:rsidRPr="008F4568">
        <w:rPr>
          <w:rFonts w:ascii="Arial" w:hAnsi="Arial" w:cs="Arial"/>
        </w:rPr>
        <w:t>around one in six did</w:t>
      </w:r>
      <w:r w:rsidR="00275AAA" w:rsidRPr="008F4568">
        <w:rPr>
          <w:rFonts w:ascii="Arial" w:hAnsi="Arial" w:cs="Arial"/>
        </w:rPr>
        <w:t xml:space="preserve"> </w:t>
      </w:r>
      <w:r w:rsidR="00275AAA" w:rsidRPr="008F4568">
        <w:rPr>
          <w:rFonts w:ascii="Arial" w:hAnsi="Arial" w:cs="Arial"/>
          <w:i/>
          <w:iCs/>
        </w:rPr>
        <w:t xml:space="preserve">not want to give </w:t>
      </w:r>
      <w:r w:rsidR="00275AAA" w:rsidRPr="008F4568">
        <w:rPr>
          <w:rFonts w:ascii="Arial" w:hAnsi="Arial" w:cs="Arial"/>
          <w:i/>
          <w:iCs/>
        </w:rPr>
        <w:lastRenderedPageBreak/>
        <w:t xml:space="preserve">mouth to mouth resuscitation </w:t>
      </w:r>
      <w:r w:rsidR="00AB3EBB" w:rsidRPr="008F4568">
        <w:rPr>
          <w:rFonts w:ascii="Arial" w:hAnsi="Arial" w:cs="Arial"/>
        </w:rPr>
        <w:t>or would be</w:t>
      </w:r>
      <w:r w:rsidR="00231567" w:rsidRPr="008F4568">
        <w:rPr>
          <w:rFonts w:ascii="Arial" w:hAnsi="Arial" w:cs="Arial"/>
        </w:rPr>
        <w:t xml:space="preserve"> </w:t>
      </w:r>
      <w:r w:rsidR="00AB3EBB" w:rsidRPr="008F4568">
        <w:rPr>
          <w:rFonts w:ascii="Arial" w:hAnsi="Arial" w:cs="Arial"/>
        </w:rPr>
        <w:t>deterred</w:t>
      </w:r>
      <w:r w:rsidR="00231567" w:rsidRPr="008F4568">
        <w:rPr>
          <w:rFonts w:ascii="Arial" w:hAnsi="Arial" w:cs="Arial"/>
        </w:rPr>
        <w:t xml:space="preserve"> </w:t>
      </w:r>
      <w:r w:rsidR="00AB3EBB" w:rsidRPr="008F4568">
        <w:rPr>
          <w:rFonts w:ascii="Arial" w:hAnsi="Arial" w:cs="Arial"/>
        </w:rPr>
        <w:t xml:space="preserve">from giving CPR if they could </w:t>
      </w:r>
      <w:r w:rsidR="00AB3EBB" w:rsidRPr="008F4568">
        <w:rPr>
          <w:rFonts w:ascii="Arial" w:hAnsi="Arial" w:cs="Arial"/>
          <w:i/>
          <w:iCs/>
        </w:rPr>
        <w:t>smell alcohol</w:t>
      </w:r>
      <w:r w:rsidR="00AB3EBB" w:rsidRPr="008F4568">
        <w:rPr>
          <w:rFonts w:ascii="Arial" w:hAnsi="Arial" w:cs="Arial"/>
        </w:rPr>
        <w:t xml:space="preserve"> on the person </w:t>
      </w:r>
      <w:r w:rsidR="006C1361" w:rsidRPr="008F4568">
        <w:rPr>
          <w:rFonts w:ascii="Arial" w:hAnsi="Arial" w:cs="Arial"/>
        </w:rPr>
        <w:t>(</w:t>
      </w:r>
      <w:r w:rsidR="00AB3EBB" w:rsidRPr="008F4568">
        <w:rPr>
          <w:rFonts w:ascii="Arial" w:hAnsi="Arial" w:cs="Arial"/>
        </w:rPr>
        <w:t>1</w:t>
      </w:r>
      <w:r w:rsidR="00DA7AE3" w:rsidRPr="008F4568">
        <w:rPr>
          <w:rFonts w:ascii="Arial" w:hAnsi="Arial" w:cs="Arial"/>
        </w:rPr>
        <w:t>7%</w:t>
      </w:r>
      <w:r w:rsidR="00AB3EBB" w:rsidRPr="008F4568">
        <w:rPr>
          <w:rFonts w:ascii="Arial" w:hAnsi="Arial" w:cs="Arial"/>
        </w:rPr>
        <w:t xml:space="preserve"> for each</w:t>
      </w:r>
      <w:r w:rsidR="006C1361" w:rsidRPr="008F4568">
        <w:rPr>
          <w:rFonts w:ascii="Arial" w:hAnsi="Arial" w:cs="Arial"/>
        </w:rPr>
        <w:t>)</w:t>
      </w:r>
      <w:r w:rsidR="00231567" w:rsidRPr="008F4568">
        <w:rPr>
          <w:rFonts w:ascii="Arial" w:hAnsi="Arial" w:cs="Arial"/>
        </w:rPr>
        <w:t>.</w:t>
      </w:r>
    </w:p>
    <w:p w14:paraId="3D877477" w14:textId="2B65507D" w:rsidR="00231567" w:rsidRPr="008F4568" w:rsidRDefault="00231567" w:rsidP="00413C78">
      <w:pPr>
        <w:rPr>
          <w:rFonts w:ascii="Arial" w:hAnsi="Arial" w:cs="Arial"/>
        </w:rPr>
      </w:pPr>
      <w:r w:rsidRPr="008F4568">
        <w:rPr>
          <w:rFonts w:ascii="Arial" w:hAnsi="Arial" w:cs="Arial"/>
        </w:rPr>
        <w:t xml:space="preserve"> </w:t>
      </w:r>
    </w:p>
    <w:p w14:paraId="404F632C" w14:textId="12805B7D" w:rsidR="000D56A5" w:rsidRPr="008F4568" w:rsidRDefault="00231567" w:rsidP="00413C78">
      <w:pPr>
        <w:rPr>
          <w:rFonts w:ascii="Arial" w:hAnsi="Arial" w:cs="Arial"/>
        </w:rPr>
      </w:pPr>
      <w:r w:rsidRPr="008F4568">
        <w:rPr>
          <w:rFonts w:ascii="Arial" w:hAnsi="Arial" w:cs="Arial"/>
        </w:rPr>
        <w:t xml:space="preserve">In contrast, </w:t>
      </w:r>
      <w:r w:rsidR="006C1361" w:rsidRPr="008F4568">
        <w:rPr>
          <w:rFonts w:ascii="Arial" w:hAnsi="Arial" w:cs="Arial"/>
        </w:rPr>
        <w:t>almost one in five</w:t>
      </w:r>
      <w:r w:rsidR="008118AF" w:rsidRPr="008F4568">
        <w:rPr>
          <w:rFonts w:ascii="Arial" w:hAnsi="Arial" w:cs="Arial"/>
        </w:rPr>
        <w:t xml:space="preserve"> (</w:t>
      </w:r>
      <w:r w:rsidR="006C1361" w:rsidRPr="008F4568">
        <w:rPr>
          <w:rFonts w:ascii="Arial" w:hAnsi="Arial" w:cs="Arial"/>
        </w:rPr>
        <w:t>1</w:t>
      </w:r>
      <w:r w:rsidR="00F43050" w:rsidRPr="008F4568">
        <w:rPr>
          <w:rFonts w:ascii="Arial" w:hAnsi="Arial" w:cs="Arial"/>
        </w:rPr>
        <w:t>9</w:t>
      </w:r>
      <w:r w:rsidR="008118AF" w:rsidRPr="008F4568">
        <w:rPr>
          <w:rFonts w:ascii="Arial" w:hAnsi="Arial" w:cs="Arial"/>
        </w:rPr>
        <w:t xml:space="preserve">%) said none of the reasons would </w:t>
      </w:r>
      <w:r w:rsidR="00385431" w:rsidRPr="008F4568">
        <w:rPr>
          <w:rFonts w:ascii="Arial" w:hAnsi="Arial" w:cs="Arial"/>
        </w:rPr>
        <w:t>prevent them from performing CPR;</w:t>
      </w:r>
      <w:r w:rsidR="008118AF" w:rsidRPr="008F4568">
        <w:rPr>
          <w:rFonts w:ascii="Arial" w:hAnsi="Arial" w:cs="Arial"/>
        </w:rPr>
        <w:t xml:space="preserve"> </w:t>
      </w:r>
      <w:r w:rsidR="00385431" w:rsidRPr="008F4568">
        <w:rPr>
          <w:rFonts w:ascii="Arial" w:hAnsi="Arial" w:cs="Arial"/>
        </w:rPr>
        <w:t>this rose to</w:t>
      </w:r>
      <w:r w:rsidR="006C1361" w:rsidRPr="008F4568">
        <w:rPr>
          <w:rFonts w:ascii="Arial" w:hAnsi="Arial" w:cs="Arial"/>
        </w:rPr>
        <w:t xml:space="preserve"> </w:t>
      </w:r>
      <w:r w:rsidR="00F43050" w:rsidRPr="008F4568">
        <w:rPr>
          <w:rFonts w:ascii="Arial" w:hAnsi="Arial" w:cs="Arial"/>
        </w:rPr>
        <w:t xml:space="preserve">a quarter (25%) </w:t>
      </w:r>
      <w:r w:rsidR="008118AF" w:rsidRPr="008F4568">
        <w:rPr>
          <w:rFonts w:ascii="Arial" w:hAnsi="Arial" w:cs="Arial"/>
        </w:rPr>
        <w:t>of those who had received CPR training</w:t>
      </w:r>
      <w:r w:rsidR="006C1361" w:rsidRPr="008F4568">
        <w:rPr>
          <w:rFonts w:ascii="Arial" w:hAnsi="Arial" w:cs="Arial"/>
        </w:rPr>
        <w:t xml:space="preserve"> and 30% of those who had received Defibrillator training</w:t>
      </w:r>
      <w:r w:rsidR="008118AF" w:rsidRPr="008F4568">
        <w:rPr>
          <w:rFonts w:ascii="Arial" w:hAnsi="Arial" w:cs="Arial"/>
        </w:rPr>
        <w:t xml:space="preserve">. </w:t>
      </w:r>
      <w:r w:rsidR="00606D15" w:rsidRPr="008F4568">
        <w:rPr>
          <w:rFonts w:ascii="Arial" w:hAnsi="Arial" w:cs="Arial"/>
        </w:rPr>
        <w:t xml:space="preserve">A full list of responses is provided </w:t>
      </w:r>
      <w:r w:rsidR="00020CC2" w:rsidRPr="008F4568">
        <w:rPr>
          <w:rFonts w:ascii="Arial" w:hAnsi="Arial" w:cs="Arial"/>
        </w:rPr>
        <w:t xml:space="preserve">in Figure </w:t>
      </w:r>
      <w:r w:rsidR="009A3C24" w:rsidRPr="008F4568">
        <w:rPr>
          <w:rFonts w:ascii="Arial" w:hAnsi="Arial" w:cs="Arial"/>
        </w:rPr>
        <w:t>15</w:t>
      </w:r>
      <w:r w:rsidR="00DF1309" w:rsidRPr="008F4568">
        <w:rPr>
          <w:rFonts w:ascii="Arial" w:hAnsi="Arial" w:cs="Arial"/>
        </w:rPr>
        <w:t xml:space="preserve"> </w:t>
      </w:r>
      <w:r w:rsidR="00057286" w:rsidRPr="008F4568">
        <w:rPr>
          <w:rFonts w:ascii="Arial" w:hAnsi="Arial" w:cs="Arial"/>
        </w:rPr>
        <w:t>below</w:t>
      </w:r>
      <w:r w:rsidR="00DF1309" w:rsidRPr="008F4568">
        <w:rPr>
          <w:rFonts w:ascii="Arial" w:hAnsi="Arial" w:cs="Arial"/>
        </w:rPr>
        <w:t xml:space="preserve">. </w:t>
      </w:r>
    </w:p>
    <w:p w14:paraId="5BDA339E" w14:textId="1D3D15FE" w:rsidR="00D27291" w:rsidRPr="008F4568" w:rsidRDefault="00D27291" w:rsidP="00413C78">
      <w:pPr>
        <w:rPr>
          <w:rFonts w:ascii="Arial" w:hAnsi="Arial" w:cs="Arial"/>
        </w:rPr>
      </w:pPr>
    </w:p>
    <w:p w14:paraId="0F1686C4" w14:textId="750FC379" w:rsidR="00D27291" w:rsidRPr="008F4568" w:rsidRDefault="00D27291" w:rsidP="00413C78">
      <w:pPr>
        <w:rPr>
          <w:rFonts w:ascii="Arial" w:hAnsi="Arial" w:cs="Arial"/>
        </w:rPr>
      </w:pPr>
      <w:r w:rsidRPr="008F4568">
        <w:rPr>
          <w:rFonts w:ascii="Arial" w:hAnsi="Arial" w:cs="Arial"/>
          <w:b/>
          <w:bCs/>
        </w:rPr>
        <w:t xml:space="preserve">Endorsement of all the barriers to giving CPR </w:t>
      </w:r>
      <w:r w:rsidR="006C1361" w:rsidRPr="008F4568">
        <w:rPr>
          <w:rFonts w:ascii="Arial" w:hAnsi="Arial" w:cs="Arial"/>
          <w:b/>
          <w:bCs/>
        </w:rPr>
        <w:t>remains high in</w:t>
      </w:r>
      <w:r w:rsidRPr="008F4568">
        <w:rPr>
          <w:rFonts w:ascii="Arial" w:hAnsi="Arial" w:cs="Arial"/>
          <w:b/>
          <w:bCs/>
        </w:rPr>
        <w:t xml:space="preserve"> 202</w:t>
      </w:r>
      <w:r w:rsidR="00DF1309" w:rsidRPr="008F4568">
        <w:rPr>
          <w:rFonts w:ascii="Arial" w:hAnsi="Arial" w:cs="Arial"/>
          <w:b/>
          <w:bCs/>
        </w:rPr>
        <w:t>4</w:t>
      </w:r>
      <w:r w:rsidRPr="008F4568">
        <w:rPr>
          <w:rFonts w:ascii="Arial" w:hAnsi="Arial" w:cs="Arial"/>
        </w:rPr>
        <w:t xml:space="preserve"> </w:t>
      </w:r>
      <w:r w:rsidR="000B4445" w:rsidRPr="008F4568">
        <w:rPr>
          <w:rFonts w:ascii="Arial" w:hAnsi="Arial" w:cs="Arial"/>
        </w:rPr>
        <w:t xml:space="preserve">and the </w:t>
      </w:r>
      <w:r w:rsidRPr="008F4568">
        <w:rPr>
          <w:rFonts w:ascii="Arial" w:hAnsi="Arial" w:cs="Arial"/>
        </w:rPr>
        <w:t xml:space="preserve">proportion saying none of the reasons apply </w:t>
      </w:r>
      <w:r w:rsidR="000B4445" w:rsidRPr="008F4568">
        <w:rPr>
          <w:rFonts w:ascii="Arial" w:hAnsi="Arial" w:cs="Arial"/>
        </w:rPr>
        <w:t xml:space="preserve">remains fairly consistent </w:t>
      </w:r>
      <w:r w:rsidR="00D52E20" w:rsidRPr="008F4568">
        <w:rPr>
          <w:rFonts w:ascii="Arial" w:hAnsi="Arial" w:cs="Arial"/>
        </w:rPr>
        <w:t xml:space="preserve">since 2022 </w:t>
      </w:r>
      <w:r w:rsidR="00AA6839" w:rsidRPr="008F4568">
        <w:rPr>
          <w:rFonts w:ascii="Arial" w:hAnsi="Arial" w:cs="Arial"/>
        </w:rPr>
        <w:t xml:space="preserve">- </w:t>
      </w:r>
      <w:r w:rsidRPr="008F4568">
        <w:rPr>
          <w:rFonts w:ascii="Arial" w:hAnsi="Arial" w:cs="Arial"/>
        </w:rPr>
        <w:t xml:space="preserve">from 35% </w:t>
      </w:r>
      <w:r w:rsidR="006C1361" w:rsidRPr="008F4568">
        <w:rPr>
          <w:rFonts w:ascii="Arial" w:hAnsi="Arial" w:cs="Arial"/>
        </w:rPr>
        <w:t xml:space="preserve">in 2019 </w:t>
      </w:r>
      <w:r w:rsidRPr="008F4568">
        <w:rPr>
          <w:rFonts w:ascii="Arial" w:hAnsi="Arial" w:cs="Arial"/>
        </w:rPr>
        <w:t xml:space="preserve">to </w:t>
      </w:r>
      <w:r w:rsidR="00225904" w:rsidRPr="008F4568">
        <w:rPr>
          <w:rFonts w:ascii="Arial" w:hAnsi="Arial" w:cs="Arial"/>
        </w:rPr>
        <w:t>around one in five</w:t>
      </w:r>
      <w:r w:rsidR="002E1D1D" w:rsidRPr="008F4568">
        <w:rPr>
          <w:rFonts w:ascii="Arial" w:hAnsi="Arial" w:cs="Arial"/>
        </w:rPr>
        <w:t xml:space="preserve"> every year since</w:t>
      </w:r>
      <w:r w:rsidR="00225904" w:rsidRPr="008F4568">
        <w:rPr>
          <w:rFonts w:ascii="Arial" w:hAnsi="Arial" w:cs="Arial"/>
        </w:rPr>
        <w:t xml:space="preserve"> (20</w:t>
      </w:r>
      <w:r w:rsidRPr="008F4568">
        <w:rPr>
          <w:rFonts w:ascii="Arial" w:hAnsi="Arial" w:cs="Arial"/>
        </w:rPr>
        <w:t>%</w:t>
      </w:r>
      <w:r w:rsidR="006C1361" w:rsidRPr="008F4568">
        <w:rPr>
          <w:rFonts w:ascii="Arial" w:hAnsi="Arial" w:cs="Arial"/>
        </w:rPr>
        <w:t xml:space="preserve"> in 202</w:t>
      </w:r>
      <w:r w:rsidR="00225904" w:rsidRPr="008F4568">
        <w:rPr>
          <w:rFonts w:ascii="Arial" w:hAnsi="Arial" w:cs="Arial"/>
        </w:rPr>
        <w:t>2, 18% in 2023 and 19% in 2024)</w:t>
      </w:r>
      <w:r w:rsidR="006C1361" w:rsidRPr="008F4568">
        <w:rPr>
          <w:rFonts w:ascii="Arial" w:hAnsi="Arial" w:cs="Arial"/>
        </w:rPr>
        <w:t>.The proportion agreeing with the reasons for not intervening in 202</w:t>
      </w:r>
      <w:r w:rsidR="00225904" w:rsidRPr="008F4568">
        <w:rPr>
          <w:rFonts w:ascii="Arial" w:hAnsi="Arial" w:cs="Arial"/>
        </w:rPr>
        <w:t>4</w:t>
      </w:r>
      <w:r w:rsidR="006C1361" w:rsidRPr="008F4568">
        <w:rPr>
          <w:rFonts w:ascii="Arial" w:hAnsi="Arial" w:cs="Arial"/>
        </w:rPr>
        <w:t xml:space="preserve"> are similar to th</w:t>
      </w:r>
      <w:r w:rsidR="00AA6839" w:rsidRPr="008F4568">
        <w:rPr>
          <w:rFonts w:ascii="Arial" w:hAnsi="Arial" w:cs="Arial"/>
        </w:rPr>
        <w:t>os</w:t>
      </w:r>
      <w:r w:rsidR="006C1361" w:rsidRPr="008F4568">
        <w:rPr>
          <w:rFonts w:ascii="Arial" w:hAnsi="Arial" w:cs="Arial"/>
        </w:rPr>
        <w:t>e selecting each barrier in 202</w:t>
      </w:r>
      <w:r w:rsidR="00523820" w:rsidRPr="008F4568">
        <w:rPr>
          <w:rFonts w:ascii="Arial" w:hAnsi="Arial" w:cs="Arial"/>
        </w:rPr>
        <w:t>3 and 2022</w:t>
      </w:r>
      <w:r w:rsidR="008118AF" w:rsidRPr="008F4568">
        <w:rPr>
          <w:rFonts w:ascii="Arial" w:hAnsi="Arial" w:cs="Arial"/>
        </w:rPr>
        <w:t>.</w:t>
      </w:r>
      <w:r w:rsidRPr="008F4568">
        <w:rPr>
          <w:rFonts w:ascii="Arial" w:hAnsi="Arial" w:cs="Arial"/>
        </w:rPr>
        <w:t xml:space="preserve"> </w:t>
      </w:r>
    </w:p>
    <w:p w14:paraId="2EE90028" w14:textId="5755385C" w:rsidR="00D27291" w:rsidRPr="008F4568" w:rsidRDefault="00D27291" w:rsidP="00413C78">
      <w:pPr>
        <w:rPr>
          <w:rFonts w:ascii="Arial" w:hAnsi="Arial" w:cs="Arial"/>
        </w:rPr>
      </w:pPr>
    </w:p>
    <w:p w14:paraId="76BA0B40" w14:textId="7499BA69" w:rsidR="00D27291" w:rsidRPr="008F4568" w:rsidRDefault="006C1361" w:rsidP="00413C78">
      <w:pPr>
        <w:rPr>
          <w:rFonts w:ascii="Arial" w:hAnsi="Arial" w:cs="Arial"/>
        </w:rPr>
      </w:pPr>
      <w:r w:rsidRPr="008F4568">
        <w:rPr>
          <w:rFonts w:ascii="Arial" w:hAnsi="Arial" w:cs="Arial"/>
        </w:rPr>
        <w:t xml:space="preserve">The proportion selecting each barrier in 2019 </w:t>
      </w:r>
      <w:r w:rsidR="00AA6839" w:rsidRPr="008F4568">
        <w:rPr>
          <w:rFonts w:ascii="Arial" w:hAnsi="Arial" w:cs="Arial"/>
        </w:rPr>
        <w:t>was much lower than those doing so in 2022</w:t>
      </w:r>
      <w:r w:rsidR="00E948F2" w:rsidRPr="008F4568">
        <w:rPr>
          <w:rFonts w:ascii="Arial" w:hAnsi="Arial" w:cs="Arial"/>
        </w:rPr>
        <w:t xml:space="preserve">, </w:t>
      </w:r>
      <w:r w:rsidR="00AA6839" w:rsidRPr="008F4568">
        <w:rPr>
          <w:rFonts w:ascii="Arial" w:hAnsi="Arial" w:cs="Arial"/>
        </w:rPr>
        <w:t>2023</w:t>
      </w:r>
      <w:r w:rsidR="00E948F2" w:rsidRPr="008F4568">
        <w:rPr>
          <w:rFonts w:ascii="Arial" w:hAnsi="Arial" w:cs="Arial"/>
        </w:rPr>
        <w:t xml:space="preserve"> and 2024</w:t>
      </w:r>
      <w:r w:rsidRPr="008F4568">
        <w:rPr>
          <w:rFonts w:ascii="Arial" w:hAnsi="Arial" w:cs="Arial"/>
        </w:rPr>
        <w:t xml:space="preserve">. </w:t>
      </w:r>
      <w:r w:rsidR="00D27291" w:rsidRPr="008F4568">
        <w:rPr>
          <w:rFonts w:ascii="Arial" w:hAnsi="Arial" w:cs="Arial"/>
        </w:rPr>
        <w:t xml:space="preserve">This may be a result of the </w:t>
      </w:r>
      <w:r w:rsidR="008118AF" w:rsidRPr="008F4568">
        <w:rPr>
          <w:rFonts w:ascii="Arial" w:hAnsi="Arial" w:cs="Arial"/>
        </w:rPr>
        <w:t>changed</w:t>
      </w:r>
      <w:r w:rsidR="00D27291" w:rsidRPr="008F4568">
        <w:rPr>
          <w:rFonts w:ascii="Arial" w:hAnsi="Arial" w:cs="Arial"/>
        </w:rPr>
        <w:t xml:space="preserve"> interviewing approach</w:t>
      </w:r>
      <w:r w:rsidR="008118AF" w:rsidRPr="008F4568">
        <w:rPr>
          <w:rFonts w:ascii="Arial" w:hAnsi="Arial" w:cs="Arial"/>
        </w:rPr>
        <w:t xml:space="preserve"> </w:t>
      </w:r>
      <w:r w:rsidR="00AA6839" w:rsidRPr="008F4568">
        <w:rPr>
          <w:rFonts w:ascii="Arial" w:hAnsi="Arial" w:cs="Arial"/>
        </w:rPr>
        <w:t xml:space="preserve">from </w:t>
      </w:r>
      <w:r w:rsidR="008118AF" w:rsidRPr="008F4568">
        <w:rPr>
          <w:rFonts w:ascii="Arial" w:hAnsi="Arial" w:cs="Arial"/>
        </w:rPr>
        <w:t>202</w:t>
      </w:r>
      <w:r w:rsidRPr="008F4568">
        <w:rPr>
          <w:rFonts w:ascii="Arial" w:hAnsi="Arial" w:cs="Arial"/>
        </w:rPr>
        <w:t>2</w:t>
      </w:r>
      <w:r w:rsidR="00D27291" w:rsidRPr="008F4568">
        <w:rPr>
          <w:rFonts w:ascii="Arial" w:hAnsi="Arial" w:cs="Arial"/>
        </w:rPr>
        <w:t xml:space="preserve">, with greater honesty in a self-completion interview. </w:t>
      </w:r>
    </w:p>
    <w:p w14:paraId="280814CA" w14:textId="77777777" w:rsidR="005C0FD5" w:rsidRPr="008F4568" w:rsidRDefault="005C0FD5" w:rsidP="00413C78">
      <w:pPr>
        <w:rPr>
          <w:rFonts w:ascii="Arial" w:hAnsi="Arial" w:cs="Arial"/>
        </w:rPr>
      </w:pPr>
    </w:p>
    <w:p w14:paraId="420759F0" w14:textId="438B5179" w:rsidR="00020CC2" w:rsidRPr="008F4568" w:rsidRDefault="005C0FD5" w:rsidP="00020CC2">
      <w:pPr>
        <w:rPr>
          <w:rFonts w:ascii="Arial" w:hAnsi="Arial" w:cs="Arial"/>
        </w:rPr>
      </w:pPr>
      <w:bookmarkStart w:id="51" w:name="_Hlk101778140"/>
      <w:r w:rsidRPr="008F4568">
        <w:rPr>
          <w:rFonts w:ascii="Arial" w:hAnsi="Arial" w:cs="Arial"/>
          <w:b/>
          <w:noProof/>
          <w:lang w:eastAsia="en-GB"/>
        </w:rPr>
        <w:drawing>
          <wp:anchor distT="0" distB="0" distL="114300" distR="114300" simplePos="0" relativeHeight="251655680" behindDoc="0" locked="0" layoutInCell="1" allowOverlap="1" wp14:anchorId="2D2F72C1" wp14:editId="01E31F1A">
            <wp:simplePos x="0" y="0"/>
            <wp:positionH relativeFrom="margin">
              <wp:posOffset>-344170</wp:posOffset>
            </wp:positionH>
            <wp:positionV relativeFrom="paragraph">
              <wp:posOffset>393700</wp:posOffset>
            </wp:positionV>
            <wp:extent cx="6210300" cy="5069205"/>
            <wp:effectExtent l="0" t="0" r="0" b="0"/>
            <wp:wrapSquare wrapText="bothSides"/>
            <wp:docPr id="27" name="Chart 2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020CC2" w:rsidRPr="008F4568">
        <w:rPr>
          <w:rFonts w:ascii="Arial" w:hAnsi="Arial" w:cs="Arial"/>
          <w:b/>
        </w:rPr>
        <w:t xml:space="preserve">Figure </w:t>
      </w:r>
      <w:r w:rsidR="009A3C24" w:rsidRPr="008F4568">
        <w:rPr>
          <w:rFonts w:ascii="Arial" w:hAnsi="Arial" w:cs="Arial"/>
          <w:b/>
        </w:rPr>
        <w:t>15</w:t>
      </w:r>
      <w:r w:rsidR="00020CC2" w:rsidRPr="008F4568">
        <w:rPr>
          <w:rFonts w:ascii="Arial" w:hAnsi="Arial" w:cs="Arial"/>
          <w:b/>
        </w:rPr>
        <w:t>: Here is a list of some of the reasons people would not give CPR, which if any apply to you? (%)</w:t>
      </w:r>
    </w:p>
    <w:p w14:paraId="2F12316B" w14:textId="5A81E06B" w:rsidR="00020CC2" w:rsidRPr="008F4568" w:rsidRDefault="00020CC2" w:rsidP="00020CC2">
      <w:pPr>
        <w:rPr>
          <w:rFonts w:ascii="Arial" w:hAnsi="Arial" w:cs="Arial"/>
          <w:i/>
          <w:sz w:val="20"/>
          <w:szCs w:val="20"/>
        </w:rPr>
      </w:pPr>
      <w:r w:rsidRPr="008F4568">
        <w:rPr>
          <w:rFonts w:ascii="Arial" w:hAnsi="Arial" w:cs="Arial"/>
          <w:i/>
          <w:sz w:val="20"/>
          <w:szCs w:val="20"/>
        </w:rPr>
        <w:t>Base: all respondents (</w:t>
      </w:r>
      <w:r w:rsidR="00AA10E4" w:rsidRPr="008F4568">
        <w:rPr>
          <w:rFonts w:ascii="Arial" w:hAnsi="Arial" w:cs="Arial"/>
          <w:i/>
          <w:sz w:val="20"/>
          <w:szCs w:val="20"/>
        </w:rPr>
        <w:t>2024 – 1,000</w:t>
      </w:r>
      <w:r w:rsidR="008C32BA" w:rsidRPr="008F4568">
        <w:rPr>
          <w:rFonts w:ascii="Arial" w:hAnsi="Arial" w:cs="Arial"/>
          <w:i/>
          <w:sz w:val="20"/>
          <w:szCs w:val="20"/>
        </w:rPr>
        <w:t xml:space="preserve">; </w:t>
      </w:r>
      <w:r w:rsidR="00EE30BB" w:rsidRPr="008F4568">
        <w:rPr>
          <w:rFonts w:ascii="Arial" w:hAnsi="Arial" w:cs="Arial"/>
          <w:i/>
          <w:sz w:val="20"/>
          <w:szCs w:val="20"/>
        </w:rPr>
        <w:t xml:space="preserve">2023 – 1,000; </w:t>
      </w:r>
      <w:r w:rsidRPr="008F4568">
        <w:rPr>
          <w:rFonts w:ascii="Arial" w:hAnsi="Arial" w:cs="Arial"/>
          <w:i/>
          <w:sz w:val="20"/>
          <w:szCs w:val="20"/>
        </w:rPr>
        <w:t>2022 – 1,000; 2019 – 1,025)</w:t>
      </w:r>
    </w:p>
    <w:bookmarkEnd w:id="51"/>
    <w:p w14:paraId="24682FB9" w14:textId="4341E11C" w:rsidR="0071260C" w:rsidRPr="008F4568" w:rsidRDefault="009708C1" w:rsidP="009708C1">
      <w:pPr>
        <w:rPr>
          <w:rFonts w:ascii="Arial" w:hAnsi="Arial" w:cs="Arial"/>
        </w:rPr>
      </w:pPr>
      <w:r w:rsidRPr="008F4568">
        <w:rPr>
          <w:rFonts w:ascii="Arial" w:hAnsi="Arial" w:cs="Arial"/>
        </w:rPr>
        <w:lastRenderedPageBreak/>
        <w:t xml:space="preserve">When presented with statements and asked about the extent to which they agreed (or disagreed), </w:t>
      </w:r>
      <w:r w:rsidRPr="008F4568">
        <w:rPr>
          <w:rFonts w:ascii="Arial" w:hAnsi="Arial" w:cs="Arial"/>
          <w:b/>
          <w:bCs/>
        </w:rPr>
        <w:t>almost six in ten (5</w:t>
      </w:r>
      <w:r w:rsidR="0094782E" w:rsidRPr="008F4568">
        <w:rPr>
          <w:rFonts w:ascii="Arial" w:hAnsi="Arial" w:cs="Arial"/>
          <w:b/>
          <w:bCs/>
        </w:rPr>
        <w:t>9</w:t>
      </w:r>
      <w:r w:rsidRPr="008F4568">
        <w:rPr>
          <w:rFonts w:ascii="Arial" w:hAnsi="Arial" w:cs="Arial"/>
          <w:b/>
          <w:bCs/>
        </w:rPr>
        <w:t xml:space="preserve">%) agreed (strongly agree or agree) that they would be </w:t>
      </w:r>
      <w:r w:rsidRPr="008F4568">
        <w:rPr>
          <w:rFonts w:ascii="Arial" w:hAnsi="Arial" w:cs="Arial"/>
          <w:b/>
          <w:bCs/>
          <w:i/>
          <w:iCs/>
        </w:rPr>
        <w:t>worried I might make matters worse if I gave someone CPR</w:t>
      </w:r>
      <w:r w:rsidRPr="008F4568">
        <w:rPr>
          <w:rFonts w:ascii="Arial" w:hAnsi="Arial" w:cs="Arial"/>
          <w:i/>
          <w:iCs/>
        </w:rPr>
        <w:t xml:space="preserve">. </w:t>
      </w:r>
      <w:r w:rsidR="0071260C" w:rsidRPr="008F4568">
        <w:rPr>
          <w:rFonts w:ascii="Arial" w:hAnsi="Arial" w:cs="Arial"/>
        </w:rPr>
        <w:t>The proportion agreeing with the statement has increased from 47% in 2019</w:t>
      </w:r>
      <w:r w:rsidR="00F07D92" w:rsidRPr="008F4568">
        <w:rPr>
          <w:rFonts w:ascii="Arial" w:hAnsi="Arial" w:cs="Arial"/>
        </w:rPr>
        <w:t>,</w:t>
      </w:r>
      <w:r w:rsidR="00B371B4" w:rsidRPr="008F4568">
        <w:rPr>
          <w:rFonts w:ascii="Arial" w:hAnsi="Arial" w:cs="Arial"/>
        </w:rPr>
        <w:t xml:space="preserve"> 55% in 2022</w:t>
      </w:r>
      <w:r w:rsidR="00F07D92" w:rsidRPr="008F4568">
        <w:rPr>
          <w:rFonts w:ascii="Arial" w:hAnsi="Arial" w:cs="Arial"/>
        </w:rPr>
        <w:t xml:space="preserve"> and 58% in 2023</w:t>
      </w:r>
      <w:r w:rsidR="0071260C" w:rsidRPr="008F4568">
        <w:rPr>
          <w:rFonts w:ascii="Arial" w:hAnsi="Arial" w:cs="Arial"/>
        </w:rPr>
        <w:t>.</w:t>
      </w:r>
    </w:p>
    <w:p w14:paraId="0AA338C8" w14:textId="5D4C2E88" w:rsidR="0071260C" w:rsidRPr="008F4568" w:rsidRDefault="0071260C" w:rsidP="009708C1">
      <w:pPr>
        <w:rPr>
          <w:rFonts w:ascii="Arial" w:hAnsi="Arial" w:cs="Arial"/>
          <w:i/>
          <w:iCs/>
        </w:rPr>
      </w:pPr>
    </w:p>
    <w:p w14:paraId="54EDAF82" w14:textId="16DEAFBB" w:rsidR="0071260C" w:rsidRPr="008F4568" w:rsidRDefault="009708C1" w:rsidP="009708C1">
      <w:pPr>
        <w:rPr>
          <w:rFonts w:ascii="Arial" w:hAnsi="Arial" w:cs="Arial"/>
        </w:rPr>
      </w:pPr>
      <w:r w:rsidRPr="008F4568">
        <w:rPr>
          <w:rFonts w:ascii="Arial" w:hAnsi="Arial" w:cs="Arial"/>
        </w:rPr>
        <w:t xml:space="preserve">As in </w:t>
      </w:r>
      <w:r w:rsidR="00B371B4" w:rsidRPr="008F4568">
        <w:rPr>
          <w:rFonts w:ascii="Arial" w:hAnsi="Arial" w:cs="Arial"/>
        </w:rPr>
        <w:t>previous years</w:t>
      </w:r>
      <w:r w:rsidRPr="008F4568">
        <w:rPr>
          <w:rFonts w:ascii="Arial" w:hAnsi="Arial" w:cs="Arial"/>
        </w:rPr>
        <w:t>, while having training in CPR or using a Defibrillator reduced this concern, it did not remove it completely</w:t>
      </w:r>
      <w:r w:rsidR="0071260C" w:rsidRPr="008F4568">
        <w:rPr>
          <w:rFonts w:ascii="Arial" w:hAnsi="Arial" w:cs="Arial"/>
        </w:rPr>
        <w:t>,</w:t>
      </w:r>
      <w:r w:rsidRPr="008F4568">
        <w:rPr>
          <w:rFonts w:ascii="Arial" w:hAnsi="Arial" w:cs="Arial"/>
        </w:rPr>
        <w:t xml:space="preserve"> with </w:t>
      </w:r>
      <w:r w:rsidR="0071260C" w:rsidRPr="008F4568">
        <w:rPr>
          <w:rFonts w:ascii="Arial" w:hAnsi="Arial" w:cs="Arial"/>
        </w:rPr>
        <w:t>4</w:t>
      </w:r>
      <w:r w:rsidR="007F129B" w:rsidRPr="008F4568">
        <w:rPr>
          <w:rFonts w:ascii="Arial" w:hAnsi="Arial" w:cs="Arial"/>
        </w:rPr>
        <w:t>6</w:t>
      </w:r>
      <w:r w:rsidRPr="008F4568">
        <w:rPr>
          <w:rFonts w:ascii="Arial" w:hAnsi="Arial" w:cs="Arial"/>
        </w:rPr>
        <w:t xml:space="preserve">% of those trained in CPR </w:t>
      </w:r>
      <w:r w:rsidR="0071260C" w:rsidRPr="008F4568">
        <w:rPr>
          <w:rFonts w:ascii="Arial" w:hAnsi="Arial" w:cs="Arial"/>
        </w:rPr>
        <w:t xml:space="preserve">and </w:t>
      </w:r>
      <w:r w:rsidR="007F129B" w:rsidRPr="008F4568">
        <w:rPr>
          <w:rFonts w:ascii="Arial" w:hAnsi="Arial" w:cs="Arial"/>
        </w:rPr>
        <w:t>40</w:t>
      </w:r>
      <w:r w:rsidR="0071260C" w:rsidRPr="008F4568">
        <w:rPr>
          <w:rFonts w:ascii="Arial" w:hAnsi="Arial" w:cs="Arial"/>
        </w:rPr>
        <w:t xml:space="preserve">% of those with AED training </w:t>
      </w:r>
      <w:r w:rsidR="00B371B4" w:rsidRPr="008F4568">
        <w:rPr>
          <w:rFonts w:ascii="Arial" w:hAnsi="Arial" w:cs="Arial"/>
        </w:rPr>
        <w:t xml:space="preserve">agreeing with this statement. </w:t>
      </w:r>
    </w:p>
    <w:p w14:paraId="6343FF11" w14:textId="7413267E" w:rsidR="009708C1" w:rsidRPr="008F4568" w:rsidRDefault="009708C1" w:rsidP="009708C1">
      <w:pPr>
        <w:rPr>
          <w:rFonts w:ascii="Arial" w:hAnsi="Arial" w:cs="Arial"/>
        </w:rPr>
      </w:pPr>
    </w:p>
    <w:p w14:paraId="1DB8A989" w14:textId="621769ED" w:rsidR="002F23A0" w:rsidRPr="008F4568" w:rsidRDefault="00972DD1" w:rsidP="009708C1">
      <w:pPr>
        <w:rPr>
          <w:rFonts w:ascii="Arial" w:hAnsi="Arial" w:cs="Arial"/>
        </w:rPr>
      </w:pPr>
      <w:r w:rsidRPr="008F4568">
        <w:rPr>
          <w:rFonts w:ascii="Arial" w:hAnsi="Arial" w:cs="Arial"/>
          <w:b/>
          <w:bCs/>
        </w:rPr>
        <w:t xml:space="preserve">Opinions were divided on the statement </w:t>
      </w:r>
      <w:r w:rsidRPr="008F4568">
        <w:rPr>
          <w:rFonts w:ascii="Arial" w:hAnsi="Arial" w:cs="Arial"/>
          <w:b/>
          <w:bCs/>
          <w:i/>
          <w:iCs/>
        </w:rPr>
        <w:t xml:space="preserve">I would be worried that I might be sued if I gave someone CPR </w:t>
      </w:r>
      <w:r w:rsidRPr="008F4568">
        <w:rPr>
          <w:rFonts w:ascii="Arial" w:hAnsi="Arial" w:cs="Arial"/>
          <w:i/>
          <w:iCs/>
        </w:rPr>
        <w:t xml:space="preserve">– </w:t>
      </w:r>
      <w:r w:rsidR="002C7578" w:rsidRPr="008F4568">
        <w:rPr>
          <w:rFonts w:ascii="Arial" w:hAnsi="Arial" w:cs="Arial"/>
        </w:rPr>
        <w:t>41</w:t>
      </w:r>
      <w:r w:rsidRPr="008F4568">
        <w:rPr>
          <w:rFonts w:ascii="Arial" w:hAnsi="Arial" w:cs="Arial"/>
        </w:rPr>
        <w:t xml:space="preserve">% overall agreed while </w:t>
      </w:r>
      <w:r w:rsidR="00AA7373" w:rsidRPr="008F4568">
        <w:rPr>
          <w:rFonts w:ascii="Arial" w:hAnsi="Arial" w:cs="Arial"/>
        </w:rPr>
        <w:t>around a third</w:t>
      </w:r>
      <w:r w:rsidRPr="008F4568">
        <w:rPr>
          <w:rFonts w:ascii="Arial" w:hAnsi="Arial" w:cs="Arial"/>
        </w:rPr>
        <w:t xml:space="preserve"> (3</w:t>
      </w:r>
      <w:r w:rsidR="00AA7373" w:rsidRPr="008F4568">
        <w:rPr>
          <w:rFonts w:ascii="Arial" w:hAnsi="Arial" w:cs="Arial"/>
        </w:rPr>
        <w:t>1</w:t>
      </w:r>
      <w:r w:rsidRPr="008F4568">
        <w:rPr>
          <w:rFonts w:ascii="Arial" w:hAnsi="Arial" w:cs="Arial"/>
        </w:rPr>
        <w:t xml:space="preserve">%) disagreed. This was a concern for </w:t>
      </w:r>
      <w:r w:rsidR="00130DF8" w:rsidRPr="008F4568">
        <w:rPr>
          <w:rFonts w:ascii="Arial" w:hAnsi="Arial" w:cs="Arial"/>
        </w:rPr>
        <w:t>40</w:t>
      </w:r>
      <w:r w:rsidRPr="008F4568">
        <w:rPr>
          <w:rFonts w:ascii="Arial" w:hAnsi="Arial" w:cs="Arial"/>
        </w:rPr>
        <w:t xml:space="preserve">% of those with CPR training and </w:t>
      </w:r>
      <w:r w:rsidR="0088424D" w:rsidRPr="008F4568">
        <w:rPr>
          <w:rFonts w:ascii="Arial" w:hAnsi="Arial" w:cs="Arial"/>
        </w:rPr>
        <w:t xml:space="preserve">for </w:t>
      </w:r>
      <w:r w:rsidR="00AA7373" w:rsidRPr="008F4568">
        <w:rPr>
          <w:rFonts w:ascii="Arial" w:hAnsi="Arial" w:cs="Arial"/>
        </w:rPr>
        <w:t>4</w:t>
      </w:r>
      <w:r w:rsidR="00130DF8" w:rsidRPr="008F4568">
        <w:rPr>
          <w:rFonts w:ascii="Arial" w:hAnsi="Arial" w:cs="Arial"/>
        </w:rPr>
        <w:t>1</w:t>
      </w:r>
      <w:r w:rsidRPr="008F4568">
        <w:rPr>
          <w:rFonts w:ascii="Arial" w:hAnsi="Arial" w:cs="Arial"/>
        </w:rPr>
        <w:t xml:space="preserve">% of those with Defibrillator training. </w:t>
      </w:r>
      <w:r w:rsidR="00AA7373" w:rsidRPr="008F4568">
        <w:rPr>
          <w:rFonts w:ascii="Arial" w:hAnsi="Arial" w:cs="Arial"/>
        </w:rPr>
        <w:t xml:space="preserve">The level of concern about being sued </w:t>
      </w:r>
      <w:r w:rsidR="0088424D" w:rsidRPr="008F4568">
        <w:rPr>
          <w:rFonts w:ascii="Arial" w:hAnsi="Arial" w:cs="Arial"/>
        </w:rPr>
        <w:t xml:space="preserve">has </w:t>
      </w:r>
      <w:r w:rsidR="00F6465B" w:rsidRPr="008F4568">
        <w:rPr>
          <w:rFonts w:ascii="Arial" w:hAnsi="Arial" w:cs="Arial"/>
        </w:rPr>
        <w:t xml:space="preserve">increased slightly since </w:t>
      </w:r>
      <w:r w:rsidR="00AA7373" w:rsidRPr="008F4568">
        <w:rPr>
          <w:rFonts w:ascii="Arial" w:hAnsi="Arial" w:cs="Arial"/>
        </w:rPr>
        <w:t>2022 (</w:t>
      </w:r>
      <w:r w:rsidR="00F6465B" w:rsidRPr="008F4568">
        <w:rPr>
          <w:rFonts w:ascii="Arial" w:hAnsi="Arial" w:cs="Arial"/>
        </w:rPr>
        <w:t xml:space="preserve">41% </w:t>
      </w:r>
      <w:r w:rsidR="00AA7373" w:rsidRPr="008F4568">
        <w:rPr>
          <w:rFonts w:ascii="Arial" w:hAnsi="Arial" w:cs="Arial"/>
        </w:rPr>
        <w:t>cf. 39% in 2023</w:t>
      </w:r>
      <w:r w:rsidR="00F6465B" w:rsidRPr="008F4568">
        <w:rPr>
          <w:rFonts w:ascii="Arial" w:hAnsi="Arial" w:cs="Arial"/>
        </w:rPr>
        <w:t xml:space="preserve"> and 38% in 2022</w:t>
      </w:r>
      <w:r w:rsidR="00AA7373" w:rsidRPr="008F4568">
        <w:rPr>
          <w:rFonts w:ascii="Arial" w:hAnsi="Arial" w:cs="Arial"/>
        </w:rPr>
        <w:t xml:space="preserve">). </w:t>
      </w:r>
    </w:p>
    <w:p w14:paraId="75E3DFA3" w14:textId="77777777" w:rsidR="00020CC2" w:rsidRPr="008F4568" w:rsidRDefault="00020CC2" w:rsidP="00413C78">
      <w:pPr>
        <w:rPr>
          <w:rFonts w:ascii="Arial" w:hAnsi="Arial" w:cs="Arial"/>
        </w:rPr>
      </w:pPr>
    </w:p>
    <w:p w14:paraId="7B510D6A" w14:textId="77777777" w:rsidR="005C0FD5" w:rsidRPr="008F4568" w:rsidRDefault="005C0FD5" w:rsidP="00413C78">
      <w:pPr>
        <w:rPr>
          <w:rFonts w:ascii="Arial" w:hAnsi="Arial" w:cs="Arial"/>
        </w:rPr>
      </w:pPr>
    </w:p>
    <w:p w14:paraId="16B411CE" w14:textId="77777777" w:rsidR="005C0FD5" w:rsidRPr="008F4568" w:rsidRDefault="005C0FD5" w:rsidP="00413C78">
      <w:pPr>
        <w:rPr>
          <w:rFonts w:ascii="Arial" w:hAnsi="Arial" w:cs="Arial"/>
        </w:rPr>
      </w:pPr>
    </w:p>
    <w:p w14:paraId="79CC855D" w14:textId="4CE676A5" w:rsidR="00413C78" w:rsidRPr="008F4568" w:rsidRDefault="00C57994" w:rsidP="00413C78">
      <w:pPr>
        <w:rPr>
          <w:rFonts w:ascii="Arial" w:hAnsi="Arial" w:cs="Arial"/>
          <w:b/>
          <w:bCs/>
        </w:rPr>
      </w:pPr>
      <w:r w:rsidRPr="008F4568">
        <w:rPr>
          <w:rFonts w:ascii="Arial" w:hAnsi="Arial" w:cs="Arial"/>
          <w:b/>
          <w:bCs/>
        </w:rPr>
        <w:t>Defibrillator</w:t>
      </w:r>
      <w:r w:rsidR="00413C78" w:rsidRPr="008F4568">
        <w:rPr>
          <w:rFonts w:ascii="Arial" w:hAnsi="Arial" w:cs="Arial"/>
          <w:b/>
          <w:bCs/>
        </w:rPr>
        <w:t>s</w:t>
      </w:r>
    </w:p>
    <w:p w14:paraId="1573B547" w14:textId="77777777" w:rsidR="003757C2" w:rsidRPr="008F4568" w:rsidRDefault="003757C2" w:rsidP="00360005">
      <w:pPr>
        <w:rPr>
          <w:rFonts w:ascii="Arial" w:hAnsi="Arial" w:cs="Arial"/>
        </w:rPr>
      </w:pPr>
    </w:p>
    <w:p w14:paraId="38A8443B" w14:textId="4B6E8416" w:rsidR="003757C2" w:rsidRPr="008F4568" w:rsidRDefault="00905D75" w:rsidP="00360005">
      <w:pPr>
        <w:rPr>
          <w:rFonts w:ascii="Arial" w:hAnsi="Arial" w:cs="Arial"/>
        </w:rPr>
      </w:pPr>
      <w:r w:rsidRPr="008F4568">
        <w:rPr>
          <w:rFonts w:ascii="Arial" w:hAnsi="Arial" w:cs="Arial"/>
          <w:b/>
          <w:bCs/>
        </w:rPr>
        <w:t xml:space="preserve">Overall levels of confidence about using a Defibrillator on someone were </w:t>
      </w:r>
      <w:r w:rsidR="00D13FAC" w:rsidRPr="008F4568">
        <w:rPr>
          <w:rFonts w:ascii="Arial" w:hAnsi="Arial" w:cs="Arial"/>
          <w:b/>
          <w:bCs/>
        </w:rPr>
        <w:t>slightly lo</w:t>
      </w:r>
      <w:r w:rsidRPr="008F4568">
        <w:rPr>
          <w:rFonts w:ascii="Arial" w:hAnsi="Arial" w:cs="Arial"/>
          <w:b/>
          <w:bCs/>
        </w:rPr>
        <w:t>wer than for giving CPR.</w:t>
      </w:r>
      <w:r w:rsidRPr="008F4568">
        <w:rPr>
          <w:rFonts w:ascii="Arial" w:hAnsi="Arial" w:cs="Arial"/>
        </w:rPr>
        <w:t xml:space="preserve"> </w:t>
      </w:r>
      <w:r w:rsidR="004E64E5" w:rsidRPr="008F4568">
        <w:rPr>
          <w:rFonts w:ascii="Arial" w:hAnsi="Arial" w:cs="Arial"/>
        </w:rPr>
        <w:t xml:space="preserve">Four in ten </w:t>
      </w:r>
      <w:r w:rsidR="00854BB0" w:rsidRPr="008F4568">
        <w:rPr>
          <w:rFonts w:ascii="Arial" w:hAnsi="Arial" w:cs="Arial"/>
        </w:rPr>
        <w:t>o</w:t>
      </w:r>
      <w:r w:rsidRPr="008F4568">
        <w:rPr>
          <w:rFonts w:ascii="Arial" w:hAnsi="Arial" w:cs="Arial"/>
        </w:rPr>
        <w:t>f those interviewed (</w:t>
      </w:r>
      <w:r w:rsidR="00854BB0" w:rsidRPr="008F4568">
        <w:rPr>
          <w:rFonts w:ascii="Arial" w:hAnsi="Arial" w:cs="Arial"/>
        </w:rPr>
        <w:t>40</w:t>
      </w:r>
      <w:r w:rsidRPr="008F4568">
        <w:rPr>
          <w:rFonts w:ascii="Arial" w:hAnsi="Arial" w:cs="Arial"/>
        </w:rPr>
        <w:t xml:space="preserve">%) said they would be confident </w:t>
      </w:r>
      <w:r w:rsidR="00B71CA2" w:rsidRPr="008F4568">
        <w:rPr>
          <w:rFonts w:ascii="Arial" w:hAnsi="Arial" w:cs="Arial"/>
        </w:rPr>
        <w:t>about doing so</w:t>
      </w:r>
      <w:r w:rsidRPr="008F4568">
        <w:rPr>
          <w:rFonts w:ascii="Arial" w:hAnsi="Arial" w:cs="Arial"/>
        </w:rPr>
        <w:t xml:space="preserve">, compared to </w:t>
      </w:r>
      <w:r w:rsidR="00AA7373" w:rsidRPr="008F4568">
        <w:rPr>
          <w:rFonts w:ascii="Arial" w:hAnsi="Arial" w:cs="Arial"/>
        </w:rPr>
        <w:t>4</w:t>
      </w:r>
      <w:r w:rsidR="00854BB0" w:rsidRPr="008F4568">
        <w:rPr>
          <w:rFonts w:ascii="Arial" w:hAnsi="Arial" w:cs="Arial"/>
        </w:rPr>
        <w:t>4</w:t>
      </w:r>
      <w:r w:rsidRPr="008F4568">
        <w:rPr>
          <w:rFonts w:ascii="Arial" w:hAnsi="Arial" w:cs="Arial"/>
        </w:rPr>
        <w:t xml:space="preserve">% saying this for CPR. </w:t>
      </w:r>
    </w:p>
    <w:p w14:paraId="17A7D137" w14:textId="1C11F829" w:rsidR="00905D75" w:rsidRPr="008F4568" w:rsidRDefault="00905D75" w:rsidP="00360005">
      <w:pPr>
        <w:rPr>
          <w:rFonts w:ascii="Arial" w:hAnsi="Arial" w:cs="Arial"/>
        </w:rPr>
      </w:pPr>
    </w:p>
    <w:p w14:paraId="7869F3D0" w14:textId="6AF35313" w:rsidR="00905D75" w:rsidRPr="008F4568" w:rsidRDefault="00905D75" w:rsidP="00360005">
      <w:pPr>
        <w:rPr>
          <w:rFonts w:ascii="Arial" w:hAnsi="Arial" w:cs="Arial"/>
        </w:rPr>
      </w:pPr>
      <w:r w:rsidRPr="008F4568">
        <w:rPr>
          <w:rFonts w:ascii="Arial" w:hAnsi="Arial" w:cs="Arial"/>
        </w:rPr>
        <w:t xml:space="preserve">Confidence levels rose to </w:t>
      </w:r>
      <w:r w:rsidR="004350EC" w:rsidRPr="008F4568">
        <w:rPr>
          <w:rFonts w:ascii="Arial" w:hAnsi="Arial" w:cs="Arial"/>
        </w:rPr>
        <w:t>6</w:t>
      </w:r>
      <w:r w:rsidRPr="008F4568">
        <w:rPr>
          <w:rFonts w:ascii="Arial" w:hAnsi="Arial" w:cs="Arial"/>
        </w:rPr>
        <w:t xml:space="preserve">0% among those with CPR training and to </w:t>
      </w:r>
      <w:r w:rsidR="00F31C40" w:rsidRPr="008F4568">
        <w:rPr>
          <w:rFonts w:ascii="Arial" w:hAnsi="Arial" w:cs="Arial"/>
        </w:rPr>
        <w:t>86</w:t>
      </w:r>
      <w:r w:rsidRPr="008F4568">
        <w:rPr>
          <w:rFonts w:ascii="Arial" w:hAnsi="Arial" w:cs="Arial"/>
        </w:rPr>
        <w:t xml:space="preserve">% of those with Defibrillator training. However, </w:t>
      </w:r>
      <w:r w:rsidR="00F31C40" w:rsidRPr="008F4568">
        <w:rPr>
          <w:rFonts w:ascii="Arial" w:hAnsi="Arial" w:cs="Arial"/>
        </w:rPr>
        <w:t>14</w:t>
      </w:r>
      <w:r w:rsidRPr="008F4568">
        <w:rPr>
          <w:rFonts w:ascii="Arial" w:hAnsi="Arial" w:cs="Arial"/>
        </w:rPr>
        <w:t xml:space="preserve">% of those with Defibrillator training reported they would not be confident </w:t>
      </w:r>
      <w:r w:rsidR="00B71CA2" w:rsidRPr="008F4568">
        <w:rPr>
          <w:rFonts w:ascii="Arial" w:hAnsi="Arial" w:cs="Arial"/>
        </w:rPr>
        <w:t>about doing</w:t>
      </w:r>
      <w:r w:rsidRPr="008F4568">
        <w:rPr>
          <w:rFonts w:ascii="Arial" w:hAnsi="Arial" w:cs="Arial"/>
        </w:rPr>
        <w:t xml:space="preserve"> so.</w:t>
      </w:r>
      <w:r w:rsidR="00AA7373" w:rsidRPr="008F4568">
        <w:rPr>
          <w:rFonts w:ascii="Arial" w:hAnsi="Arial" w:cs="Arial"/>
        </w:rPr>
        <w:t xml:space="preserve"> This is </w:t>
      </w:r>
      <w:r w:rsidR="00F549E2" w:rsidRPr="008F4568">
        <w:rPr>
          <w:rFonts w:ascii="Arial" w:hAnsi="Arial" w:cs="Arial"/>
        </w:rPr>
        <w:t>lower</w:t>
      </w:r>
      <w:r w:rsidR="00AA7373" w:rsidRPr="008F4568">
        <w:rPr>
          <w:rFonts w:ascii="Arial" w:hAnsi="Arial" w:cs="Arial"/>
        </w:rPr>
        <w:t xml:space="preserve"> than in</w:t>
      </w:r>
      <w:r w:rsidR="00F549E2" w:rsidRPr="008F4568">
        <w:rPr>
          <w:rFonts w:ascii="Arial" w:hAnsi="Arial" w:cs="Arial"/>
        </w:rPr>
        <w:t xml:space="preserve"> 2023 and</w:t>
      </w:r>
      <w:r w:rsidR="00AA7373" w:rsidRPr="008F4568">
        <w:rPr>
          <w:rFonts w:ascii="Arial" w:hAnsi="Arial" w:cs="Arial"/>
        </w:rPr>
        <w:t xml:space="preserve"> 2022 when </w:t>
      </w:r>
      <w:r w:rsidR="00F549E2" w:rsidRPr="008F4568">
        <w:rPr>
          <w:rFonts w:ascii="Arial" w:hAnsi="Arial" w:cs="Arial"/>
        </w:rPr>
        <w:t xml:space="preserve">21% and </w:t>
      </w:r>
      <w:r w:rsidR="00AA7373" w:rsidRPr="008F4568">
        <w:rPr>
          <w:rFonts w:ascii="Arial" w:hAnsi="Arial" w:cs="Arial"/>
        </w:rPr>
        <w:t xml:space="preserve">16% </w:t>
      </w:r>
      <w:r w:rsidR="00F549E2" w:rsidRPr="008F4568">
        <w:rPr>
          <w:rFonts w:ascii="Arial" w:hAnsi="Arial" w:cs="Arial"/>
        </w:rPr>
        <w:t xml:space="preserve">respectively </w:t>
      </w:r>
      <w:r w:rsidR="00AA7373" w:rsidRPr="008F4568">
        <w:rPr>
          <w:rFonts w:ascii="Arial" w:hAnsi="Arial" w:cs="Arial"/>
        </w:rPr>
        <w:t>of those with Defibrillator training said they would not feel confident</w:t>
      </w:r>
      <w:r w:rsidR="000E7D56" w:rsidRPr="008F4568">
        <w:rPr>
          <w:rFonts w:ascii="Arial" w:hAnsi="Arial" w:cs="Arial"/>
        </w:rPr>
        <w:t>.</w:t>
      </w:r>
      <w:r w:rsidR="00AA7373" w:rsidRPr="008F4568">
        <w:rPr>
          <w:rFonts w:ascii="Arial" w:hAnsi="Arial" w:cs="Arial"/>
        </w:rPr>
        <w:t xml:space="preserve"> </w:t>
      </w:r>
    </w:p>
    <w:p w14:paraId="25D66A41" w14:textId="2DB6F8DC" w:rsidR="00905D75" w:rsidRPr="008F4568" w:rsidRDefault="00905D75" w:rsidP="00360005">
      <w:pPr>
        <w:rPr>
          <w:rFonts w:ascii="Arial" w:hAnsi="Arial" w:cs="Arial"/>
        </w:rPr>
      </w:pPr>
    </w:p>
    <w:p w14:paraId="5F75E111" w14:textId="349F1BF0" w:rsidR="00905D75" w:rsidRPr="008F4568" w:rsidRDefault="000E7D56" w:rsidP="00360005">
      <w:pPr>
        <w:rPr>
          <w:rFonts w:ascii="Arial" w:hAnsi="Arial" w:cs="Arial"/>
        </w:rPr>
      </w:pPr>
      <w:r w:rsidRPr="008F4568">
        <w:rPr>
          <w:rFonts w:ascii="Arial" w:hAnsi="Arial" w:cs="Arial"/>
        </w:rPr>
        <w:t>As in 202</w:t>
      </w:r>
      <w:r w:rsidR="00A526FA" w:rsidRPr="008F4568">
        <w:rPr>
          <w:rFonts w:ascii="Arial" w:hAnsi="Arial" w:cs="Arial"/>
        </w:rPr>
        <w:t>3</w:t>
      </w:r>
      <w:r w:rsidRPr="008F4568">
        <w:rPr>
          <w:rFonts w:ascii="Arial" w:hAnsi="Arial" w:cs="Arial"/>
        </w:rPr>
        <w:t>, m</w:t>
      </w:r>
      <w:r w:rsidR="00905D75" w:rsidRPr="008F4568">
        <w:rPr>
          <w:rFonts w:ascii="Arial" w:hAnsi="Arial" w:cs="Arial"/>
        </w:rPr>
        <w:t>en and people aged 35</w:t>
      </w:r>
      <w:r w:rsidR="00DB4BAC" w:rsidRPr="008F4568">
        <w:rPr>
          <w:rFonts w:ascii="Arial" w:hAnsi="Arial" w:cs="Arial"/>
        </w:rPr>
        <w:t>-54</w:t>
      </w:r>
      <w:r w:rsidR="00905D75" w:rsidRPr="008F4568">
        <w:rPr>
          <w:rFonts w:ascii="Arial" w:hAnsi="Arial" w:cs="Arial"/>
        </w:rPr>
        <w:t xml:space="preserve"> were more likely to feel confident about using a Defibrillator than women and </w:t>
      </w:r>
      <w:r w:rsidR="000C543F" w:rsidRPr="008F4568">
        <w:rPr>
          <w:rFonts w:ascii="Arial" w:hAnsi="Arial" w:cs="Arial"/>
        </w:rPr>
        <w:t>younger people</w:t>
      </w:r>
      <w:r w:rsidRPr="008F4568">
        <w:rPr>
          <w:rFonts w:ascii="Arial" w:hAnsi="Arial" w:cs="Arial"/>
        </w:rPr>
        <w:t xml:space="preserve"> </w:t>
      </w:r>
      <w:r w:rsidR="00905D75" w:rsidRPr="008F4568">
        <w:rPr>
          <w:rFonts w:ascii="Arial" w:hAnsi="Arial" w:cs="Arial"/>
        </w:rPr>
        <w:t xml:space="preserve">(at </w:t>
      </w:r>
      <w:r w:rsidR="00BA7125" w:rsidRPr="008F4568">
        <w:rPr>
          <w:rFonts w:ascii="Arial" w:hAnsi="Arial" w:cs="Arial"/>
        </w:rPr>
        <w:t>44</w:t>
      </w:r>
      <w:r w:rsidR="00905D75" w:rsidRPr="008F4568">
        <w:rPr>
          <w:rFonts w:ascii="Arial" w:hAnsi="Arial" w:cs="Arial"/>
        </w:rPr>
        <w:t>% of men cf. 3</w:t>
      </w:r>
      <w:r w:rsidR="00BA7125" w:rsidRPr="008F4568">
        <w:rPr>
          <w:rFonts w:ascii="Arial" w:hAnsi="Arial" w:cs="Arial"/>
        </w:rPr>
        <w:t>7</w:t>
      </w:r>
      <w:r w:rsidR="00905D75" w:rsidRPr="008F4568">
        <w:rPr>
          <w:rFonts w:ascii="Arial" w:hAnsi="Arial" w:cs="Arial"/>
        </w:rPr>
        <w:t>% of women</w:t>
      </w:r>
      <w:r w:rsidR="000C543F" w:rsidRPr="008F4568">
        <w:rPr>
          <w:rFonts w:ascii="Arial" w:hAnsi="Arial" w:cs="Arial"/>
        </w:rPr>
        <w:t>;</w:t>
      </w:r>
      <w:r w:rsidR="00905D75" w:rsidRPr="008F4568">
        <w:rPr>
          <w:rFonts w:ascii="Arial" w:hAnsi="Arial" w:cs="Arial"/>
        </w:rPr>
        <w:t xml:space="preserve"> </w:t>
      </w:r>
      <w:r w:rsidRPr="008F4568">
        <w:rPr>
          <w:rFonts w:ascii="Arial" w:hAnsi="Arial" w:cs="Arial"/>
        </w:rPr>
        <w:t>4</w:t>
      </w:r>
      <w:r w:rsidR="00BA7125" w:rsidRPr="008F4568">
        <w:rPr>
          <w:rFonts w:ascii="Arial" w:hAnsi="Arial" w:cs="Arial"/>
        </w:rPr>
        <w:t>7</w:t>
      </w:r>
      <w:r w:rsidR="00905D75" w:rsidRPr="008F4568">
        <w:rPr>
          <w:rFonts w:ascii="Arial" w:hAnsi="Arial" w:cs="Arial"/>
        </w:rPr>
        <w:t xml:space="preserve">% of 35-54s </w:t>
      </w:r>
      <w:r w:rsidR="004E4907" w:rsidRPr="008F4568">
        <w:rPr>
          <w:rFonts w:ascii="Arial" w:hAnsi="Arial" w:cs="Arial"/>
        </w:rPr>
        <w:t>cf. 41</w:t>
      </w:r>
      <w:r w:rsidR="00905D75" w:rsidRPr="008F4568">
        <w:rPr>
          <w:rFonts w:ascii="Arial" w:hAnsi="Arial" w:cs="Arial"/>
        </w:rPr>
        <w:t>% of</w:t>
      </w:r>
      <w:r w:rsidR="004E4907" w:rsidRPr="008F4568">
        <w:rPr>
          <w:rFonts w:ascii="Arial" w:hAnsi="Arial" w:cs="Arial"/>
        </w:rPr>
        <w:t xml:space="preserve"> 16-34s</w:t>
      </w:r>
      <w:r w:rsidR="00905D75" w:rsidRPr="008F4568">
        <w:rPr>
          <w:rFonts w:ascii="Arial" w:hAnsi="Arial" w:cs="Arial"/>
        </w:rPr>
        <w:t xml:space="preserve"> </w:t>
      </w:r>
      <w:r w:rsidR="004E4907" w:rsidRPr="008F4568">
        <w:rPr>
          <w:rFonts w:ascii="Arial" w:hAnsi="Arial" w:cs="Arial"/>
        </w:rPr>
        <w:t xml:space="preserve">and </w:t>
      </w:r>
      <w:r w:rsidR="00701825" w:rsidRPr="008F4568">
        <w:rPr>
          <w:rFonts w:ascii="Arial" w:hAnsi="Arial" w:cs="Arial"/>
        </w:rPr>
        <w:t>35% of those 5</w:t>
      </w:r>
      <w:r w:rsidR="00905D75" w:rsidRPr="008F4568">
        <w:rPr>
          <w:rFonts w:ascii="Arial" w:hAnsi="Arial" w:cs="Arial"/>
        </w:rPr>
        <w:t>5+).</w:t>
      </w:r>
    </w:p>
    <w:p w14:paraId="1F73828D" w14:textId="77777777" w:rsidR="00B71CA2" w:rsidRPr="008F4568" w:rsidRDefault="00B71CA2" w:rsidP="000C543F">
      <w:pPr>
        <w:rPr>
          <w:rFonts w:ascii="Arial" w:hAnsi="Arial" w:cs="Arial"/>
        </w:rPr>
      </w:pPr>
    </w:p>
    <w:p w14:paraId="7BF1055E" w14:textId="0CE12486" w:rsidR="00E24EDB" w:rsidRPr="008F4568" w:rsidRDefault="000E7D56" w:rsidP="000C543F">
      <w:pPr>
        <w:rPr>
          <w:rFonts w:ascii="Arial" w:hAnsi="Arial" w:cs="Arial"/>
        </w:rPr>
      </w:pPr>
      <w:r w:rsidRPr="008F4568">
        <w:rPr>
          <w:rFonts w:ascii="Arial" w:hAnsi="Arial" w:cs="Arial"/>
          <w:b/>
          <w:bCs/>
        </w:rPr>
        <w:t>C</w:t>
      </w:r>
      <w:r w:rsidR="000C543F" w:rsidRPr="008F4568">
        <w:rPr>
          <w:rFonts w:ascii="Arial" w:hAnsi="Arial" w:cs="Arial"/>
          <w:b/>
          <w:bCs/>
        </w:rPr>
        <w:t xml:space="preserve">onfidence in </w:t>
      </w:r>
      <w:r w:rsidR="00E24EDB" w:rsidRPr="008F4568">
        <w:rPr>
          <w:rFonts w:ascii="Arial" w:hAnsi="Arial" w:cs="Arial"/>
          <w:b/>
          <w:bCs/>
        </w:rPr>
        <w:t xml:space="preserve">using a Defibrillator </w:t>
      </w:r>
      <w:r w:rsidR="0077447B" w:rsidRPr="008F4568">
        <w:rPr>
          <w:rFonts w:ascii="Arial" w:hAnsi="Arial" w:cs="Arial"/>
          <w:b/>
          <w:bCs/>
        </w:rPr>
        <w:t>increased sharply</w:t>
      </w:r>
      <w:r w:rsidR="000C543F" w:rsidRPr="008F4568">
        <w:rPr>
          <w:rFonts w:ascii="Arial" w:hAnsi="Arial" w:cs="Arial"/>
          <w:b/>
          <w:bCs/>
        </w:rPr>
        <w:t xml:space="preserve"> when respondents were asked how confident they would be if, after dialling 999, the call handler talked them through </w:t>
      </w:r>
      <w:r w:rsidR="00E24EDB" w:rsidRPr="008F4568">
        <w:rPr>
          <w:rFonts w:ascii="Arial" w:hAnsi="Arial" w:cs="Arial"/>
          <w:b/>
          <w:bCs/>
        </w:rPr>
        <w:t xml:space="preserve">how to use </w:t>
      </w:r>
      <w:r w:rsidR="000C543F" w:rsidRPr="008F4568">
        <w:rPr>
          <w:rFonts w:ascii="Arial" w:hAnsi="Arial" w:cs="Arial"/>
          <w:b/>
          <w:bCs/>
        </w:rPr>
        <w:t>it</w:t>
      </w:r>
      <w:r w:rsidR="000C543F" w:rsidRPr="008F4568">
        <w:rPr>
          <w:rFonts w:ascii="Arial" w:hAnsi="Arial" w:cs="Arial"/>
        </w:rPr>
        <w:t xml:space="preserve">. </w:t>
      </w:r>
    </w:p>
    <w:p w14:paraId="74E11C57" w14:textId="77777777" w:rsidR="00E24EDB" w:rsidRPr="008F4568" w:rsidRDefault="00E24EDB" w:rsidP="000C543F">
      <w:pPr>
        <w:rPr>
          <w:rFonts w:ascii="Arial" w:hAnsi="Arial" w:cs="Arial"/>
        </w:rPr>
      </w:pPr>
    </w:p>
    <w:p w14:paraId="111A29A6" w14:textId="60E31AC9" w:rsidR="000C543F" w:rsidRPr="008F4568" w:rsidRDefault="000C543F" w:rsidP="000C543F">
      <w:pPr>
        <w:rPr>
          <w:rFonts w:ascii="Arial" w:hAnsi="Arial" w:cs="Arial"/>
        </w:rPr>
      </w:pPr>
      <w:r w:rsidRPr="008F4568">
        <w:rPr>
          <w:rFonts w:ascii="Arial" w:hAnsi="Arial" w:cs="Arial"/>
        </w:rPr>
        <w:t xml:space="preserve">In this scenario, </w:t>
      </w:r>
      <w:r w:rsidR="0077447B" w:rsidRPr="008F4568">
        <w:rPr>
          <w:rFonts w:ascii="Arial" w:hAnsi="Arial" w:cs="Arial"/>
        </w:rPr>
        <w:t xml:space="preserve">the proportion saying they would be confident </w:t>
      </w:r>
      <w:r w:rsidR="00B71CA2" w:rsidRPr="008F4568">
        <w:rPr>
          <w:rFonts w:ascii="Arial" w:hAnsi="Arial" w:cs="Arial"/>
        </w:rPr>
        <w:t>about doing</w:t>
      </w:r>
      <w:r w:rsidR="0077447B" w:rsidRPr="008F4568">
        <w:rPr>
          <w:rFonts w:ascii="Arial" w:hAnsi="Arial" w:cs="Arial"/>
        </w:rPr>
        <w:t xml:space="preserve"> so</w:t>
      </w:r>
      <w:r w:rsidR="000E7D56" w:rsidRPr="008F4568">
        <w:rPr>
          <w:rFonts w:ascii="Arial" w:hAnsi="Arial" w:cs="Arial"/>
        </w:rPr>
        <w:t xml:space="preserve"> </w:t>
      </w:r>
      <w:r w:rsidR="00E02853" w:rsidRPr="008F4568">
        <w:rPr>
          <w:rFonts w:ascii="Arial" w:hAnsi="Arial" w:cs="Arial"/>
        </w:rPr>
        <w:t xml:space="preserve">increased from 40% </w:t>
      </w:r>
      <w:r w:rsidR="0077447B" w:rsidRPr="008F4568">
        <w:rPr>
          <w:rFonts w:ascii="Arial" w:hAnsi="Arial" w:cs="Arial"/>
        </w:rPr>
        <w:t xml:space="preserve">to </w:t>
      </w:r>
      <w:r w:rsidR="00E02853" w:rsidRPr="008F4568">
        <w:rPr>
          <w:rFonts w:ascii="Arial" w:hAnsi="Arial" w:cs="Arial"/>
        </w:rPr>
        <w:t>67</w:t>
      </w:r>
      <w:r w:rsidR="0077447B" w:rsidRPr="008F4568">
        <w:rPr>
          <w:rFonts w:ascii="Arial" w:hAnsi="Arial" w:cs="Arial"/>
        </w:rPr>
        <w:t>% of respondents</w:t>
      </w:r>
      <w:r w:rsidRPr="008F4568">
        <w:rPr>
          <w:rFonts w:ascii="Arial" w:hAnsi="Arial" w:cs="Arial"/>
        </w:rPr>
        <w:t xml:space="preserve">. </w:t>
      </w:r>
      <w:r w:rsidR="0077447B" w:rsidRPr="008F4568">
        <w:rPr>
          <w:rFonts w:ascii="Arial" w:hAnsi="Arial" w:cs="Arial"/>
        </w:rPr>
        <w:t>At the same time t</w:t>
      </w:r>
      <w:r w:rsidRPr="008F4568">
        <w:rPr>
          <w:rFonts w:ascii="Arial" w:hAnsi="Arial" w:cs="Arial"/>
        </w:rPr>
        <w:t xml:space="preserve">he proportion who would not feel confident decreased </w:t>
      </w:r>
      <w:r w:rsidR="0007640B" w:rsidRPr="008F4568">
        <w:rPr>
          <w:rFonts w:ascii="Arial" w:hAnsi="Arial" w:cs="Arial"/>
        </w:rPr>
        <w:t xml:space="preserve">markedly, </w:t>
      </w:r>
      <w:r w:rsidR="0077447B" w:rsidRPr="008F4568">
        <w:rPr>
          <w:rFonts w:ascii="Arial" w:hAnsi="Arial" w:cs="Arial"/>
        </w:rPr>
        <w:t xml:space="preserve">from </w:t>
      </w:r>
      <w:r w:rsidR="007479CE" w:rsidRPr="008F4568">
        <w:rPr>
          <w:rFonts w:ascii="Arial" w:hAnsi="Arial" w:cs="Arial"/>
        </w:rPr>
        <w:t>55</w:t>
      </w:r>
      <w:r w:rsidR="0077447B" w:rsidRPr="008F4568">
        <w:rPr>
          <w:rFonts w:ascii="Arial" w:hAnsi="Arial" w:cs="Arial"/>
        </w:rPr>
        <w:t xml:space="preserve">% </w:t>
      </w:r>
      <w:r w:rsidRPr="008F4568">
        <w:rPr>
          <w:rFonts w:ascii="Arial" w:hAnsi="Arial" w:cs="Arial"/>
        </w:rPr>
        <w:t xml:space="preserve">to </w:t>
      </w:r>
      <w:r w:rsidR="007479CE" w:rsidRPr="008F4568">
        <w:rPr>
          <w:rFonts w:ascii="Arial" w:hAnsi="Arial" w:cs="Arial"/>
        </w:rPr>
        <w:t>30</w:t>
      </w:r>
      <w:r w:rsidRPr="008F4568">
        <w:rPr>
          <w:rFonts w:ascii="Arial" w:hAnsi="Arial" w:cs="Arial"/>
        </w:rPr>
        <w:t xml:space="preserve">% (see Figure </w:t>
      </w:r>
      <w:r w:rsidR="009A3C24" w:rsidRPr="008F4568">
        <w:rPr>
          <w:rFonts w:ascii="Arial" w:hAnsi="Arial" w:cs="Arial"/>
        </w:rPr>
        <w:t>16</w:t>
      </w:r>
      <w:r w:rsidRPr="008F4568">
        <w:rPr>
          <w:rFonts w:ascii="Arial" w:hAnsi="Arial" w:cs="Arial"/>
        </w:rPr>
        <w:t>).</w:t>
      </w:r>
      <w:r w:rsidR="000E7D56" w:rsidRPr="008F4568">
        <w:rPr>
          <w:rFonts w:ascii="Arial" w:hAnsi="Arial" w:cs="Arial"/>
        </w:rPr>
        <w:t xml:space="preserve"> This was also the case in 202</w:t>
      </w:r>
      <w:r w:rsidR="007479CE" w:rsidRPr="008F4568">
        <w:rPr>
          <w:rFonts w:ascii="Arial" w:hAnsi="Arial" w:cs="Arial"/>
        </w:rPr>
        <w:t>3 and 2022</w:t>
      </w:r>
      <w:r w:rsidR="000E7D56" w:rsidRPr="008F4568">
        <w:rPr>
          <w:rFonts w:ascii="Arial" w:hAnsi="Arial" w:cs="Arial"/>
        </w:rPr>
        <w:t xml:space="preserve">. </w:t>
      </w:r>
    </w:p>
    <w:p w14:paraId="6B7C7DF1" w14:textId="36718903" w:rsidR="005C0FD5" w:rsidRPr="008F4568" w:rsidRDefault="005C0FD5">
      <w:pPr>
        <w:rPr>
          <w:rFonts w:ascii="Arial" w:eastAsia="MS Gothic" w:hAnsi="Arial"/>
          <w:b/>
          <w:szCs w:val="22"/>
          <w:lang w:eastAsia="en-GB"/>
        </w:rPr>
      </w:pPr>
      <w:r w:rsidRPr="008F4568">
        <w:rPr>
          <w:rFonts w:ascii="Arial" w:eastAsia="MS Gothic" w:hAnsi="Arial"/>
          <w:b/>
          <w:szCs w:val="22"/>
          <w:lang w:eastAsia="en-GB"/>
        </w:rPr>
        <w:br w:type="page"/>
      </w:r>
    </w:p>
    <w:p w14:paraId="605B635C" w14:textId="3E7842E6" w:rsidR="000C543F" w:rsidRPr="008F4568" w:rsidRDefault="000C543F" w:rsidP="000C543F">
      <w:pPr>
        <w:contextualSpacing/>
        <w:rPr>
          <w:rFonts w:ascii="Arial" w:eastAsia="MS Gothic" w:hAnsi="Arial"/>
          <w:b/>
          <w:szCs w:val="22"/>
          <w:lang w:eastAsia="en-GB"/>
        </w:rPr>
      </w:pPr>
      <w:r w:rsidRPr="008F4568">
        <w:rPr>
          <w:rFonts w:ascii="Arial" w:eastAsia="MS Gothic" w:hAnsi="Arial"/>
          <w:b/>
          <w:szCs w:val="22"/>
          <w:lang w:eastAsia="en-GB"/>
        </w:rPr>
        <w:lastRenderedPageBreak/>
        <w:t xml:space="preserve">Figure </w:t>
      </w:r>
      <w:r w:rsidR="009A3C24" w:rsidRPr="008F4568">
        <w:rPr>
          <w:rFonts w:ascii="Arial" w:eastAsia="MS Gothic" w:hAnsi="Arial"/>
          <w:b/>
          <w:szCs w:val="22"/>
          <w:lang w:eastAsia="en-GB"/>
        </w:rPr>
        <w:t>16</w:t>
      </w:r>
      <w:r w:rsidRPr="008F4568">
        <w:rPr>
          <w:rFonts w:ascii="Arial" w:eastAsia="MS Gothic" w:hAnsi="Arial"/>
          <w:b/>
          <w:szCs w:val="22"/>
          <w:lang w:eastAsia="en-GB"/>
        </w:rPr>
        <w:t>: Confidence in using a Defibrillator in different circumstances - 202</w:t>
      </w:r>
      <w:r w:rsidR="003107F5" w:rsidRPr="008F4568">
        <w:rPr>
          <w:rFonts w:ascii="Arial" w:eastAsia="MS Gothic" w:hAnsi="Arial"/>
          <w:b/>
          <w:szCs w:val="22"/>
          <w:lang w:eastAsia="en-GB"/>
        </w:rPr>
        <w:t>4</w:t>
      </w:r>
      <w:r w:rsidRPr="008F4568">
        <w:rPr>
          <w:rFonts w:ascii="Arial" w:eastAsia="MS Gothic" w:hAnsi="Arial"/>
          <w:b/>
          <w:szCs w:val="22"/>
          <w:lang w:eastAsia="en-GB"/>
        </w:rPr>
        <w:t xml:space="preserve"> (%)</w:t>
      </w:r>
    </w:p>
    <w:p w14:paraId="2CFFBAC8" w14:textId="77777777" w:rsidR="000C543F" w:rsidRPr="008F4568" w:rsidRDefault="000C543F" w:rsidP="000C543F">
      <w:pPr>
        <w:rPr>
          <w:rFonts w:ascii="Arial" w:hAnsi="Arial" w:cs="Arial"/>
          <w:highlight w:val="yellow"/>
        </w:rPr>
      </w:pPr>
      <w:r w:rsidRPr="008F4568">
        <w:rPr>
          <w:rFonts w:ascii="Arial" w:hAnsi="Arial"/>
          <w:noProof/>
          <w:lang w:eastAsia="en-GB"/>
        </w:rPr>
        <w:drawing>
          <wp:inline distT="0" distB="0" distL="0" distR="0" wp14:anchorId="39C4A707" wp14:editId="09164569">
            <wp:extent cx="5829300" cy="1962150"/>
            <wp:effectExtent l="0" t="0" r="0" b="0"/>
            <wp:docPr id="28" name="Chart 28"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9AD55E2" w14:textId="569998FA" w:rsidR="000C543F" w:rsidRPr="008F4568" w:rsidRDefault="000C543F" w:rsidP="000C543F">
      <w:pPr>
        <w:outlineLvl w:val="1"/>
        <w:rPr>
          <w:rFonts w:ascii="Arial" w:hAnsi="Arial"/>
          <w:bCs/>
          <w:i/>
          <w:sz w:val="20"/>
          <w:szCs w:val="20"/>
          <w:lang w:eastAsia="en-GB"/>
        </w:rPr>
      </w:pPr>
      <w:bookmarkStart w:id="52" w:name="_Toc101790770"/>
      <w:bookmarkStart w:id="53" w:name="_Toc101791192"/>
      <w:bookmarkStart w:id="54" w:name="_Toc101799372"/>
      <w:bookmarkStart w:id="55" w:name="_Toc101870311"/>
      <w:r w:rsidRPr="008F4568">
        <w:rPr>
          <w:rFonts w:ascii="Arial" w:hAnsi="Arial"/>
          <w:bCs/>
          <w:i/>
          <w:sz w:val="20"/>
          <w:szCs w:val="20"/>
          <w:lang w:eastAsia="en-GB"/>
        </w:rPr>
        <w:t>Base: all respondents (</w:t>
      </w:r>
      <w:r w:rsidR="00225B05" w:rsidRPr="008F4568">
        <w:rPr>
          <w:rFonts w:ascii="Arial" w:hAnsi="Arial"/>
          <w:bCs/>
          <w:i/>
          <w:sz w:val="20"/>
          <w:szCs w:val="20"/>
          <w:lang w:eastAsia="en-GB"/>
        </w:rPr>
        <w:t>2024 – 1,000</w:t>
      </w:r>
      <w:r w:rsidRPr="008F4568">
        <w:rPr>
          <w:rFonts w:ascii="Arial" w:hAnsi="Arial"/>
          <w:bCs/>
          <w:i/>
          <w:sz w:val="20"/>
          <w:szCs w:val="20"/>
          <w:lang w:eastAsia="en-GB"/>
        </w:rPr>
        <w:t>)</w:t>
      </w:r>
      <w:bookmarkEnd w:id="52"/>
      <w:bookmarkEnd w:id="53"/>
      <w:bookmarkEnd w:id="54"/>
      <w:bookmarkEnd w:id="55"/>
    </w:p>
    <w:p w14:paraId="3EEE5587" w14:textId="77777777" w:rsidR="00905D75" w:rsidRPr="008F4568" w:rsidRDefault="00905D75" w:rsidP="00360005">
      <w:pPr>
        <w:rPr>
          <w:rFonts w:ascii="Arial" w:hAnsi="Arial" w:cs="Arial"/>
        </w:rPr>
      </w:pPr>
    </w:p>
    <w:p w14:paraId="13DA6A26" w14:textId="4497B38B" w:rsidR="00B71CA2" w:rsidRPr="008F4568" w:rsidRDefault="00B71CA2" w:rsidP="00B71CA2">
      <w:pPr>
        <w:rPr>
          <w:rFonts w:ascii="Arial" w:hAnsi="Arial" w:cs="Arial"/>
        </w:rPr>
      </w:pPr>
      <w:r w:rsidRPr="008F4568">
        <w:rPr>
          <w:rFonts w:ascii="Arial" w:hAnsi="Arial" w:cs="Arial"/>
        </w:rPr>
        <w:t xml:space="preserve">As with CPR, </w:t>
      </w:r>
      <w:r w:rsidRPr="008F4568">
        <w:rPr>
          <w:rFonts w:ascii="Arial" w:hAnsi="Arial" w:cs="Arial"/>
          <w:b/>
          <w:bCs/>
        </w:rPr>
        <w:t>there w</w:t>
      </w:r>
      <w:r w:rsidR="00351E39" w:rsidRPr="008F4568">
        <w:rPr>
          <w:rFonts w:ascii="Arial" w:hAnsi="Arial" w:cs="Arial"/>
          <w:b/>
          <w:bCs/>
        </w:rPr>
        <w:t>ere</w:t>
      </w:r>
      <w:r w:rsidRPr="008F4568">
        <w:rPr>
          <w:rFonts w:ascii="Arial" w:hAnsi="Arial" w:cs="Arial"/>
          <w:b/>
          <w:bCs/>
        </w:rPr>
        <w:t xml:space="preserve"> high levels of agreement that </w:t>
      </w:r>
      <w:r w:rsidRPr="008F4568">
        <w:rPr>
          <w:rFonts w:ascii="Arial" w:hAnsi="Arial" w:cs="Arial"/>
          <w:b/>
          <w:bCs/>
          <w:i/>
          <w:iCs/>
        </w:rPr>
        <w:t xml:space="preserve">everyone should be trained to use a Defibrillator </w:t>
      </w:r>
      <w:r w:rsidRPr="008F4568">
        <w:rPr>
          <w:rFonts w:ascii="Arial" w:hAnsi="Arial" w:cs="Arial"/>
          <w:b/>
          <w:bCs/>
        </w:rPr>
        <w:t xml:space="preserve">and </w:t>
      </w:r>
      <w:r w:rsidRPr="008F4568">
        <w:rPr>
          <w:rFonts w:ascii="Arial" w:hAnsi="Arial" w:cs="Arial"/>
          <w:b/>
          <w:bCs/>
          <w:i/>
          <w:iCs/>
        </w:rPr>
        <w:t>I would rather try to use a Defibrillator than do nothing</w:t>
      </w:r>
      <w:r w:rsidRPr="008F4568">
        <w:rPr>
          <w:rFonts w:ascii="Arial" w:hAnsi="Arial" w:cs="Arial"/>
        </w:rPr>
        <w:t xml:space="preserve">, with agreement </w:t>
      </w:r>
      <w:r w:rsidR="00351E39" w:rsidRPr="008F4568">
        <w:rPr>
          <w:rFonts w:ascii="Arial" w:hAnsi="Arial" w:cs="Arial"/>
        </w:rPr>
        <w:t xml:space="preserve">with each statement </w:t>
      </w:r>
      <w:r w:rsidRPr="008F4568">
        <w:rPr>
          <w:rFonts w:ascii="Arial" w:hAnsi="Arial" w:cs="Arial"/>
        </w:rPr>
        <w:t>(strongly agree and agree) at 7</w:t>
      </w:r>
      <w:r w:rsidR="00004C01" w:rsidRPr="008F4568">
        <w:rPr>
          <w:rFonts w:ascii="Arial" w:hAnsi="Arial" w:cs="Arial"/>
        </w:rPr>
        <w:t>4</w:t>
      </w:r>
      <w:r w:rsidRPr="008F4568">
        <w:rPr>
          <w:rFonts w:ascii="Arial" w:hAnsi="Arial" w:cs="Arial"/>
        </w:rPr>
        <w:t xml:space="preserve">% and </w:t>
      </w:r>
      <w:r w:rsidR="00165B67" w:rsidRPr="008F4568">
        <w:rPr>
          <w:rFonts w:ascii="Arial" w:hAnsi="Arial" w:cs="Arial"/>
        </w:rPr>
        <w:t>7</w:t>
      </w:r>
      <w:r w:rsidR="00004C01" w:rsidRPr="008F4568">
        <w:rPr>
          <w:rFonts w:ascii="Arial" w:hAnsi="Arial" w:cs="Arial"/>
        </w:rPr>
        <w:t>9</w:t>
      </w:r>
      <w:r w:rsidRPr="008F4568">
        <w:rPr>
          <w:rFonts w:ascii="Arial" w:hAnsi="Arial" w:cs="Arial"/>
        </w:rPr>
        <w:t>%</w:t>
      </w:r>
      <w:r w:rsidR="00351E39" w:rsidRPr="008F4568">
        <w:rPr>
          <w:rFonts w:ascii="Arial" w:hAnsi="Arial" w:cs="Arial"/>
        </w:rPr>
        <w:t xml:space="preserve"> respectively. </w:t>
      </w:r>
      <w:r w:rsidR="00165B67" w:rsidRPr="008F4568">
        <w:rPr>
          <w:rFonts w:ascii="Arial" w:hAnsi="Arial" w:cs="Arial"/>
        </w:rPr>
        <w:t>The levels agreeing with these two statements were similar in 202</w:t>
      </w:r>
      <w:r w:rsidR="00004C01" w:rsidRPr="008F4568">
        <w:rPr>
          <w:rFonts w:ascii="Arial" w:hAnsi="Arial" w:cs="Arial"/>
        </w:rPr>
        <w:t>3</w:t>
      </w:r>
      <w:r w:rsidR="00165B67" w:rsidRPr="008F4568">
        <w:rPr>
          <w:rFonts w:ascii="Arial" w:hAnsi="Arial" w:cs="Arial"/>
        </w:rPr>
        <w:t xml:space="preserve"> (7</w:t>
      </w:r>
      <w:r w:rsidR="00004C01" w:rsidRPr="008F4568">
        <w:rPr>
          <w:rFonts w:ascii="Arial" w:hAnsi="Arial" w:cs="Arial"/>
        </w:rPr>
        <w:t>6</w:t>
      </w:r>
      <w:r w:rsidR="00165B67" w:rsidRPr="008F4568">
        <w:rPr>
          <w:rFonts w:ascii="Arial" w:hAnsi="Arial" w:cs="Arial"/>
        </w:rPr>
        <w:t xml:space="preserve">% and </w:t>
      </w:r>
      <w:r w:rsidR="00004C01" w:rsidRPr="008F4568">
        <w:rPr>
          <w:rFonts w:ascii="Arial" w:hAnsi="Arial" w:cs="Arial"/>
        </w:rPr>
        <w:t>78</w:t>
      </w:r>
      <w:r w:rsidR="00165B67" w:rsidRPr="008F4568">
        <w:rPr>
          <w:rFonts w:ascii="Arial" w:hAnsi="Arial" w:cs="Arial"/>
        </w:rPr>
        <w:t>% respectively).</w:t>
      </w:r>
    </w:p>
    <w:p w14:paraId="18EB398B" w14:textId="130B4824" w:rsidR="00351E39" w:rsidRPr="008F4568" w:rsidRDefault="00351E39" w:rsidP="00B71CA2">
      <w:pPr>
        <w:rPr>
          <w:rFonts w:ascii="Arial" w:hAnsi="Arial" w:cs="Arial"/>
        </w:rPr>
      </w:pPr>
    </w:p>
    <w:p w14:paraId="296ED481" w14:textId="2824CE1D" w:rsidR="0072799C" w:rsidRPr="008F4568" w:rsidRDefault="0086621E" w:rsidP="00B71CA2">
      <w:pPr>
        <w:rPr>
          <w:rFonts w:ascii="Arial" w:hAnsi="Arial" w:cs="Arial"/>
        </w:rPr>
      </w:pPr>
      <w:r w:rsidRPr="008F4568">
        <w:rPr>
          <w:rFonts w:ascii="Arial" w:hAnsi="Arial" w:cs="Arial"/>
        </w:rPr>
        <w:t>Over h</w:t>
      </w:r>
      <w:r w:rsidR="00351E39" w:rsidRPr="008F4568">
        <w:rPr>
          <w:rFonts w:ascii="Arial" w:hAnsi="Arial" w:cs="Arial"/>
        </w:rPr>
        <w:t>alf overall (5</w:t>
      </w:r>
      <w:r w:rsidRPr="008F4568">
        <w:rPr>
          <w:rFonts w:ascii="Arial" w:hAnsi="Arial" w:cs="Arial"/>
        </w:rPr>
        <w:t>4</w:t>
      </w:r>
      <w:r w:rsidR="00351E39" w:rsidRPr="008F4568">
        <w:rPr>
          <w:rFonts w:ascii="Arial" w:hAnsi="Arial" w:cs="Arial"/>
        </w:rPr>
        <w:t xml:space="preserve">%) agreed that </w:t>
      </w:r>
      <w:r w:rsidR="00351E39" w:rsidRPr="008F4568">
        <w:rPr>
          <w:rFonts w:ascii="Arial" w:hAnsi="Arial" w:cs="Arial"/>
          <w:i/>
          <w:iCs/>
        </w:rPr>
        <w:t xml:space="preserve">I would be worried that I might make matters worse if I used a Defibrillator </w:t>
      </w:r>
      <w:r w:rsidR="00351E39" w:rsidRPr="008F4568">
        <w:rPr>
          <w:rFonts w:ascii="Arial" w:hAnsi="Arial" w:cs="Arial"/>
        </w:rPr>
        <w:t xml:space="preserve">– </w:t>
      </w:r>
      <w:r w:rsidR="00165B67" w:rsidRPr="008F4568">
        <w:rPr>
          <w:rFonts w:ascii="Arial" w:hAnsi="Arial" w:cs="Arial"/>
        </w:rPr>
        <w:t>similar to the level in 202</w:t>
      </w:r>
      <w:r w:rsidRPr="008F4568">
        <w:rPr>
          <w:rFonts w:ascii="Arial" w:hAnsi="Arial" w:cs="Arial"/>
        </w:rPr>
        <w:t>3</w:t>
      </w:r>
      <w:r w:rsidR="00165B67" w:rsidRPr="008F4568">
        <w:rPr>
          <w:rFonts w:ascii="Arial" w:hAnsi="Arial" w:cs="Arial"/>
        </w:rPr>
        <w:t xml:space="preserve"> </w:t>
      </w:r>
      <w:r w:rsidRPr="008F4568">
        <w:rPr>
          <w:rFonts w:ascii="Arial" w:hAnsi="Arial" w:cs="Arial"/>
        </w:rPr>
        <w:t xml:space="preserve">and 2022 </w:t>
      </w:r>
      <w:r w:rsidR="00165B67" w:rsidRPr="008F4568">
        <w:rPr>
          <w:rFonts w:ascii="Arial" w:hAnsi="Arial" w:cs="Arial"/>
        </w:rPr>
        <w:t>(</w:t>
      </w:r>
      <w:r w:rsidR="00360476" w:rsidRPr="008F4568">
        <w:rPr>
          <w:rFonts w:ascii="Arial" w:hAnsi="Arial" w:cs="Arial"/>
        </w:rPr>
        <w:t xml:space="preserve">50% and </w:t>
      </w:r>
      <w:r w:rsidR="00165B67" w:rsidRPr="008F4568">
        <w:rPr>
          <w:rFonts w:ascii="Arial" w:hAnsi="Arial" w:cs="Arial"/>
        </w:rPr>
        <w:t>52%</w:t>
      </w:r>
      <w:r w:rsidR="00360476" w:rsidRPr="008F4568">
        <w:rPr>
          <w:rFonts w:ascii="Arial" w:hAnsi="Arial" w:cs="Arial"/>
        </w:rPr>
        <w:t xml:space="preserve"> respectively</w:t>
      </w:r>
      <w:r w:rsidR="00165B67" w:rsidRPr="008F4568">
        <w:rPr>
          <w:rFonts w:ascii="Arial" w:hAnsi="Arial" w:cs="Arial"/>
        </w:rPr>
        <w:t xml:space="preserve">) but </w:t>
      </w:r>
      <w:r w:rsidR="00C95CDA" w:rsidRPr="008F4568">
        <w:rPr>
          <w:rFonts w:ascii="Arial" w:hAnsi="Arial" w:cs="Arial"/>
        </w:rPr>
        <w:t xml:space="preserve">slightly </w:t>
      </w:r>
      <w:r w:rsidR="00165B67" w:rsidRPr="008F4568">
        <w:rPr>
          <w:rFonts w:ascii="Arial" w:hAnsi="Arial" w:cs="Arial"/>
        </w:rPr>
        <w:t xml:space="preserve">lower than for </w:t>
      </w:r>
      <w:r w:rsidR="00351E39" w:rsidRPr="008F4568">
        <w:rPr>
          <w:rFonts w:ascii="Arial" w:hAnsi="Arial" w:cs="Arial"/>
        </w:rPr>
        <w:t>CPR (5</w:t>
      </w:r>
      <w:r w:rsidR="00C95CDA" w:rsidRPr="008F4568">
        <w:rPr>
          <w:rFonts w:ascii="Arial" w:hAnsi="Arial" w:cs="Arial"/>
        </w:rPr>
        <w:t>9</w:t>
      </w:r>
      <w:r w:rsidR="00351E39" w:rsidRPr="008F4568">
        <w:rPr>
          <w:rFonts w:ascii="Arial" w:hAnsi="Arial" w:cs="Arial"/>
        </w:rPr>
        <w:t>%)</w:t>
      </w:r>
      <w:r w:rsidR="00165B67" w:rsidRPr="008F4568">
        <w:rPr>
          <w:rFonts w:ascii="Arial" w:hAnsi="Arial" w:cs="Arial"/>
        </w:rPr>
        <w:t>.</w:t>
      </w:r>
      <w:r w:rsidR="0072799C" w:rsidRPr="008F4568">
        <w:rPr>
          <w:rFonts w:ascii="Arial" w:hAnsi="Arial" w:cs="Arial"/>
        </w:rPr>
        <w:t xml:space="preserve">  </w:t>
      </w:r>
    </w:p>
    <w:p w14:paraId="427FDD36" w14:textId="77777777" w:rsidR="0072799C" w:rsidRPr="008F4568" w:rsidRDefault="0072799C" w:rsidP="00B71CA2">
      <w:pPr>
        <w:rPr>
          <w:rFonts w:ascii="Arial" w:hAnsi="Arial" w:cs="Arial"/>
        </w:rPr>
      </w:pPr>
    </w:p>
    <w:p w14:paraId="32DB3ADC" w14:textId="490AC9AB" w:rsidR="00351E39" w:rsidRPr="008F4568" w:rsidRDefault="00351E39" w:rsidP="00B71CA2">
      <w:pPr>
        <w:rPr>
          <w:rFonts w:ascii="Arial" w:hAnsi="Arial" w:cs="Arial"/>
        </w:rPr>
      </w:pPr>
      <w:r w:rsidRPr="008F4568">
        <w:rPr>
          <w:rFonts w:ascii="Arial" w:hAnsi="Arial" w:cs="Arial"/>
        </w:rPr>
        <w:t xml:space="preserve">Views were </w:t>
      </w:r>
      <w:r w:rsidR="00165B67" w:rsidRPr="008F4568">
        <w:rPr>
          <w:rFonts w:ascii="Arial" w:hAnsi="Arial" w:cs="Arial"/>
        </w:rPr>
        <w:t xml:space="preserve">more </w:t>
      </w:r>
      <w:r w:rsidRPr="008F4568">
        <w:rPr>
          <w:rFonts w:ascii="Arial" w:hAnsi="Arial" w:cs="Arial"/>
        </w:rPr>
        <w:t xml:space="preserve">divided on </w:t>
      </w:r>
      <w:r w:rsidRPr="008F4568">
        <w:rPr>
          <w:rFonts w:ascii="Arial" w:hAnsi="Arial" w:cs="Arial"/>
          <w:i/>
          <w:iCs/>
        </w:rPr>
        <w:t xml:space="preserve">I would be worried that I might be sued if I used a Defibrillator </w:t>
      </w:r>
      <w:r w:rsidRPr="008F4568">
        <w:rPr>
          <w:rFonts w:ascii="Arial" w:hAnsi="Arial" w:cs="Arial"/>
        </w:rPr>
        <w:t>(as with CPR)</w:t>
      </w:r>
      <w:r w:rsidR="00F75D92" w:rsidRPr="008F4568">
        <w:rPr>
          <w:rFonts w:ascii="Arial" w:hAnsi="Arial" w:cs="Arial"/>
        </w:rPr>
        <w:t>,</w:t>
      </w:r>
      <w:r w:rsidRPr="008F4568">
        <w:rPr>
          <w:rFonts w:ascii="Arial" w:hAnsi="Arial" w:cs="Arial"/>
        </w:rPr>
        <w:t xml:space="preserve"> with 3</w:t>
      </w:r>
      <w:r w:rsidR="00982AEA" w:rsidRPr="008F4568">
        <w:rPr>
          <w:rFonts w:ascii="Arial" w:hAnsi="Arial" w:cs="Arial"/>
        </w:rPr>
        <w:t>9</w:t>
      </w:r>
      <w:r w:rsidRPr="008F4568">
        <w:rPr>
          <w:rFonts w:ascii="Arial" w:hAnsi="Arial" w:cs="Arial"/>
        </w:rPr>
        <w:t>% agreeing and 3</w:t>
      </w:r>
      <w:r w:rsidR="00771EE3" w:rsidRPr="008F4568">
        <w:rPr>
          <w:rFonts w:ascii="Arial" w:hAnsi="Arial" w:cs="Arial"/>
        </w:rPr>
        <w:t>2</w:t>
      </w:r>
      <w:r w:rsidRPr="008F4568">
        <w:rPr>
          <w:rFonts w:ascii="Arial" w:hAnsi="Arial" w:cs="Arial"/>
        </w:rPr>
        <w:t xml:space="preserve">% disagreeing with this statement. </w:t>
      </w:r>
      <w:r w:rsidR="0072799C" w:rsidRPr="008F4568">
        <w:rPr>
          <w:rFonts w:ascii="Arial" w:hAnsi="Arial" w:cs="Arial"/>
        </w:rPr>
        <w:t>Concern about the possibility of facing legal action has</w:t>
      </w:r>
      <w:r w:rsidR="00982AEA" w:rsidRPr="008F4568">
        <w:rPr>
          <w:rFonts w:ascii="Arial" w:hAnsi="Arial" w:cs="Arial"/>
        </w:rPr>
        <w:t xml:space="preserve"> continued to increase </w:t>
      </w:r>
      <w:r w:rsidR="00165B67" w:rsidRPr="008F4568">
        <w:rPr>
          <w:rFonts w:ascii="Arial" w:hAnsi="Arial" w:cs="Arial"/>
        </w:rPr>
        <w:t>since 2022</w:t>
      </w:r>
      <w:r w:rsidR="0072799C" w:rsidRPr="008F4568">
        <w:rPr>
          <w:rFonts w:ascii="Arial" w:hAnsi="Arial" w:cs="Arial"/>
        </w:rPr>
        <w:t xml:space="preserve">, when </w:t>
      </w:r>
      <w:r w:rsidR="00165B67" w:rsidRPr="008F4568">
        <w:rPr>
          <w:rFonts w:ascii="Arial" w:hAnsi="Arial" w:cs="Arial"/>
        </w:rPr>
        <w:t>36</w:t>
      </w:r>
      <w:r w:rsidR="0072799C" w:rsidRPr="008F4568">
        <w:rPr>
          <w:rFonts w:ascii="Arial" w:hAnsi="Arial" w:cs="Arial"/>
        </w:rPr>
        <w:t xml:space="preserve">% agreed. </w:t>
      </w:r>
      <w:r w:rsidRPr="008F4568">
        <w:rPr>
          <w:rFonts w:ascii="Arial" w:hAnsi="Arial" w:cs="Arial"/>
        </w:rPr>
        <w:t xml:space="preserve">Even among those with prior training in CPR and AEDs, </w:t>
      </w:r>
      <w:r w:rsidR="00C12AE1" w:rsidRPr="008F4568">
        <w:rPr>
          <w:rFonts w:ascii="Arial" w:hAnsi="Arial" w:cs="Arial"/>
        </w:rPr>
        <w:t>over a third</w:t>
      </w:r>
      <w:r w:rsidRPr="008F4568">
        <w:rPr>
          <w:rFonts w:ascii="Arial" w:hAnsi="Arial" w:cs="Arial"/>
        </w:rPr>
        <w:t xml:space="preserve"> express</w:t>
      </w:r>
      <w:r w:rsidR="00867958" w:rsidRPr="008F4568">
        <w:rPr>
          <w:rFonts w:ascii="Arial" w:hAnsi="Arial" w:cs="Arial"/>
        </w:rPr>
        <w:t>ed</w:t>
      </w:r>
      <w:r w:rsidRPr="008F4568">
        <w:rPr>
          <w:rFonts w:ascii="Arial" w:hAnsi="Arial" w:cs="Arial"/>
        </w:rPr>
        <w:t xml:space="preserve"> some concern (</w:t>
      </w:r>
      <w:r w:rsidR="0072799C" w:rsidRPr="008F4568">
        <w:rPr>
          <w:rFonts w:ascii="Arial" w:hAnsi="Arial" w:cs="Arial"/>
        </w:rPr>
        <w:t>with</w:t>
      </w:r>
      <w:r w:rsidRPr="008F4568">
        <w:rPr>
          <w:rFonts w:ascii="Arial" w:hAnsi="Arial" w:cs="Arial"/>
        </w:rPr>
        <w:t xml:space="preserve"> 3</w:t>
      </w:r>
      <w:r w:rsidR="000D3EB5" w:rsidRPr="008F4568">
        <w:rPr>
          <w:rFonts w:ascii="Arial" w:hAnsi="Arial" w:cs="Arial"/>
        </w:rPr>
        <w:t>6</w:t>
      </w:r>
      <w:r w:rsidRPr="008F4568">
        <w:rPr>
          <w:rFonts w:ascii="Arial" w:hAnsi="Arial" w:cs="Arial"/>
        </w:rPr>
        <w:t>% and 3</w:t>
      </w:r>
      <w:r w:rsidR="000D3EB5" w:rsidRPr="008F4568">
        <w:rPr>
          <w:rFonts w:ascii="Arial" w:hAnsi="Arial" w:cs="Arial"/>
        </w:rPr>
        <w:t>4</w:t>
      </w:r>
      <w:r w:rsidRPr="008F4568">
        <w:rPr>
          <w:rFonts w:ascii="Arial" w:hAnsi="Arial" w:cs="Arial"/>
        </w:rPr>
        <w:t>% of each group</w:t>
      </w:r>
      <w:r w:rsidR="0072799C" w:rsidRPr="008F4568">
        <w:rPr>
          <w:rFonts w:ascii="Arial" w:hAnsi="Arial" w:cs="Arial"/>
        </w:rPr>
        <w:t xml:space="preserve"> agreeing</w:t>
      </w:r>
      <w:r w:rsidRPr="008F4568">
        <w:rPr>
          <w:rFonts w:ascii="Arial" w:hAnsi="Arial" w:cs="Arial"/>
        </w:rPr>
        <w:t>)</w:t>
      </w:r>
      <w:r w:rsidR="0072799C" w:rsidRPr="008F4568">
        <w:rPr>
          <w:rFonts w:ascii="Arial" w:hAnsi="Arial" w:cs="Arial"/>
        </w:rPr>
        <w:t>.</w:t>
      </w:r>
    </w:p>
    <w:p w14:paraId="1A32B36F" w14:textId="77777777" w:rsidR="00B71CA2" w:rsidRPr="008F4568" w:rsidRDefault="00B71CA2" w:rsidP="00B71CA2">
      <w:pPr>
        <w:rPr>
          <w:rFonts w:ascii="Arial" w:hAnsi="Arial" w:cs="Arial"/>
        </w:rPr>
      </w:pPr>
    </w:p>
    <w:p w14:paraId="58C02CA1" w14:textId="46D7003C" w:rsidR="00627192" w:rsidRPr="008F4568" w:rsidRDefault="009A4651" w:rsidP="00351B18">
      <w:pPr>
        <w:rPr>
          <w:rFonts w:ascii="Arial" w:hAnsi="Arial" w:cs="Arial"/>
        </w:rPr>
      </w:pPr>
      <w:r w:rsidRPr="008F4568">
        <w:rPr>
          <w:rFonts w:ascii="Arial" w:hAnsi="Arial" w:cs="Arial"/>
          <w:b/>
          <w:bCs/>
        </w:rPr>
        <w:t>Just over half of those interviewed (5</w:t>
      </w:r>
      <w:r w:rsidR="00AE7FE9" w:rsidRPr="008F4568">
        <w:rPr>
          <w:rFonts w:ascii="Arial" w:hAnsi="Arial" w:cs="Arial"/>
          <w:b/>
          <w:bCs/>
        </w:rPr>
        <w:t>4</w:t>
      </w:r>
      <w:r w:rsidRPr="008F4568">
        <w:rPr>
          <w:rFonts w:ascii="Arial" w:hAnsi="Arial" w:cs="Arial"/>
          <w:b/>
          <w:bCs/>
        </w:rPr>
        <w:t>%) said they knew where their nearest public Defibrillator was located</w:t>
      </w:r>
      <w:r w:rsidRPr="008F4568">
        <w:rPr>
          <w:rFonts w:ascii="Arial" w:hAnsi="Arial" w:cs="Arial"/>
        </w:rPr>
        <w:t>.</w:t>
      </w:r>
      <w:r w:rsidR="00165B67" w:rsidRPr="008F4568">
        <w:rPr>
          <w:rFonts w:ascii="Arial" w:hAnsi="Arial" w:cs="Arial"/>
        </w:rPr>
        <w:t xml:space="preserve"> This was also </w:t>
      </w:r>
      <w:r w:rsidR="0046362F" w:rsidRPr="008F4568">
        <w:rPr>
          <w:rFonts w:ascii="Arial" w:hAnsi="Arial" w:cs="Arial"/>
        </w:rPr>
        <w:t>similar in</w:t>
      </w:r>
      <w:r w:rsidR="00165B67" w:rsidRPr="008F4568">
        <w:rPr>
          <w:rFonts w:ascii="Arial" w:hAnsi="Arial" w:cs="Arial"/>
        </w:rPr>
        <w:t xml:space="preserve"> </w:t>
      </w:r>
      <w:r w:rsidR="00AE7FE9" w:rsidRPr="008F4568">
        <w:rPr>
          <w:rFonts w:ascii="Arial" w:hAnsi="Arial" w:cs="Arial"/>
        </w:rPr>
        <w:t xml:space="preserve">2023 (55%) and </w:t>
      </w:r>
      <w:r w:rsidR="00165B67" w:rsidRPr="008F4568">
        <w:rPr>
          <w:rFonts w:ascii="Arial" w:hAnsi="Arial" w:cs="Arial"/>
        </w:rPr>
        <w:t>202</w:t>
      </w:r>
      <w:r w:rsidR="00AE7FE9" w:rsidRPr="008F4568">
        <w:rPr>
          <w:rFonts w:ascii="Arial" w:hAnsi="Arial" w:cs="Arial"/>
        </w:rPr>
        <w:t>2</w:t>
      </w:r>
      <w:r w:rsidR="00165B67" w:rsidRPr="008F4568">
        <w:rPr>
          <w:rFonts w:ascii="Arial" w:hAnsi="Arial" w:cs="Arial"/>
        </w:rPr>
        <w:t xml:space="preserve"> (53%).</w:t>
      </w:r>
      <w:r w:rsidRPr="008F4568">
        <w:rPr>
          <w:rFonts w:ascii="Arial" w:hAnsi="Arial" w:cs="Arial"/>
        </w:rPr>
        <w:t xml:space="preserve"> </w:t>
      </w:r>
      <w:r w:rsidR="00627192" w:rsidRPr="008F4568">
        <w:rPr>
          <w:rFonts w:ascii="Arial" w:hAnsi="Arial" w:cs="Arial"/>
        </w:rPr>
        <w:t xml:space="preserve">Awareness rose to </w:t>
      </w:r>
      <w:r w:rsidRPr="008F4568">
        <w:rPr>
          <w:rFonts w:ascii="Arial" w:hAnsi="Arial" w:cs="Arial"/>
        </w:rPr>
        <w:t>6</w:t>
      </w:r>
      <w:r w:rsidR="00AE7FE9" w:rsidRPr="008F4568">
        <w:rPr>
          <w:rFonts w:ascii="Arial" w:hAnsi="Arial" w:cs="Arial"/>
        </w:rPr>
        <w:t>7</w:t>
      </w:r>
      <w:r w:rsidRPr="008F4568">
        <w:rPr>
          <w:rFonts w:ascii="Arial" w:hAnsi="Arial" w:cs="Arial"/>
        </w:rPr>
        <w:t xml:space="preserve">% of those with prior CPR training and </w:t>
      </w:r>
      <w:r w:rsidR="00627192" w:rsidRPr="008F4568">
        <w:rPr>
          <w:rFonts w:ascii="Arial" w:hAnsi="Arial" w:cs="Arial"/>
        </w:rPr>
        <w:t>7</w:t>
      </w:r>
      <w:r w:rsidR="00AE7FE9" w:rsidRPr="008F4568">
        <w:rPr>
          <w:rFonts w:ascii="Arial" w:hAnsi="Arial" w:cs="Arial"/>
        </w:rPr>
        <w:t>5</w:t>
      </w:r>
      <w:r w:rsidR="00627192" w:rsidRPr="008F4568">
        <w:rPr>
          <w:rFonts w:ascii="Arial" w:hAnsi="Arial" w:cs="Arial"/>
        </w:rPr>
        <w:t xml:space="preserve">% of those with Defibrillator training. </w:t>
      </w:r>
      <w:r w:rsidR="00E5167E" w:rsidRPr="008F4568">
        <w:rPr>
          <w:rFonts w:ascii="Arial" w:hAnsi="Arial" w:cs="Arial"/>
        </w:rPr>
        <w:t xml:space="preserve"> </w:t>
      </w:r>
      <w:r w:rsidR="00AE7FE9" w:rsidRPr="008F4568">
        <w:rPr>
          <w:rFonts w:ascii="Arial" w:hAnsi="Arial" w:cs="Arial"/>
        </w:rPr>
        <w:t>47</w:t>
      </w:r>
      <w:r w:rsidR="00E5167E" w:rsidRPr="008F4568">
        <w:rPr>
          <w:rFonts w:ascii="Arial" w:hAnsi="Arial" w:cs="Arial"/>
        </w:rPr>
        <w:t xml:space="preserve">% of those trained to use an AED would </w:t>
      </w:r>
      <w:r w:rsidR="00E5167E" w:rsidRPr="008F4568">
        <w:rPr>
          <w:rFonts w:ascii="Arial" w:hAnsi="Arial" w:cs="Arial"/>
          <w:u w:val="single"/>
        </w:rPr>
        <w:t>not</w:t>
      </w:r>
      <w:r w:rsidR="00E5167E" w:rsidRPr="008F4568">
        <w:rPr>
          <w:rFonts w:ascii="Arial" w:hAnsi="Arial" w:cs="Arial"/>
        </w:rPr>
        <w:t xml:space="preserve"> know the location of their nearest Defibrillator</w:t>
      </w:r>
      <w:r w:rsidR="0072799C" w:rsidRPr="008F4568">
        <w:rPr>
          <w:rFonts w:ascii="Arial" w:hAnsi="Arial" w:cs="Arial"/>
        </w:rPr>
        <w:t>, however</w:t>
      </w:r>
      <w:r w:rsidR="00E5167E" w:rsidRPr="008F4568">
        <w:rPr>
          <w:rFonts w:ascii="Arial" w:hAnsi="Arial" w:cs="Arial"/>
        </w:rPr>
        <w:t>.</w:t>
      </w:r>
      <w:r w:rsidR="0046362F" w:rsidRPr="008F4568">
        <w:rPr>
          <w:rFonts w:ascii="Arial" w:hAnsi="Arial" w:cs="Arial"/>
        </w:rPr>
        <w:t xml:space="preserve"> </w:t>
      </w:r>
      <w:r w:rsidR="00627192" w:rsidRPr="008F4568">
        <w:rPr>
          <w:rFonts w:ascii="Arial" w:hAnsi="Arial" w:cs="Arial"/>
          <w:b/>
          <w:bCs/>
        </w:rPr>
        <w:t>Awareness of the location of the nearest Defibrillator has risen since 2019</w:t>
      </w:r>
      <w:r w:rsidR="00627192" w:rsidRPr="008F4568">
        <w:rPr>
          <w:rFonts w:ascii="Arial" w:hAnsi="Arial" w:cs="Arial"/>
        </w:rPr>
        <w:t xml:space="preserve"> (from 43% to 5</w:t>
      </w:r>
      <w:r w:rsidR="00AE7FE9" w:rsidRPr="008F4568">
        <w:rPr>
          <w:rFonts w:ascii="Arial" w:hAnsi="Arial" w:cs="Arial"/>
        </w:rPr>
        <w:t>4</w:t>
      </w:r>
      <w:r w:rsidR="00627192" w:rsidRPr="008F4568">
        <w:rPr>
          <w:rFonts w:ascii="Arial" w:hAnsi="Arial" w:cs="Arial"/>
        </w:rPr>
        <w:t>%).</w:t>
      </w:r>
    </w:p>
    <w:p w14:paraId="7C28E680" w14:textId="77777777" w:rsidR="009A4651" w:rsidRPr="008F4568" w:rsidRDefault="009A4651" w:rsidP="00351B18">
      <w:pPr>
        <w:rPr>
          <w:rFonts w:ascii="Arial" w:hAnsi="Arial" w:cs="Arial"/>
        </w:rPr>
      </w:pPr>
    </w:p>
    <w:p w14:paraId="5979F9DC" w14:textId="77777777" w:rsidR="005C78DC" w:rsidRPr="008F4568" w:rsidRDefault="005C78DC" w:rsidP="00351B18">
      <w:pPr>
        <w:rPr>
          <w:rFonts w:ascii="Arial" w:hAnsi="Arial" w:cs="Arial"/>
        </w:rPr>
      </w:pPr>
    </w:p>
    <w:p w14:paraId="28D7C715" w14:textId="6C78FF33" w:rsidR="00F40FE2" w:rsidRPr="008F4568" w:rsidRDefault="0061053A" w:rsidP="00F40FE2">
      <w:pPr>
        <w:outlineLvl w:val="1"/>
        <w:rPr>
          <w:rFonts w:ascii="Arial" w:hAnsi="Arial" w:cs="Arial"/>
          <w:b/>
          <w:bCs/>
          <w:sz w:val="28"/>
          <w:szCs w:val="28"/>
        </w:rPr>
      </w:pPr>
      <w:bookmarkStart w:id="56" w:name="_Toc101870312"/>
      <w:r w:rsidRPr="008F4568">
        <w:rPr>
          <w:rFonts w:ascii="Arial" w:hAnsi="Arial" w:cs="Arial"/>
          <w:b/>
          <w:bCs/>
          <w:sz w:val="28"/>
          <w:szCs w:val="28"/>
        </w:rPr>
        <w:t>4</w:t>
      </w:r>
      <w:r w:rsidR="005F0918" w:rsidRPr="008F4568">
        <w:rPr>
          <w:rFonts w:ascii="Arial" w:hAnsi="Arial" w:cs="Arial"/>
          <w:b/>
          <w:bCs/>
          <w:sz w:val="28"/>
          <w:szCs w:val="28"/>
        </w:rPr>
        <w:t>.</w:t>
      </w:r>
      <w:r w:rsidR="00413C78" w:rsidRPr="008F4568">
        <w:rPr>
          <w:rFonts w:ascii="Arial" w:hAnsi="Arial" w:cs="Arial"/>
          <w:b/>
          <w:bCs/>
          <w:sz w:val="28"/>
          <w:szCs w:val="28"/>
        </w:rPr>
        <w:t>3</w:t>
      </w:r>
      <w:r w:rsidR="00F40FE2" w:rsidRPr="008F4568">
        <w:rPr>
          <w:rFonts w:ascii="Arial" w:hAnsi="Arial" w:cs="Arial"/>
          <w:b/>
          <w:bCs/>
          <w:sz w:val="28"/>
          <w:szCs w:val="28"/>
        </w:rPr>
        <w:t xml:space="preserve"> </w:t>
      </w:r>
      <w:r w:rsidR="00F40FE2" w:rsidRPr="008F4568">
        <w:rPr>
          <w:rFonts w:ascii="Arial" w:hAnsi="Arial" w:cs="Arial"/>
          <w:b/>
          <w:bCs/>
          <w:sz w:val="28"/>
          <w:szCs w:val="28"/>
        </w:rPr>
        <w:tab/>
      </w:r>
      <w:r w:rsidR="00413C78" w:rsidRPr="008F4568">
        <w:rPr>
          <w:rFonts w:ascii="Arial" w:hAnsi="Arial" w:cs="Arial"/>
          <w:b/>
          <w:bCs/>
          <w:sz w:val="28"/>
          <w:szCs w:val="28"/>
        </w:rPr>
        <w:t>Advertising, communications and marketing awareness</w:t>
      </w:r>
      <w:bookmarkEnd w:id="56"/>
    </w:p>
    <w:p w14:paraId="78FD4405" w14:textId="77777777" w:rsidR="00F40FE2" w:rsidRPr="008F4568" w:rsidRDefault="00F40FE2" w:rsidP="00F40FE2">
      <w:pPr>
        <w:rPr>
          <w:rFonts w:ascii="Arial" w:hAnsi="Arial" w:cs="Arial"/>
        </w:rPr>
      </w:pPr>
    </w:p>
    <w:p w14:paraId="23835F5F" w14:textId="35732494" w:rsidR="00ED6FA3" w:rsidRPr="008F4568" w:rsidRDefault="00172453">
      <w:pPr>
        <w:rPr>
          <w:rFonts w:ascii="Arial" w:hAnsi="Arial" w:cs="Arial"/>
          <w:bCs/>
        </w:rPr>
      </w:pPr>
      <w:r w:rsidRPr="008F4568">
        <w:rPr>
          <w:rFonts w:ascii="Arial" w:hAnsi="Arial" w:cs="Arial"/>
          <w:bCs/>
        </w:rPr>
        <w:t xml:space="preserve">To </w:t>
      </w:r>
      <w:r w:rsidR="00B72053" w:rsidRPr="008F4568">
        <w:rPr>
          <w:rFonts w:ascii="Arial" w:hAnsi="Arial" w:cs="Arial"/>
          <w:bCs/>
        </w:rPr>
        <w:t>evaluate the impact of the p</w:t>
      </w:r>
      <w:r w:rsidRPr="008F4568">
        <w:rPr>
          <w:rFonts w:ascii="Arial" w:hAnsi="Arial" w:cs="Arial"/>
          <w:bCs/>
        </w:rPr>
        <w:t xml:space="preserve">ublic awareness and education campaign </w:t>
      </w:r>
      <w:r w:rsidR="001B4428" w:rsidRPr="008F4568">
        <w:rPr>
          <w:rFonts w:ascii="Arial" w:hAnsi="Arial" w:cs="Arial"/>
          <w:bCs/>
        </w:rPr>
        <w:t xml:space="preserve">aimed at </w:t>
      </w:r>
      <w:r w:rsidRPr="008F4568">
        <w:rPr>
          <w:rFonts w:ascii="Arial" w:hAnsi="Arial" w:cs="Arial"/>
          <w:bCs/>
        </w:rPr>
        <w:t>increas</w:t>
      </w:r>
      <w:r w:rsidR="001B4428" w:rsidRPr="008F4568">
        <w:rPr>
          <w:rFonts w:ascii="Arial" w:hAnsi="Arial" w:cs="Arial"/>
          <w:bCs/>
        </w:rPr>
        <w:t>ing</w:t>
      </w:r>
      <w:r w:rsidRPr="008F4568">
        <w:rPr>
          <w:rFonts w:ascii="Arial" w:hAnsi="Arial" w:cs="Arial"/>
          <w:bCs/>
        </w:rPr>
        <w:t xml:space="preserve"> the rate of bystander CPR and use of Defibrillators </w:t>
      </w:r>
      <w:r w:rsidR="00711F68" w:rsidRPr="008F4568">
        <w:rPr>
          <w:rFonts w:ascii="Arial" w:hAnsi="Arial" w:cs="Arial"/>
          <w:bCs/>
        </w:rPr>
        <w:t>which ran</w:t>
      </w:r>
      <w:r w:rsidR="00196A9B" w:rsidRPr="008F4568">
        <w:rPr>
          <w:rFonts w:ascii="Arial" w:hAnsi="Arial" w:cs="Arial"/>
          <w:bCs/>
        </w:rPr>
        <w:t xml:space="preserve"> </w:t>
      </w:r>
      <w:r w:rsidR="00993C4A" w:rsidRPr="008F4568">
        <w:rPr>
          <w:rFonts w:ascii="Arial" w:hAnsi="Arial" w:cs="Arial"/>
          <w:bCs/>
        </w:rPr>
        <w:t xml:space="preserve">from </w:t>
      </w:r>
      <w:r w:rsidR="005B2289" w:rsidRPr="008F4568">
        <w:rPr>
          <w:rFonts w:ascii="Arial" w:hAnsi="Arial" w:cs="Arial"/>
          <w:bCs/>
        </w:rPr>
        <w:t>Autumn</w:t>
      </w:r>
      <w:r w:rsidR="00993C4A" w:rsidRPr="008F4568">
        <w:rPr>
          <w:rFonts w:ascii="Arial" w:hAnsi="Arial" w:cs="Arial"/>
          <w:bCs/>
        </w:rPr>
        <w:t xml:space="preserve"> 2022</w:t>
      </w:r>
      <w:r w:rsidR="00711F68" w:rsidRPr="008F4568">
        <w:rPr>
          <w:rFonts w:ascii="Arial" w:hAnsi="Arial" w:cs="Arial"/>
          <w:bCs/>
        </w:rPr>
        <w:t xml:space="preserve"> </w:t>
      </w:r>
      <w:r w:rsidR="00993C4A" w:rsidRPr="008F4568">
        <w:rPr>
          <w:rFonts w:ascii="Arial" w:hAnsi="Arial" w:cs="Arial"/>
          <w:bCs/>
        </w:rPr>
        <w:t>to</w:t>
      </w:r>
      <w:r w:rsidR="00711F68" w:rsidRPr="008F4568">
        <w:rPr>
          <w:rFonts w:ascii="Arial" w:hAnsi="Arial" w:cs="Arial"/>
          <w:bCs/>
        </w:rPr>
        <w:t xml:space="preserve"> </w:t>
      </w:r>
      <w:r w:rsidR="005B2289" w:rsidRPr="008F4568">
        <w:rPr>
          <w:rFonts w:ascii="Arial" w:hAnsi="Arial" w:cs="Arial"/>
          <w:bCs/>
        </w:rPr>
        <w:t>Spring</w:t>
      </w:r>
      <w:r w:rsidR="00711F68" w:rsidRPr="008F4568">
        <w:rPr>
          <w:rFonts w:ascii="Arial" w:hAnsi="Arial" w:cs="Arial"/>
          <w:bCs/>
        </w:rPr>
        <w:t xml:space="preserve"> 2024</w:t>
      </w:r>
      <w:r w:rsidR="00867958" w:rsidRPr="008F4568">
        <w:rPr>
          <w:rFonts w:ascii="Arial" w:hAnsi="Arial" w:cs="Arial"/>
          <w:bCs/>
        </w:rPr>
        <w:t>,</w:t>
      </w:r>
      <w:r w:rsidR="00711F68" w:rsidRPr="008F4568">
        <w:rPr>
          <w:rFonts w:ascii="Arial" w:hAnsi="Arial" w:cs="Arial"/>
          <w:bCs/>
        </w:rPr>
        <w:t xml:space="preserve"> </w:t>
      </w:r>
      <w:r w:rsidR="002859FE" w:rsidRPr="008F4568">
        <w:rPr>
          <w:rFonts w:ascii="Arial" w:hAnsi="Arial" w:cs="Arial"/>
          <w:bCs/>
        </w:rPr>
        <w:t>the same</w:t>
      </w:r>
      <w:r w:rsidR="00993C4A" w:rsidRPr="008F4568">
        <w:rPr>
          <w:rFonts w:ascii="Arial" w:hAnsi="Arial" w:cs="Arial"/>
          <w:bCs/>
        </w:rPr>
        <w:t xml:space="preserve"> comms</w:t>
      </w:r>
      <w:r w:rsidR="00867958" w:rsidRPr="008F4568">
        <w:rPr>
          <w:rFonts w:ascii="Arial" w:hAnsi="Arial" w:cs="Arial"/>
          <w:bCs/>
        </w:rPr>
        <w:t>-</w:t>
      </w:r>
      <w:r w:rsidR="00993C4A" w:rsidRPr="008F4568">
        <w:rPr>
          <w:rFonts w:ascii="Arial" w:hAnsi="Arial" w:cs="Arial"/>
          <w:bCs/>
        </w:rPr>
        <w:t>related questions were asked in</w:t>
      </w:r>
      <w:r w:rsidR="00ED6FA3" w:rsidRPr="008F4568">
        <w:rPr>
          <w:rFonts w:ascii="Arial" w:hAnsi="Arial" w:cs="Arial"/>
          <w:bCs/>
        </w:rPr>
        <w:t xml:space="preserve"> September</w:t>
      </w:r>
      <w:r w:rsidRPr="008F4568">
        <w:rPr>
          <w:rFonts w:ascii="Arial" w:hAnsi="Arial" w:cs="Arial"/>
          <w:bCs/>
        </w:rPr>
        <w:t xml:space="preserve"> 202</w:t>
      </w:r>
      <w:r w:rsidR="00A22020" w:rsidRPr="008F4568">
        <w:rPr>
          <w:rFonts w:ascii="Arial" w:hAnsi="Arial" w:cs="Arial"/>
          <w:bCs/>
        </w:rPr>
        <w:t>4</w:t>
      </w:r>
      <w:r w:rsidR="002859FE" w:rsidRPr="008F4568">
        <w:rPr>
          <w:rFonts w:ascii="Arial" w:hAnsi="Arial" w:cs="Arial"/>
          <w:bCs/>
        </w:rPr>
        <w:t xml:space="preserve"> for a final time</w:t>
      </w:r>
      <w:r w:rsidR="00ED6FA3" w:rsidRPr="008F4568">
        <w:rPr>
          <w:rFonts w:ascii="Arial" w:hAnsi="Arial" w:cs="Arial"/>
          <w:bCs/>
        </w:rPr>
        <w:t>.</w:t>
      </w:r>
    </w:p>
    <w:p w14:paraId="32B58A9F" w14:textId="77777777" w:rsidR="003A4D4C" w:rsidRPr="008F4568" w:rsidRDefault="003A4D4C">
      <w:pPr>
        <w:rPr>
          <w:rFonts w:ascii="Arial" w:hAnsi="Arial" w:cs="Arial"/>
          <w:bCs/>
        </w:rPr>
      </w:pPr>
    </w:p>
    <w:p w14:paraId="4306AA8E" w14:textId="012CE764" w:rsidR="00172453" w:rsidRPr="008F4568" w:rsidRDefault="00ED6FA3">
      <w:pPr>
        <w:rPr>
          <w:rFonts w:ascii="Arial" w:hAnsi="Arial" w:cs="Arial"/>
          <w:bCs/>
          <w:i/>
          <w:iCs/>
        </w:rPr>
      </w:pPr>
      <w:r w:rsidRPr="008F4568">
        <w:rPr>
          <w:rFonts w:ascii="Arial" w:hAnsi="Arial" w:cs="Arial"/>
          <w:bCs/>
        </w:rPr>
        <w:lastRenderedPageBreak/>
        <w:t xml:space="preserve">As in </w:t>
      </w:r>
      <w:r w:rsidR="00240734" w:rsidRPr="008F4568">
        <w:rPr>
          <w:rFonts w:ascii="Arial" w:hAnsi="Arial" w:cs="Arial"/>
          <w:bCs/>
        </w:rPr>
        <w:t>previous years, r</w:t>
      </w:r>
      <w:r w:rsidRPr="008F4568">
        <w:rPr>
          <w:rFonts w:ascii="Arial" w:hAnsi="Arial" w:cs="Arial"/>
          <w:bCs/>
        </w:rPr>
        <w:t xml:space="preserve">espondents were firstly asked: </w:t>
      </w:r>
      <w:r w:rsidR="00172453" w:rsidRPr="008F4568">
        <w:rPr>
          <w:rFonts w:ascii="Arial" w:hAnsi="Arial" w:cs="Arial"/>
          <w:bCs/>
          <w:i/>
          <w:iCs/>
        </w:rPr>
        <w:t>Before today, had you seen or heard any advertising, marketing or communications about CPR and Defibrillator training?</w:t>
      </w:r>
    </w:p>
    <w:p w14:paraId="0C3E11E9" w14:textId="3DBA99B9" w:rsidR="00172453" w:rsidRPr="008F4568" w:rsidRDefault="00172453">
      <w:pPr>
        <w:rPr>
          <w:rFonts w:ascii="Arial" w:hAnsi="Arial" w:cs="Arial"/>
          <w:bCs/>
        </w:rPr>
      </w:pPr>
    </w:p>
    <w:p w14:paraId="3AA819F6" w14:textId="14AC0AD6" w:rsidR="00172453" w:rsidRPr="008F4568" w:rsidRDefault="0046362F">
      <w:pPr>
        <w:rPr>
          <w:rFonts w:ascii="Arial" w:hAnsi="Arial" w:cs="Arial"/>
          <w:bCs/>
        </w:rPr>
      </w:pPr>
      <w:r w:rsidRPr="008F4568">
        <w:rPr>
          <w:rFonts w:ascii="Arial" w:hAnsi="Arial" w:cs="Arial"/>
          <w:bCs/>
        </w:rPr>
        <w:t>In January 2022,</w:t>
      </w:r>
      <w:r w:rsidRPr="008F4568">
        <w:rPr>
          <w:rFonts w:ascii="Arial" w:hAnsi="Arial" w:cs="Arial"/>
          <w:b/>
        </w:rPr>
        <w:t xml:space="preserve"> </w:t>
      </w:r>
      <w:r w:rsidR="00FC4A61" w:rsidRPr="008F4568">
        <w:rPr>
          <w:rFonts w:ascii="Arial" w:hAnsi="Arial" w:cs="Arial"/>
          <w:bCs/>
        </w:rPr>
        <w:t xml:space="preserve">20% of respondents reported they had seen </w:t>
      </w:r>
      <w:r w:rsidR="00A465FC" w:rsidRPr="008F4568">
        <w:rPr>
          <w:rFonts w:ascii="Arial" w:hAnsi="Arial" w:cs="Arial"/>
          <w:bCs/>
        </w:rPr>
        <w:t xml:space="preserve">some </w:t>
      </w:r>
      <w:r w:rsidR="00FC4A61" w:rsidRPr="008F4568">
        <w:rPr>
          <w:rFonts w:ascii="Arial" w:hAnsi="Arial" w:cs="Arial"/>
          <w:bCs/>
        </w:rPr>
        <w:t>advertising or marketing about CPR and Defibrillator training</w:t>
      </w:r>
      <w:r w:rsidR="000F7506" w:rsidRPr="008F4568">
        <w:rPr>
          <w:rFonts w:ascii="Arial" w:hAnsi="Arial" w:cs="Arial"/>
          <w:bCs/>
        </w:rPr>
        <w:t>, rising to</w:t>
      </w:r>
      <w:r w:rsidR="003C3BBF" w:rsidRPr="008F4568">
        <w:rPr>
          <w:rFonts w:ascii="Arial" w:hAnsi="Arial" w:cs="Arial"/>
          <w:bCs/>
        </w:rPr>
        <w:t xml:space="preserve"> 23% of respondents in 2023. </w:t>
      </w:r>
      <w:r w:rsidR="000F7506" w:rsidRPr="008F4568">
        <w:rPr>
          <w:rFonts w:ascii="Arial" w:hAnsi="Arial" w:cs="Arial"/>
          <w:bCs/>
        </w:rPr>
        <w:t xml:space="preserve"> </w:t>
      </w:r>
      <w:r w:rsidR="00D31FFA" w:rsidRPr="008F4568">
        <w:rPr>
          <w:rFonts w:ascii="Arial" w:hAnsi="Arial" w:cs="Arial"/>
          <w:bCs/>
        </w:rPr>
        <w:t xml:space="preserve"> </w:t>
      </w:r>
    </w:p>
    <w:p w14:paraId="3A56B999" w14:textId="567AA1F0" w:rsidR="0046362F" w:rsidRPr="008F4568" w:rsidRDefault="0046362F">
      <w:pPr>
        <w:rPr>
          <w:rFonts w:ascii="Arial" w:hAnsi="Arial" w:cs="Arial"/>
          <w:b/>
        </w:rPr>
      </w:pPr>
      <w:r w:rsidRPr="008F4568">
        <w:rPr>
          <w:rFonts w:ascii="Arial" w:hAnsi="Arial" w:cs="Arial"/>
          <w:b/>
        </w:rPr>
        <w:t xml:space="preserve">In </w:t>
      </w:r>
      <w:r w:rsidR="003C3BBF" w:rsidRPr="008F4568">
        <w:rPr>
          <w:rFonts w:ascii="Arial" w:hAnsi="Arial" w:cs="Arial"/>
          <w:b/>
        </w:rPr>
        <w:t>September</w:t>
      </w:r>
      <w:r w:rsidRPr="008F4568">
        <w:rPr>
          <w:rFonts w:ascii="Arial" w:hAnsi="Arial" w:cs="Arial"/>
          <w:b/>
        </w:rPr>
        <w:t xml:space="preserve"> 202</w:t>
      </w:r>
      <w:r w:rsidR="003C3BBF" w:rsidRPr="008F4568">
        <w:rPr>
          <w:rFonts w:ascii="Arial" w:hAnsi="Arial" w:cs="Arial"/>
          <w:b/>
        </w:rPr>
        <w:t>4</w:t>
      </w:r>
      <w:r w:rsidRPr="008F4568">
        <w:rPr>
          <w:rFonts w:ascii="Arial" w:hAnsi="Arial" w:cs="Arial"/>
          <w:b/>
        </w:rPr>
        <w:t xml:space="preserve"> 2</w:t>
      </w:r>
      <w:r w:rsidR="000D6588" w:rsidRPr="008F4568">
        <w:rPr>
          <w:rFonts w:ascii="Arial" w:hAnsi="Arial" w:cs="Arial"/>
          <w:b/>
        </w:rPr>
        <w:t>6</w:t>
      </w:r>
      <w:r w:rsidRPr="008F4568">
        <w:rPr>
          <w:rFonts w:ascii="Arial" w:hAnsi="Arial" w:cs="Arial"/>
          <w:b/>
        </w:rPr>
        <w:t xml:space="preserve">% of respondents </w:t>
      </w:r>
      <w:r w:rsidR="00BE23D1" w:rsidRPr="008F4568">
        <w:rPr>
          <w:rFonts w:ascii="Arial" w:hAnsi="Arial" w:cs="Arial"/>
          <w:b/>
        </w:rPr>
        <w:t xml:space="preserve">reported they had seen some advertising or marketing about CPR and Defibrillator training, </w:t>
      </w:r>
      <w:r w:rsidR="00BE23D1" w:rsidRPr="008F4568">
        <w:rPr>
          <w:rFonts w:ascii="Arial" w:hAnsi="Arial" w:cs="Arial"/>
          <w:bCs/>
        </w:rPr>
        <w:t xml:space="preserve">rising to </w:t>
      </w:r>
      <w:r w:rsidR="000D6588" w:rsidRPr="008F4568">
        <w:rPr>
          <w:rFonts w:ascii="Arial" w:hAnsi="Arial" w:cs="Arial"/>
          <w:bCs/>
        </w:rPr>
        <w:t>33</w:t>
      </w:r>
      <w:r w:rsidR="00BE23D1" w:rsidRPr="008F4568">
        <w:rPr>
          <w:rFonts w:ascii="Arial" w:hAnsi="Arial" w:cs="Arial"/>
          <w:bCs/>
        </w:rPr>
        <w:t>% and 4</w:t>
      </w:r>
      <w:r w:rsidR="000D6588" w:rsidRPr="008F4568">
        <w:rPr>
          <w:rFonts w:ascii="Arial" w:hAnsi="Arial" w:cs="Arial"/>
          <w:bCs/>
        </w:rPr>
        <w:t>0</w:t>
      </w:r>
      <w:r w:rsidR="00BE23D1" w:rsidRPr="008F4568">
        <w:rPr>
          <w:rFonts w:ascii="Arial" w:hAnsi="Arial" w:cs="Arial"/>
          <w:bCs/>
        </w:rPr>
        <w:t xml:space="preserve">% of those with CPR or Defibrillator training. </w:t>
      </w:r>
      <w:r w:rsidR="00BE23D1" w:rsidRPr="008F4568">
        <w:rPr>
          <w:rFonts w:ascii="Arial" w:hAnsi="Arial" w:cs="Arial"/>
          <w:b/>
        </w:rPr>
        <w:t xml:space="preserve"> </w:t>
      </w:r>
      <w:r w:rsidRPr="008F4568">
        <w:rPr>
          <w:rFonts w:ascii="Arial" w:hAnsi="Arial" w:cs="Arial"/>
          <w:b/>
        </w:rPr>
        <w:t xml:space="preserve">  </w:t>
      </w:r>
    </w:p>
    <w:p w14:paraId="34225665" w14:textId="7C80FEAC" w:rsidR="00A7474C" w:rsidRPr="008F4568" w:rsidRDefault="00A7474C">
      <w:pPr>
        <w:rPr>
          <w:rFonts w:ascii="Arial" w:hAnsi="Arial" w:cs="Arial"/>
          <w:bCs/>
        </w:rPr>
      </w:pPr>
    </w:p>
    <w:p w14:paraId="7BB70305" w14:textId="70ECFB5E" w:rsidR="00A7474C" w:rsidRPr="008F4568" w:rsidRDefault="0051083C">
      <w:pPr>
        <w:rPr>
          <w:rFonts w:ascii="Arial" w:hAnsi="Arial" w:cs="Arial"/>
          <w:bCs/>
        </w:rPr>
      </w:pPr>
      <w:r w:rsidRPr="008F4568">
        <w:rPr>
          <w:rFonts w:ascii="Arial" w:hAnsi="Arial" w:cs="Arial"/>
          <w:bCs/>
        </w:rPr>
        <w:t>Unlike previous years, r</w:t>
      </w:r>
      <w:r w:rsidR="00A7474C" w:rsidRPr="008F4568">
        <w:rPr>
          <w:rFonts w:ascii="Arial" w:hAnsi="Arial" w:cs="Arial"/>
          <w:bCs/>
        </w:rPr>
        <w:t xml:space="preserve">espondents </w:t>
      </w:r>
      <w:r w:rsidRPr="008F4568">
        <w:rPr>
          <w:rFonts w:ascii="Arial" w:hAnsi="Arial" w:cs="Arial"/>
          <w:bCs/>
        </w:rPr>
        <w:t>said they w</w:t>
      </w:r>
      <w:r w:rsidR="00A7474C" w:rsidRPr="008F4568">
        <w:rPr>
          <w:rFonts w:ascii="Arial" w:hAnsi="Arial" w:cs="Arial"/>
          <w:bCs/>
        </w:rPr>
        <w:t xml:space="preserve">ere </w:t>
      </w:r>
      <w:r w:rsidR="00A7474C" w:rsidRPr="008F4568">
        <w:rPr>
          <w:rFonts w:ascii="Arial" w:hAnsi="Arial" w:cs="Arial"/>
          <w:b/>
        </w:rPr>
        <w:t>most likely to have seen this advertising</w:t>
      </w:r>
      <w:r w:rsidR="00330AA5" w:rsidRPr="008F4568">
        <w:rPr>
          <w:rFonts w:ascii="Arial" w:hAnsi="Arial" w:cs="Arial"/>
          <w:b/>
        </w:rPr>
        <w:t xml:space="preserve"> </w:t>
      </w:r>
      <w:r w:rsidR="00867958" w:rsidRPr="008F4568">
        <w:rPr>
          <w:rFonts w:ascii="Arial" w:hAnsi="Arial" w:cs="Arial"/>
          <w:b/>
        </w:rPr>
        <w:t xml:space="preserve">or </w:t>
      </w:r>
      <w:r w:rsidR="00A7474C" w:rsidRPr="008F4568">
        <w:rPr>
          <w:rFonts w:ascii="Arial" w:hAnsi="Arial" w:cs="Arial"/>
          <w:b/>
        </w:rPr>
        <w:t>communications o</w:t>
      </w:r>
      <w:r w:rsidR="008774C1" w:rsidRPr="008F4568">
        <w:rPr>
          <w:rFonts w:ascii="Arial" w:hAnsi="Arial" w:cs="Arial"/>
          <w:b/>
        </w:rPr>
        <w:t>n</w:t>
      </w:r>
      <w:r w:rsidR="009C62F2" w:rsidRPr="008F4568">
        <w:rPr>
          <w:rFonts w:ascii="Arial" w:hAnsi="Arial" w:cs="Arial"/>
          <w:b/>
        </w:rPr>
        <w:t xml:space="preserve"> TV</w:t>
      </w:r>
      <w:r w:rsidR="00A26099" w:rsidRPr="008F4568">
        <w:rPr>
          <w:rFonts w:ascii="Arial" w:hAnsi="Arial" w:cs="Arial"/>
          <w:b/>
        </w:rPr>
        <w:t xml:space="preserve"> </w:t>
      </w:r>
      <w:r w:rsidR="00A26099" w:rsidRPr="008F4568">
        <w:rPr>
          <w:rFonts w:ascii="Arial" w:hAnsi="Arial" w:cs="Arial"/>
          <w:bCs/>
        </w:rPr>
        <w:t>(34%</w:t>
      </w:r>
      <w:r w:rsidR="005F2480" w:rsidRPr="008F4568">
        <w:rPr>
          <w:rFonts w:ascii="Arial" w:hAnsi="Arial" w:cs="Arial"/>
          <w:b/>
        </w:rPr>
        <w:t xml:space="preserve">, </w:t>
      </w:r>
      <w:r w:rsidR="005F2480" w:rsidRPr="008F4568">
        <w:rPr>
          <w:rFonts w:ascii="Arial" w:hAnsi="Arial" w:cs="Arial"/>
          <w:bCs/>
        </w:rPr>
        <w:t>up from</w:t>
      </w:r>
      <w:r w:rsidR="005F2480" w:rsidRPr="008F4568">
        <w:rPr>
          <w:rFonts w:ascii="Arial" w:hAnsi="Arial" w:cs="Arial"/>
          <w:b/>
        </w:rPr>
        <w:t xml:space="preserve"> </w:t>
      </w:r>
      <w:r w:rsidR="005F2480" w:rsidRPr="008F4568">
        <w:rPr>
          <w:rFonts w:ascii="Arial" w:hAnsi="Arial" w:cs="Arial"/>
          <w:bCs/>
        </w:rPr>
        <w:t xml:space="preserve">20% in </w:t>
      </w:r>
      <w:r w:rsidR="00F85320" w:rsidRPr="008F4568">
        <w:rPr>
          <w:rFonts w:ascii="Arial" w:hAnsi="Arial" w:cs="Arial"/>
          <w:bCs/>
        </w:rPr>
        <w:t xml:space="preserve">January 2023). Around three in ten </w:t>
      </w:r>
      <w:r w:rsidR="00DE2B07" w:rsidRPr="008F4568">
        <w:rPr>
          <w:rFonts w:ascii="Arial" w:hAnsi="Arial" w:cs="Arial"/>
          <w:bCs/>
        </w:rPr>
        <w:t>said they saw the advertising or communications in their GP surgery</w:t>
      </w:r>
      <w:r w:rsidR="009A4056" w:rsidRPr="008F4568">
        <w:rPr>
          <w:rFonts w:ascii="Arial" w:hAnsi="Arial" w:cs="Arial"/>
          <w:bCs/>
        </w:rPr>
        <w:t>/</w:t>
      </w:r>
      <w:r w:rsidR="00DE2B07" w:rsidRPr="008F4568">
        <w:rPr>
          <w:rFonts w:ascii="Arial" w:hAnsi="Arial" w:cs="Arial"/>
          <w:bCs/>
        </w:rPr>
        <w:t xml:space="preserve"> hospital</w:t>
      </w:r>
      <w:r w:rsidR="008774C1" w:rsidRPr="008F4568">
        <w:rPr>
          <w:rFonts w:ascii="Arial" w:hAnsi="Arial" w:cs="Arial"/>
          <w:bCs/>
        </w:rPr>
        <w:t>,</w:t>
      </w:r>
      <w:r w:rsidR="009A4056" w:rsidRPr="008F4568">
        <w:rPr>
          <w:rFonts w:ascii="Arial" w:hAnsi="Arial" w:cs="Arial"/>
          <w:bCs/>
        </w:rPr>
        <w:t xml:space="preserve"> or on social media </w:t>
      </w:r>
      <w:r w:rsidR="00F73010" w:rsidRPr="008F4568">
        <w:rPr>
          <w:rFonts w:ascii="Arial" w:hAnsi="Arial" w:cs="Arial"/>
          <w:bCs/>
        </w:rPr>
        <w:t xml:space="preserve">(31% and 29% respectively </w:t>
      </w:r>
      <w:r w:rsidR="004A7A85" w:rsidRPr="008F4568">
        <w:rPr>
          <w:rFonts w:ascii="Arial" w:hAnsi="Arial" w:cs="Arial"/>
          <w:bCs/>
        </w:rPr>
        <w:t>cf. 3</w:t>
      </w:r>
      <w:r w:rsidR="00F73010" w:rsidRPr="008F4568">
        <w:rPr>
          <w:rFonts w:ascii="Arial" w:hAnsi="Arial" w:cs="Arial"/>
          <w:bCs/>
        </w:rPr>
        <w:t>6</w:t>
      </w:r>
      <w:r w:rsidR="004A7A85" w:rsidRPr="008F4568">
        <w:rPr>
          <w:rFonts w:ascii="Arial" w:hAnsi="Arial" w:cs="Arial"/>
          <w:bCs/>
        </w:rPr>
        <w:t>% and 3</w:t>
      </w:r>
      <w:r w:rsidR="00F73010" w:rsidRPr="008F4568">
        <w:rPr>
          <w:rFonts w:ascii="Arial" w:hAnsi="Arial" w:cs="Arial"/>
          <w:bCs/>
        </w:rPr>
        <w:t>5</w:t>
      </w:r>
      <w:r w:rsidR="004A7A85" w:rsidRPr="008F4568">
        <w:rPr>
          <w:rFonts w:ascii="Arial" w:hAnsi="Arial" w:cs="Arial"/>
          <w:bCs/>
        </w:rPr>
        <w:t>% in 202</w:t>
      </w:r>
      <w:r w:rsidR="00F73010" w:rsidRPr="008F4568">
        <w:rPr>
          <w:rFonts w:ascii="Arial" w:hAnsi="Arial" w:cs="Arial"/>
          <w:bCs/>
        </w:rPr>
        <w:t>3</w:t>
      </w:r>
      <w:r w:rsidR="00A7474C" w:rsidRPr="008F4568">
        <w:rPr>
          <w:rFonts w:ascii="Arial" w:hAnsi="Arial" w:cs="Arial"/>
          <w:bCs/>
        </w:rPr>
        <w:t xml:space="preserve">). </w:t>
      </w:r>
    </w:p>
    <w:p w14:paraId="2C9884BC" w14:textId="7228EEAB" w:rsidR="00172453" w:rsidRPr="008F4568" w:rsidRDefault="00172453">
      <w:pPr>
        <w:rPr>
          <w:rFonts w:ascii="Arial" w:hAnsi="Arial" w:cs="Arial"/>
          <w:bCs/>
        </w:rPr>
      </w:pPr>
    </w:p>
    <w:p w14:paraId="695AE747" w14:textId="4F5D8B58" w:rsidR="00D31FFA" w:rsidRPr="008F4568" w:rsidRDefault="00D31FFA" w:rsidP="00D31FFA">
      <w:pPr>
        <w:rPr>
          <w:rFonts w:ascii="Arial" w:hAnsi="Arial" w:cs="Arial"/>
          <w:bCs/>
        </w:rPr>
      </w:pPr>
      <w:r w:rsidRPr="008F4568">
        <w:rPr>
          <w:rFonts w:ascii="Arial" w:hAnsi="Arial" w:cs="Arial"/>
          <w:b/>
          <w:bCs/>
          <w:noProof/>
          <w:lang w:eastAsia="en-GB"/>
        </w:rPr>
        <w:drawing>
          <wp:anchor distT="0" distB="0" distL="114300" distR="114300" simplePos="0" relativeHeight="251665920" behindDoc="0" locked="0" layoutInCell="1" allowOverlap="1" wp14:anchorId="2286C294" wp14:editId="69DDD0E0">
            <wp:simplePos x="0" y="0"/>
            <wp:positionH relativeFrom="margin">
              <wp:posOffset>0</wp:posOffset>
            </wp:positionH>
            <wp:positionV relativeFrom="paragraph">
              <wp:posOffset>363855</wp:posOffset>
            </wp:positionV>
            <wp:extent cx="5971540" cy="5273675"/>
            <wp:effectExtent l="0" t="0" r="0" b="3175"/>
            <wp:wrapSquare wrapText="bothSides"/>
            <wp:docPr id="29" name="Chart 29"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Pr="008F4568">
        <w:rPr>
          <w:rFonts w:ascii="Arial" w:hAnsi="Arial" w:cs="Arial"/>
          <w:b/>
          <w:bCs/>
        </w:rPr>
        <w:t xml:space="preserve">Figure </w:t>
      </w:r>
      <w:r w:rsidR="009A3C24" w:rsidRPr="008F4568">
        <w:rPr>
          <w:rFonts w:ascii="Arial" w:hAnsi="Arial" w:cs="Arial"/>
          <w:b/>
          <w:bCs/>
        </w:rPr>
        <w:t>17</w:t>
      </w:r>
      <w:r w:rsidRPr="008F4568">
        <w:rPr>
          <w:rFonts w:ascii="Arial" w:hAnsi="Arial" w:cs="Arial"/>
          <w:b/>
          <w:bCs/>
        </w:rPr>
        <w:t>: Where did you see or hear this advertising, communications or marketing? (%)</w:t>
      </w:r>
    </w:p>
    <w:p w14:paraId="5F678C85" w14:textId="03A1B59C" w:rsidR="00D31FFA" w:rsidRPr="008F4568" w:rsidRDefault="00D31FFA" w:rsidP="00D31FFA">
      <w:pPr>
        <w:rPr>
          <w:rFonts w:ascii="Arial" w:hAnsi="Arial" w:cs="Arial"/>
          <w:bCs/>
          <w:i/>
          <w:sz w:val="20"/>
          <w:szCs w:val="20"/>
        </w:rPr>
      </w:pPr>
      <w:r w:rsidRPr="008F4568">
        <w:rPr>
          <w:rFonts w:ascii="Arial" w:hAnsi="Arial" w:cs="Arial"/>
          <w:bCs/>
          <w:i/>
          <w:sz w:val="20"/>
          <w:szCs w:val="20"/>
        </w:rPr>
        <w:t>Base: those who have seen advertising, communications or marketing about CPR and Defibrillator training (</w:t>
      </w:r>
      <w:r w:rsidR="00802369" w:rsidRPr="008F4568">
        <w:rPr>
          <w:rFonts w:ascii="Arial" w:hAnsi="Arial" w:cs="Arial"/>
          <w:bCs/>
          <w:i/>
          <w:sz w:val="20"/>
          <w:szCs w:val="20"/>
        </w:rPr>
        <w:t xml:space="preserve">2024 </w:t>
      </w:r>
      <w:r w:rsidR="007805F7" w:rsidRPr="008F4568">
        <w:rPr>
          <w:rFonts w:ascii="Arial" w:hAnsi="Arial" w:cs="Arial"/>
          <w:bCs/>
          <w:i/>
          <w:sz w:val="20"/>
          <w:szCs w:val="20"/>
        </w:rPr>
        <w:t>–</w:t>
      </w:r>
      <w:r w:rsidR="00802369" w:rsidRPr="008F4568">
        <w:rPr>
          <w:rFonts w:ascii="Arial" w:hAnsi="Arial" w:cs="Arial"/>
          <w:bCs/>
          <w:i/>
          <w:sz w:val="20"/>
          <w:szCs w:val="20"/>
        </w:rPr>
        <w:t xml:space="preserve"> </w:t>
      </w:r>
      <w:r w:rsidR="007805F7" w:rsidRPr="008F4568">
        <w:rPr>
          <w:rFonts w:ascii="Arial" w:hAnsi="Arial" w:cs="Arial"/>
          <w:bCs/>
          <w:i/>
          <w:sz w:val="20"/>
          <w:szCs w:val="20"/>
        </w:rPr>
        <w:t xml:space="preserve">281; </w:t>
      </w:r>
      <w:r w:rsidR="00E84864" w:rsidRPr="008F4568">
        <w:rPr>
          <w:rFonts w:ascii="Arial" w:hAnsi="Arial" w:cs="Arial"/>
          <w:bCs/>
          <w:i/>
          <w:sz w:val="20"/>
          <w:szCs w:val="20"/>
        </w:rPr>
        <w:t xml:space="preserve">2023- 239; </w:t>
      </w:r>
      <w:r w:rsidRPr="008F4568">
        <w:rPr>
          <w:rFonts w:ascii="Arial" w:hAnsi="Arial" w:cs="Arial"/>
          <w:bCs/>
          <w:i/>
          <w:sz w:val="20"/>
          <w:szCs w:val="20"/>
        </w:rPr>
        <w:t>2022 - 202)</w:t>
      </w:r>
    </w:p>
    <w:p w14:paraId="05FE3A86" w14:textId="4EA6CF7C" w:rsidR="00A90B63" w:rsidRPr="008F4568" w:rsidRDefault="004A7A85">
      <w:pPr>
        <w:rPr>
          <w:rFonts w:ascii="Arial" w:hAnsi="Arial" w:cs="Arial"/>
          <w:bCs/>
        </w:rPr>
      </w:pPr>
      <w:r w:rsidRPr="008F4568">
        <w:rPr>
          <w:rFonts w:ascii="Arial" w:hAnsi="Arial" w:cs="Arial"/>
          <w:b/>
        </w:rPr>
        <w:lastRenderedPageBreak/>
        <w:t xml:space="preserve">When asked </w:t>
      </w:r>
      <w:r w:rsidR="00A90B63" w:rsidRPr="008F4568">
        <w:rPr>
          <w:rFonts w:ascii="Arial" w:hAnsi="Arial" w:cs="Arial"/>
          <w:b/>
        </w:rPr>
        <w:t>what the main message of the marketing and communication campaign they had seen was</w:t>
      </w:r>
      <w:r w:rsidR="00E870C8" w:rsidRPr="008F4568">
        <w:rPr>
          <w:rFonts w:ascii="Arial" w:hAnsi="Arial" w:cs="Arial"/>
          <w:b/>
        </w:rPr>
        <w:t>,</w:t>
      </w:r>
      <w:r w:rsidR="00A90B63" w:rsidRPr="008F4568">
        <w:rPr>
          <w:rFonts w:ascii="Arial" w:hAnsi="Arial" w:cs="Arial"/>
          <w:b/>
        </w:rPr>
        <w:t xml:space="preserve"> </w:t>
      </w:r>
      <w:r w:rsidR="00557F72" w:rsidRPr="008F4568">
        <w:rPr>
          <w:rFonts w:ascii="Arial" w:hAnsi="Arial" w:cs="Arial"/>
          <w:b/>
        </w:rPr>
        <w:t>main unprompted take-out</w:t>
      </w:r>
      <w:r w:rsidR="00867958" w:rsidRPr="008F4568">
        <w:rPr>
          <w:rFonts w:ascii="Arial" w:hAnsi="Arial" w:cs="Arial"/>
          <w:b/>
        </w:rPr>
        <w:t>s</w:t>
      </w:r>
      <w:r w:rsidR="00557F72" w:rsidRPr="008F4568">
        <w:rPr>
          <w:rFonts w:ascii="Arial" w:hAnsi="Arial" w:cs="Arial"/>
          <w:b/>
        </w:rPr>
        <w:t xml:space="preserve"> were </w:t>
      </w:r>
      <w:r w:rsidR="00A90B63" w:rsidRPr="008F4568">
        <w:rPr>
          <w:rFonts w:ascii="Arial" w:hAnsi="Arial" w:cs="Arial"/>
          <w:b/>
          <w:i/>
          <w:iCs/>
        </w:rPr>
        <w:t xml:space="preserve">the </w:t>
      </w:r>
      <w:r w:rsidR="00544DA6" w:rsidRPr="008F4568">
        <w:rPr>
          <w:rFonts w:ascii="Arial" w:hAnsi="Arial" w:cs="Arial"/>
          <w:b/>
          <w:i/>
          <w:iCs/>
        </w:rPr>
        <w:t xml:space="preserve">importance of CPR </w:t>
      </w:r>
      <w:r w:rsidR="00557F72" w:rsidRPr="008F4568">
        <w:rPr>
          <w:rFonts w:ascii="Arial" w:hAnsi="Arial" w:cs="Arial"/>
          <w:b/>
          <w:i/>
          <w:iCs/>
        </w:rPr>
        <w:t>and knowing what to do</w:t>
      </w:r>
      <w:r w:rsidR="00557F72" w:rsidRPr="008F4568">
        <w:rPr>
          <w:rFonts w:ascii="Arial" w:hAnsi="Arial" w:cs="Arial"/>
          <w:b/>
        </w:rPr>
        <w:t xml:space="preserve"> (25%)</w:t>
      </w:r>
      <w:r w:rsidR="00DE6ADE" w:rsidRPr="008F4568">
        <w:rPr>
          <w:rFonts w:ascii="Arial" w:hAnsi="Arial" w:cs="Arial"/>
          <w:b/>
        </w:rPr>
        <w:t xml:space="preserve"> </w:t>
      </w:r>
      <w:r w:rsidR="00557F72" w:rsidRPr="008F4568">
        <w:rPr>
          <w:rFonts w:ascii="Arial" w:hAnsi="Arial" w:cs="Arial"/>
          <w:bCs/>
        </w:rPr>
        <w:t xml:space="preserve">followed by </w:t>
      </w:r>
      <w:r w:rsidR="00A90B63" w:rsidRPr="008F4568">
        <w:rPr>
          <w:rFonts w:ascii="Arial" w:hAnsi="Arial" w:cs="Arial"/>
          <w:bCs/>
          <w:i/>
          <w:iCs/>
        </w:rPr>
        <w:t>CPR saves lives / improves the chances of survival</w:t>
      </w:r>
      <w:r w:rsidR="00A90B63" w:rsidRPr="008F4568">
        <w:rPr>
          <w:rFonts w:ascii="Arial" w:hAnsi="Arial" w:cs="Arial"/>
          <w:bCs/>
        </w:rPr>
        <w:t xml:space="preserve"> (2</w:t>
      </w:r>
      <w:r w:rsidR="00557F72" w:rsidRPr="008F4568">
        <w:rPr>
          <w:rFonts w:ascii="Arial" w:hAnsi="Arial" w:cs="Arial"/>
          <w:bCs/>
        </w:rPr>
        <w:t>3</w:t>
      </w:r>
      <w:r w:rsidR="00A90B63" w:rsidRPr="008F4568">
        <w:rPr>
          <w:rFonts w:ascii="Arial" w:hAnsi="Arial" w:cs="Arial"/>
          <w:bCs/>
        </w:rPr>
        <w:t xml:space="preserve">%).  </w:t>
      </w:r>
      <w:r w:rsidRPr="008F4568">
        <w:rPr>
          <w:rFonts w:ascii="Arial" w:hAnsi="Arial" w:cs="Arial"/>
          <w:bCs/>
        </w:rPr>
        <w:t xml:space="preserve"> </w:t>
      </w:r>
    </w:p>
    <w:p w14:paraId="67C4FCB2" w14:textId="77777777" w:rsidR="00267CFA" w:rsidRPr="008F4568" w:rsidRDefault="00267CFA">
      <w:pPr>
        <w:rPr>
          <w:rFonts w:ascii="Arial" w:hAnsi="Arial" w:cs="Arial"/>
          <w:bCs/>
        </w:rPr>
      </w:pPr>
    </w:p>
    <w:p w14:paraId="1D2D9673" w14:textId="3B792BE2" w:rsidR="009164A2" w:rsidRPr="008F4568" w:rsidRDefault="00A90B63">
      <w:pPr>
        <w:rPr>
          <w:rFonts w:ascii="Arial" w:hAnsi="Arial" w:cs="Arial"/>
          <w:bCs/>
        </w:rPr>
      </w:pPr>
      <w:r w:rsidRPr="008F4568">
        <w:rPr>
          <w:rFonts w:ascii="Arial" w:hAnsi="Arial" w:cs="Arial"/>
          <w:bCs/>
        </w:rPr>
        <w:t xml:space="preserve">A further </w:t>
      </w:r>
      <w:r w:rsidR="00E46EC2" w:rsidRPr="008F4568">
        <w:rPr>
          <w:rFonts w:ascii="Arial" w:hAnsi="Arial" w:cs="Arial"/>
          <w:bCs/>
        </w:rPr>
        <w:t>one in ten s</w:t>
      </w:r>
      <w:r w:rsidRPr="008F4568">
        <w:rPr>
          <w:rFonts w:ascii="Arial" w:hAnsi="Arial" w:cs="Arial"/>
          <w:bCs/>
        </w:rPr>
        <w:t>aid the main message was</w:t>
      </w:r>
      <w:r w:rsidR="00E46EC2" w:rsidRPr="008F4568">
        <w:rPr>
          <w:rFonts w:ascii="Arial" w:hAnsi="Arial" w:cs="Arial"/>
          <w:bCs/>
        </w:rPr>
        <w:t xml:space="preserve"> </w:t>
      </w:r>
      <w:r w:rsidR="00E46EC2" w:rsidRPr="008F4568">
        <w:rPr>
          <w:rFonts w:ascii="Arial" w:hAnsi="Arial" w:cs="Arial"/>
          <w:bCs/>
          <w:i/>
          <w:iCs/>
        </w:rPr>
        <w:t xml:space="preserve">defibrillators </w:t>
      </w:r>
      <w:r w:rsidR="00D04231" w:rsidRPr="008F4568">
        <w:rPr>
          <w:rFonts w:ascii="Arial" w:hAnsi="Arial" w:cs="Arial"/>
          <w:bCs/>
          <w:i/>
          <w:iCs/>
        </w:rPr>
        <w:t>are easy to use and will talk through the process</w:t>
      </w:r>
      <w:r w:rsidR="00930437" w:rsidRPr="008F4568">
        <w:rPr>
          <w:rFonts w:ascii="Arial" w:hAnsi="Arial" w:cs="Arial"/>
          <w:bCs/>
        </w:rPr>
        <w:t>,</w:t>
      </w:r>
      <w:r w:rsidR="00D04231" w:rsidRPr="008F4568">
        <w:rPr>
          <w:rFonts w:ascii="Arial" w:hAnsi="Arial" w:cs="Arial"/>
          <w:bCs/>
        </w:rPr>
        <w:t xml:space="preserve"> </w:t>
      </w:r>
      <w:r w:rsidR="00930437" w:rsidRPr="008F4568">
        <w:rPr>
          <w:rFonts w:ascii="Arial" w:hAnsi="Arial" w:cs="Arial"/>
          <w:bCs/>
          <w:i/>
          <w:iCs/>
        </w:rPr>
        <w:t>everyone can be trained</w:t>
      </w:r>
      <w:r w:rsidR="00930437" w:rsidRPr="008F4568">
        <w:rPr>
          <w:rFonts w:ascii="Arial" w:hAnsi="Arial" w:cs="Arial"/>
          <w:bCs/>
        </w:rPr>
        <w:t xml:space="preserve"> </w:t>
      </w:r>
      <w:r w:rsidR="006F6410" w:rsidRPr="008F4568">
        <w:rPr>
          <w:rFonts w:ascii="Arial" w:hAnsi="Arial" w:cs="Arial"/>
          <w:bCs/>
        </w:rPr>
        <w:t xml:space="preserve">and </w:t>
      </w:r>
      <w:r w:rsidR="0016276E" w:rsidRPr="008F4568">
        <w:rPr>
          <w:rFonts w:ascii="Arial" w:hAnsi="Arial" w:cs="Arial"/>
          <w:bCs/>
          <w:i/>
          <w:iCs/>
        </w:rPr>
        <w:t>everyone need</w:t>
      </w:r>
      <w:r w:rsidR="00851E9F" w:rsidRPr="008F4568">
        <w:rPr>
          <w:rFonts w:ascii="Arial" w:hAnsi="Arial" w:cs="Arial"/>
          <w:bCs/>
          <w:i/>
          <w:iCs/>
        </w:rPr>
        <w:t>s</w:t>
      </w:r>
      <w:r w:rsidR="0016276E" w:rsidRPr="008F4568">
        <w:rPr>
          <w:rFonts w:ascii="Arial" w:hAnsi="Arial" w:cs="Arial"/>
          <w:bCs/>
          <w:i/>
          <w:iCs/>
        </w:rPr>
        <w:t xml:space="preserve"> to learn CPR</w:t>
      </w:r>
      <w:r w:rsidR="00851E9F" w:rsidRPr="008F4568">
        <w:rPr>
          <w:rFonts w:ascii="Arial" w:hAnsi="Arial" w:cs="Arial"/>
          <w:bCs/>
          <w:i/>
          <w:iCs/>
        </w:rPr>
        <w:t>/ First Aid</w:t>
      </w:r>
      <w:r w:rsidR="0016276E" w:rsidRPr="008F4568">
        <w:rPr>
          <w:rFonts w:ascii="Arial" w:hAnsi="Arial" w:cs="Arial"/>
          <w:bCs/>
        </w:rPr>
        <w:t xml:space="preserve"> (11%, 10% </w:t>
      </w:r>
      <w:r w:rsidR="00633D97" w:rsidRPr="008F4568">
        <w:rPr>
          <w:rFonts w:ascii="Arial" w:hAnsi="Arial" w:cs="Arial"/>
          <w:bCs/>
        </w:rPr>
        <w:t>and</w:t>
      </w:r>
      <w:r w:rsidR="0016276E" w:rsidRPr="008F4568">
        <w:rPr>
          <w:rFonts w:ascii="Arial" w:hAnsi="Arial" w:cs="Arial"/>
          <w:bCs/>
        </w:rPr>
        <w:t xml:space="preserve"> 10% </w:t>
      </w:r>
      <w:r w:rsidR="000D1C25" w:rsidRPr="008F4568">
        <w:rPr>
          <w:rFonts w:ascii="Arial" w:hAnsi="Arial" w:cs="Arial"/>
          <w:bCs/>
        </w:rPr>
        <w:t>respectively.)</w:t>
      </w:r>
      <w:r w:rsidR="009164A2" w:rsidRPr="008F4568">
        <w:rPr>
          <w:rFonts w:ascii="Arial" w:hAnsi="Arial" w:cs="Arial"/>
          <w:bCs/>
        </w:rPr>
        <w:t xml:space="preserve"> Other perceived messages were mentioned by less than one in ten. </w:t>
      </w:r>
    </w:p>
    <w:p w14:paraId="64D31BED" w14:textId="77777777" w:rsidR="009164A2" w:rsidRPr="008F4568" w:rsidRDefault="009164A2">
      <w:pPr>
        <w:rPr>
          <w:rFonts w:ascii="Arial" w:hAnsi="Arial" w:cs="Arial"/>
          <w:bCs/>
        </w:rPr>
      </w:pPr>
    </w:p>
    <w:p w14:paraId="6AE4D780" w14:textId="7893449A" w:rsidR="00363912" w:rsidRPr="008F4568" w:rsidRDefault="000D1C25">
      <w:pPr>
        <w:rPr>
          <w:rFonts w:ascii="Arial" w:hAnsi="Arial" w:cs="Arial"/>
          <w:bCs/>
        </w:rPr>
      </w:pPr>
      <w:r w:rsidRPr="008F4568">
        <w:rPr>
          <w:rFonts w:ascii="Arial" w:hAnsi="Arial" w:cs="Arial"/>
          <w:b/>
        </w:rPr>
        <w:t xml:space="preserve">Just under one in five </w:t>
      </w:r>
      <w:r w:rsidR="00E870C8" w:rsidRPr="008F4568">
        <w:rPr>
          <w:rFonts w:ascii="Arial" w:hAnsi="Arial" w:cs="Arial"/>
          <w:b/>
        </w:rPr>
        <w:t>(</w:t>
      </w:r>
      <w:r w:rsidR="009164A2" w:rsidRPr="008F4568">
        <w:rPr>
          <w:rFonts w:ascii="Arial" w:hAnsi="Arial" w:cs="Arial"/>
          <w:b/>
        </w:rPr>
        <w:t>1</w:t>
      </w:r>
      <w:r w:rsidRPr="008F4568">
        <w:rPr>
          <w:rFonts w:ascii="Arial" w:hAnsi="Arial" w:cs="Arial"/>
          <w:b/>
        </w:rPr>
        <w:t>8</w:t>
      </w:r>
      <w:r w:rsidR="009164A2" w:rsidRPr="008F4568">
        <w:rPr>
          <w:rFonts w:ascii="Arial" w:hAnsi="Arial" w:cs="Arial"/>
          <w:b/>
        </w:rPr>
        <w:t>%</w:t>
      </w:r>
      <w:r w:rsidR="00E870C8" w:rsidRPr="008F4568">
        <w:rPr>
          <w:rFonts w:ascii="Arial" w:hAnsi="Arial" w:cs="Arial"/>
          <w:b/>
        </w:rPr>
        <w:t>)</w:t>
      </w:r>
      <w:r w:rsidR="009164A2" w:rsidRPr="008F4568">
        <w:rPr>
          <w:rFonts w:ascii="Arial" w:hAnsi="Arial" w:cs="Arial"/>
          <w:b/>
        </w:rPr>
        <w:t xml:space="preserve"> said they had heard of Save a Life Cymru before taking part in the survey</w:t>
      </w:r>
      <w:r w:rsidR="009164A2" w:rsidRPr="008F4568">
        <w:rPr>
          <w:rFonts w:ascii="Arial" w:hAnsi="Arial" w:cs="Arial"/>
          <w:bCs/>
        </w:rPr>
        <w:t xml:space="preserve">. </w:t>
      </w:r>
      <w:r w:rsidR="005323EA" w:rsidRPr="008F4568">
        <w:rPr>
          <w:rFonts w:ascii="Arial" w:hAnsi="Arial" w:cs="Arial"/>
          <w:bCs/>
        </w:rPr>
        <w:t>Awareness has increased since 2023 when 13% of respondents had heard of Save a Life Cymru. As in previous years, a</w:t>
      </w:r>
      <w:r w:rsidR="009164A2" w:rsidRPr="008F4568">
        <w:rPr>
          <w:rFonts w:ascii="Arial" w:hAnsi="Arial" w:cs="Arial"/>
          <w:bCs/>
        </w:rPr>
        <w:t>wareness was highest amongst younger people (2</w:t>
      </w:r>
      <w:r w:rsidR="00314336" w:rsidRPr="008F4568">
        <w:rPr>
          <w:rFonts w:ascii="Arial" w:hAnsi="Arial" w:cs="Arial"/>
          <w:bCs/>
        </w:rPr>
        <w:t>6</w:t>
      </w:r>
      <w:r w:rsidR="009164A2" w:rsidRPr="008F4568">
        <w:rPr>
          <w:rFonts w:ascii="Arial" w:hAnsi="Arial" w:cs="Arial"/>
          <w:bCs/>
        </w:rPr>
        <w:t>%) and was lowest amongst those aged 55 and over (</w:t>
      </w:r>
      <w:r w:rsidR="00314336" w:rsidRPr="008F4568">
        <w:rPr>
          <w:rFonts w:ascii="Arial" w:hAnsi="Arial" w:cs="Arial"/>
          <w:bCs/>
        </w:rPr>
        <w:t>10</w:t>
      </w:r>
      <w:r w:rsidR="009164A2" w:rsidRPr="008F4568">
        <w:rPr>
          <w:rFonts w:ascii="Arial" w:hAnsi="Arial" w:cs="Arial"/>
          <w:bCs/>
        </w:rPr>
        <w:t>%). Awareness was also higher amongst those who were CPR and defibrillator trained (</w:t>
      </w:r>
      <w:r w:rsidR="00314336" w:rsidRPr="008F4568">
        <w:rPr>
          <w:rFonts w:ascii="Arial" w:hAnsi="Arial" w:cs="Arial"/>
          <w:bCs/>
        </w:rPr>
        <w:t>23</w:t>
      </w:r>
      <w:r w:rsidR="009164A2" w:rsidRPr="008F4568">
        <w:rPr>
          <w:rFonts w:ascii="Arial" w:hAnsi="Arial" w:cs="Arial"/>
          <w:bCs/>
        </w:rPr>
        <w:t>% and 2</w:t>
      </w:r>
      <w:r w:rsidR="005E506A" w:rsidRPr="008F4568">
        <w:rPr>
          <w:rFonts w:ascii="Arial" w:hAnsi="Arial" w:cs="Arial"/>
          <w:bCs/>
        </w:rPr>
        <w:t>8</w:t>
      </w:r>
      <w:r w:rsidR="009164A2" w:rsidRPr="008F4568">
        <w:rPr>
          <w:rFonts w:ascii="Arial" w:hAnsi="Arial" w:cs="Arial"/>
          <w:bCs/>
        </w:rPr>
        <w:t>% respectively).</w:t>
      </w:r>
      <w:r w:rsidR="005E506A" w:rsidRPr="008F4568">
        <w:rPr>
          <w:rFonts w:ascii="Arial" w:hAnsi="Arial" w:cs="Arial"/>
          <w:bCs/>
        </w:rPr>
        <w:t xml:space="preserve"> </w:t>
      </w:r>
      <w:r w:rsidR="009164A2" w:rsidRPr="008F4568">
        <w:rPr>
          <w:rFonts w:ascii="Arial" w:hAnsi="Arial" w:cs="Arial"/>
          <w:bCs/>
        </w:rPr>
        <w:t xml:space="preserve"> </w:t>
      </w:r>
      <w:r w:rsidR="004A7A85" w:rsidRPr="008F4568">
        <w:rPr>
          <w:rFonts w:ascii="Arial" w:hAnsi="Arial" w:cs="Arial"/>
          <w:bCs/>
        </w:rPr>
        <w:t xml:space="preserve"> </w:t>
      </w:r>
    </w:p>
    <w:p w14:paraId="01B062A2" w14:textId="77777777" w:rsidR="00363912" w:rsidRPr="008F4568" w:rsidRDefault="00363912">
      <w:pPr>
        <w:rPr>
          <w:rFonts w:ascii="Arial" w:hAnsi="Arial" w:cs="Arial"/>
          <w:bCs/>
        </w:rPr>
      </w:pPr>
    </w:p>
    <w:p w14:paraId="341B9AC0" w14:textId="15F85BAA" w:rsidR="00C4126B" w:rsidRPr="008F4568" w:rsidRDefault="00363912">
      <w:pPr>
        <w:rPr>
          <w:rFonts w:ascii="Arial" w:hAnsi="Arial" w:cs="Arial"/>
          <w:bCs/>
        </w:rPr>
      </w:pPr>
      <w:r w:rsidRPr="008F4568">
        <w:rPr>
          <w:rFonts w:ascii="Arial" w:hAnsi="Arial" w:cs="Arial"/>
          <w:bCs/>
        </w:rPr>
        <w:t xml:space="preserve">After being shown the </w:t>
      </w:r>
      <w:r w:rsidR="001B6409" w:rsidRPr="008F4568">
        <w:rPr>
          <w:rFonts w:ascii="Arial" w:hAnsi="Arial" w:cs="Arial"/>
          <w:bCs/>
        </w:rPr>
        <w:t xml:space="preserve">TV </w:t>
      </w:r>
      <w:r w:rsidRPr="008F4568">
        <w:rPr>
          <w:rFonts w:ascii="Arial" w:hAnsi="Arial" w:cs="Arial"/>
          <w:bCs/>
        </w:rPr>
        <w:t xml:space="preserve">advert for Save a Life Cymru, </w:t>
      </w:r>
      <w:r w:rsidR="00B82055" w:rsidRPr="008F4568">
        <w:rPr>
          <w:rFonts w:ascii="Arial" w:hAnsi="Arial" w:cs="Arial"/>
          <w:b/>
        </w:rPr>
        <w:t xml:space="preserve">three in ten </w:t>
      </w:r>
      <w:r w:rsidR="00D63863" w:rsidRPr="008F4568">
        <w:rPr>
          <w:rFonts w:ascii="Arial" w:hAnsi="Arial" w:cs="Arial"/>
          <w:b/>
        </w:rPr>
        <w:t>(30%)</w:t>
      </w:r>
      <w:r w:rsidR="00D63863" w:rsidRPr="008F4568">
        <w:rPr>
          <w:rFonts w:ascii="Arial" w:hAnsi="Arial" w:cs="Arial"/>
          <w:bCs/>
        </w:rPr>
        <w:t xml:space="preserve"> </w:t>
      </w:r>
      <w:r w:rsidR="00D63863" w:rsidRPr="008F4568">
        <w:rPr>
          <w:rFonts w:ascii="Arial" w:hAnsi="Arial" w:cs="Arial"/>
          <w:b/>
        </w:rPr>
        <w:t xml:space="preserve">said they had seen the advert before taking part in the survey. This has increased since January 2023 </w:t>
      </w:r>
      <w:r w:rsidR="00D63863" w:rsidRPr="008F4568">
        <w:rPr>
          <w:rFonts w:ascii="Arial" w:hAnsi="Arial" w:cs="Arial"/>
          <w:bCs/>
        </w:rPr>
        <w:t xml:space="preserve">when </w:t>
      </w:r>
      <w:r w:rsidRPr="008F4568">
        <w:rPr>
          <w:rFonts w:ascii="Arial" w:hAnsi="Arial" w:cs="Arial"/>
          <w:bCs/>
        </w:rPr>
        <w:t xml:space="preserve">almost a quarter </w:t>
      </w:r>
      <w:r w:rsidR="001B6409" w:rsidRPr="008F4568">
        <w:rPr>
          <w:rFonts w:ascii="Arial" w:hAnsi="Arial" w:cs="Arial"/>
          <w:bCs/>
        </w:rPr>
        <w:t xml:space="preserve">of those interviewed </w:t>
      </w:r>
      <w:r w:rsidRPr="008F4568">
        <w:rPr>
          <w:rFonts w:ascii="Arial" w:hAnsi="Arial" w:cs="Arial"/>
          <w:bCs/>
        </w:rPr>
        <w:t>(23%)</w:t>
      </w:r>
      <w:r w:rsidR="00D63863" w:rsidRPr="008F4568">
        <w:rPr>
          <w:rFonts w:ascii="Arial" w:hAnsi="Arial" w:cs="Arial"/>
          <w:bCs/>
        </w:rPr>
        <w:t xml:space="preserve"> said they had seen the </w:t>
      </w:r>
      <w:r w:rsidR="00E412F4" w:rsidRPr="008F4568">
        <w:rPr>
          <w:rFonts w:ascii="Arial" w:hAnsi="Arial" w:cs="Arial"/>
          <w:bCs/>
        </w:rPr>
        <w:t>TV advert</w:t>
      </w:r>
      <w:r w:rsidRPr="008F4568">
        <w:rPr>
          <w:rFonts w:ascii="Arial" w:hAnsi="Arial" w:cs="Arial"/>
          <w:bCs/>
        </w:rPr>
        <w:t xml:space="preserve">. </w:t>
      </w:r>
      <w:r w:rsidR="00E412F4" w:rsidRPr="008F4568">
        <w:rPr>
          <w:rFonts w:ascii="Arial" w:hAnsi="Arial" w:cs="Arial"/>
          <w:bCs/>
        </w:rPr>
        <w:t>In 2024, o</w:t>
      </w:r>
      <w:r w:rsidRPr="008F4568">
        <w:rPr>
          <w:rFonts w:ascii="Arial" w:hAnsi="Arial" w:cs="Arial"/>
          <w:bCs/>
        </w:rPr>
        <w:t>lder participants were most likely to report seeing the advert before (</w:t>
      </w:r>
      <w:r w:rsidR="00E412F4" w:rsidRPr="008F4568">
        <w:rPr>
          <w:rFonts w:ascii="Arial" w:hAnsi="Arial" w:cs="Arial"/>
          <w:bCs/>
        </w:rPr>
        <w:t>34</w:t>
      </w:r>
      <w:r w:rsidRPr="008F4568">
        <w:rPr>
          <w:rFonts w:ascii="Arial" w:hAnsi="Arial" w:cs="Arial"/>
          <w:bCs/>
        </w:rPr>
        <w:t>%) whilst young</w:t>
      </w:r>
      <w:r w:rsidR="001B6409" w:rsidRPr="008F4568">
        <w:rPr>
          <w:rFonts w:ascii="Arial" w:hAnsi="Arial" w:cs="Arial"/>
          <w:bCs/>
        </w:rPr>
        <w:t>er</w:t>
      </w:r>
      <w:r w:rsidRPr="008F4568">
        <w:rPr>
          <w:rFonts w:ascii="Arial" w:hAnsi="Arial" w:cs="Arial"/>
          <w:bCs/>
        </w:rPr>
        <w:t xml:space="preserve"> participants were least likely to have </w:t>
      </w:r>
      <w:r w:rsidR="001B6409" w:rsidRPr="008F4568">
        <w:rPr>
          <w:rFonts w:ascii="Arial" w:hAnsi="Arial" w:cs="Arial"/>
          <w:bCs/>
        </w:rPr>
        <w:t xml:space="preserve">done so </w:t>
      </w:r>
      <w:r w:rsidRPr="008F4568">
        <w:rPr>
          <w:rFonts w:ascii="Arial" w:hAnsi="Arial" w:cs="Arial"/>
          <w:bCs/>
        </w:rPr>
        <w:t>(</w:t>
      </w:r>
      <w:r w:rsidR="001E2687" w:rsidRPr="008F4568">
        <w:rPr>
          <w:rFonts w:ascii="Arial" w:hAnsi="Arial" w:cs="Arial"/>
          <w:bCs/>
        </w:rPr>
        <w:t>25</w:t>
      </w:r>
      <w:r w:rsidR="00C4126B" w:rsidRPr="008F4568">
        <w:rPr>
          <w:rFonts w:ascii="Arial" w:hAnsi="Arial" w:cs="Arial"/>
          <w:bCs/>
        </w:rPr>
        <w:t>%).</w:t>
      </w:r>
    </w:p>
    <w:p w14:paraId="7AE1B75A" w14:textId="4043FB58" w:rsidR="00C4126B" w:rsidRPr="008F4568" w:rsidRDefault="00C4126B">
      <w:pPr>
        <w:rPr>
          <w:rFonts w:ascii="Arial" w:hAnsi="Arial" w:cs="Arial"/>
          <w:bCs/>
        </w:rPr>
      </w:pPr>
    </w:p>
    <w:p w14:paraId="0B0E3E5B" w14:textId="0C3B1AF2" w:rsidR="00C4126B" w:rsidRPr="008F4568" w:rsidRDefault="00C4126B">
      <w:pPr>
        <w:rPr>
          <w:rFonts w:ascii="Arial" w:hAnsi="Arial" w:cs="Arial"/>
          <w:bCs/>
        </w:rPr>
      </w:pPr>
      <w:r w:rsidRPr="008F4568">
        <w:rPr>
          <w:rFonts w:ascii="Arial" w:hAnsi="Arial" w:cs="Arial"/>
          <w:b/>
        </w:rPr>
        <w:t>Overall</w:t>
      </w:r>
      <w:r w:rsidR="001B6409" w:rsidRPr="008F4568">
        <w:rPr>
          <w:rFonts w:ascii="Arial" w:hAnsi="Arial" w:cs="Arial"/>
          <w:b/>
        </w:rPr>
        <w:t>,</w:t>
      </w:r>
      <w:r w:rsidRPr="008F4568">
        <w:rPr>
          <w:rFonts w:ascii="Arial" w:hAnsi="Arial" w:cs="Arial"/>
          <w:b/>
        </w:rPr>
        <w:t xml:space="preserve"> six in ten </w:t>
      </w:r>
      <w:r w:rsidR="001B6409" w:rsidRPr="008F4568">
        <w:rPr>
          <w:rFonts w:ascii="Arial" w:hAnsi="Arial" w:cs="Arial"/>
          <w:b/>
        </w:rPr>
        <w:t xml:space="preserve">respondents </w:t>
      </w:r>
      <w:r w:rsidRPr="008F4568">
        <w:rPr>
          <w:rFonts w:ascii="Arial" w:hAnsi="Arial" w:cs="Arial"/>
          <w:b/>
        </w:rPr>
        <w:t>(</w:t>
      </w:r>
      <w:r w:rsidR="00653425" w:rsidRPr="008F4568">
        <w:rPr>
          <w:rFonts w:ascii="Arial" w:hAnsi="Arial" w:cs="Arial"/>
          <w:b/>
        </w:rPr>
        <w:t>60</w:t>
      </w:r>
      <w:r w:rsidRPr="008F4568">
        <w:rPr>
          <w:rFonts w:ascii="Arial" w:hAnsi="Arial" w:cs="Arial"/>
          <w:b/>
        </w:rPr>
        <w:t xml:space="preserve">%) </w:t>
      </w:r>
      <w:r w:rsidR="001B6409" w:rsidRPr="008F4568">
        <w:rPr>
          <w:rFonts w:ascii="Arial" w:hAnsi="Arial" w:cs="Arial"/>
          <w:b/>
        </w:rPr>
        <w:t xml:space="preserve">said they </w:t>
      </w:r>
      <w:r w:rsidRPr="008F4568">
        <w:rPr>
          <w:rFonts w:ascii="Arial" w:hAnsi="Arial" w:cs="Arial"/>
          <w:b/>
        </w:rPr>
        <w:t>were more likely (a lot more and a little more likely) to perform CPR if they witnessed an out of ho</w:t>
      </w:r>
      <w:r w:rsidR="00173079" w:rsidRPr="008F4568">
        <w:rPr>
          <w:rFonts w:ascii="Arial" w:hAnsi="Arial" w:cs="Arial"/>
          <w:b/>
        </w:rPr>
        <w:t>spital</w:t>
      </w:r>
      <w:r w:rsidRPr="008F4568">
        <w:rPr>
          <w:rFonts w:ascii="Arial" w:hAnsi="Arial" w:cs="Arial"/>
          <w:b/>
        </w:rPr>
        <w:t xml:space="preserve"> cardiac arrest after seeing the advert.</w:t>
      </w:r>
      <w:r w:rsidRPr="008F4568">
        <w:rPr>
          <w:rFonts w:ascii="Arial" w:hAnsi="Arial" w:cs="Arial"/>
          <w:bCs/>
        </w:rPr>
        <w:t xml:space="preserve"> </w:t>
      </w:r>
      <w:r w:rsidR="001B6409" w:rsidRPr="008F4568">
        <w:rPr>
          <w:rFonts w:ascii="Arial" w:hAnsi="Arial" w:cs="Arial"/>
          <w:bCs/>
        </w:rPr>
        <w:t xml:space="preserve">Around </w:t>
      </w:r>
      <w:r w:rsidRPr="008F4568">
        <w:rPr>
          <w:rFonts w:ascii="Arial" w:hAnsi="Arial" w:cs="Arial"/>
          <w:bCs/>
        </w:rPr>
        <w:t>a third (3</w:t>
      </w:r>
      <w:r w:rsidR="009129B6" w:rsidRPr="008F4568">
        <w:rPr>
          <w:rFonts w:ascii="Arial" w:hAnsi="Arial" w:cs="Arial"/>
          <w:bCs/>
        </w:rPr>
        <w:t>5</w:t>
      </w:r>
      <w:r w:rsidRPr="008F4568">
        <w:rPr>
          <w:rFonts w:ascii="Arial" w:hAnsi="Arial" w:cs="Arial"/>
          <w:bCs/>
        </w:rPr>
        <w:t>%) said it made no difference</w:t>
      </w:r>
      <w:r w:rsidR="001B6409" w:rsidRPr="008F4568">
        <w:rPr>
          <w:rFonts w:ascii="Arial" w:hAnsi="Arial" w:cs="Arial"/>
          <w:bCs/>
        </w:rPr>
        <w:t>,</w:t>
      </w:r>
      <w:r w:rsidRPr="008F4568">
        <w:rPr>
          <w:rFonts w:ascii="Arial" w:hAnsi="Arial" w:cs="Arial"/>
          <w:bCs/>
        </w:rPr>
        <w:t xml:space="preserve"> while only 3% said it would make them less likely to perform CPR.  </w:t>
      </w:r>
    </w:p>
    <w:p w14:paraId="52D63218" w14:textId="6DB9A2C0" w:rsidR="00C4126B" w:rsidRPr="008F4568" w:rsidRDefault="00C4126B">
      <w:pPr>
        <w:rPr>
          <w:rFonts w:ascii="Arial" w:hAnsi="Arial" w:cs="Arial"/>
          <w:bCs/>
        </w:rPr>
      </w:pPr>
    </w:p>
    <w:p w14:paraId="05A585E2" w14:textId="0360F62D" w:rsidR="003E684F" w:rsidRPr="008F4568" w:rsidRDefault="003E684F">
      <w:pPr>
        <w:rPr>
          <w:rFonts w:ascii="Arial" w:hAnsi="Arial" w:cs="Arial"/>
          <w:bCs/>
        </w:rPr>
      </w:pPr>
      <w:r w:rsidRPr="008F4568">
        <w:rPr>
          <w:rFonts w:ascii="Arial" w:hAnsi="Arial" w:cs="Arial"/>
          <w:bCs/>
        </w:rPr>
        <w:t>The advert had most impact on younger participants</w:t>
      </w:r>
      <w:r w:rsidR="00996F39" w:rsidRPr="008F4568">
        <w:rPr>
          <w:rFonts w:ascii="Arial" w:hAnsi="Arial" w:cs="Arial"/>
          <w:bCs/>
        </w:rPr>
        <w:t xml:space="preserve"> aged 16-34</w:t>
      </w:r>
      <w:r w:rsidR="001B6409" w:rsidRPr="008F4568">
        <w:rPr>
          <w:rFonts w:ascii="Arial" w:hAnsi="Arial" w:cs="Arial"/>
          <w:bCs/>
        </w:rPr>
        <w:t>,</w:t>
      </w:r>
      <w:r w:rsidRPr="008F4568">
        <w:rPr>
          <w:rFonts w:ascii="Arial" w:hAnsi="Arial" w:cs="Arial"/>
          <w:bCs/>
        </w:rPr>
        <w:t xml:space="preserve"> as a higher proportion said they were more likely to perform CPR after seeing the advert (6</w:t>
      </w:r>
      <w:r w:rsidR="00130351" w:rsidRPr="008F4568">
        <w:rPr>
          <w:rFonts w:ascii="Arial" w:hAnsi="Arial" w:cs="Arial"/>
          <w:bCs/>
        </w:rPr>
        <w:t>9</w:t>
      </w:r>
      <w:r w:rsidRPr="008F4568">
        <w:rPr>
          <w:rFonts w:ascii="Arial" w:hAnsi="Arial" w:cs="Arial"/>
          <w:bCs/>
        </w:rPr>
        <w:t xml:space="preserve">% cf. </w:t>
      </w:r>
      <w:r w:rsidR="00996F39" w:rsidRPr="008F4568">
        <w:rPr>
          <w:rFonts w:ascii="Arial" w:hAnsi="Arial" w:cs="Arial"/>
          <w:bCs/>
        </w:rPr>
        <w:t xml:space="preserve">63% of those aged </w:t>
      </w:r>
      <w:r w:rsidR="00867958" w:rsidRPr="008F4568">
        <w:rPr>
          <w:rFonts w:ascii="Arial" w:hAnsi="Arial" w:cs="Arial"/>
          <w:bCs/>
        </w:rPr>
        <w:t>35</w:t>
      </w:r>
      <w:r w:rsidR="00996F39" w:rsidRPr="008F4568">
        <w:rPr>
          <w:rFonts w:ascii="Arial" w:hAnsi="Arial" w:cs="Arial"/>
          <w:bCs/>
        </w:rPr>
        <w:t xml:space="preserve">-54 and </w:t>
      </w:r>
      <w:r w:rsidRPr="008F4568">
        <w:rPr>
          <w:rFonts w:ascii="Arial" w:hAnsi="Arial" w:cs="Arial"/>
          <w:bCs/>
        </w:rPr>
        <w:t>5</w:t>
      </w:r>
      <w:r w:rsidR="00130351" w:rsidRPr="008F4568">
        <w:rPr>
          <w:rFonts w:ascii="Arial" w:hAnsi="Arial" w:cs="Arial"/>
          <w:bCs/>
        </w:rPr>
        <w:t>2</w:t>
      </w:r>
      <w:r w:rsidRPr="008F4568">
        <w:rPr>
          <w:rFonts w:ascii="Arial" w:hAnsi="Arial" w:cs="Arial"/>
          <w:bCs/>
        </w:rPr>
        <w:t xml:space="preserve">% of </w:t>
      </w:r>
      <w:r w:rsidR="00996F39" w:rsidRPr="008F4568">
        <w:rPr>
          <w:rFonts w:ascii="Arial" w:hAnsi="Arial" w:cs="Arial"/>
          <w:bCs/>
        </w:rPr>
        <w:t>those aged 55+</w:t>
      </w:r>
      <w:r w:rsidRPr="008F4568">
        <w:rPr>
          <w:rFonts w:ascii="Arial" w:hAnsi="Arial" w:cs="Arial"/>
          <w:bCs/>
        </w:rPr>
        <w:t xml:space="preserve">). </w:t>
      </w:r>
    </w:p>
    <w:p w14:paraId="7101229B" w14:textId="77777777" w:rsidR="003E684F" w:rsidRPr="008F4568" w:rsidRDefault="003E684F">
      <w:pPr>
        <w:rPr>
          <w:rFonts w:ascii="Arial" w:hAnsi="Arial" w:cs="Arial"/>
          <w:bCs/>
        </w:rPr>
      </w:pPr>
    </w:p>
    <w:p w14:paraId="1E5FDD7F" w14:textId="3526B88D" w:rsidR="00C4126B" w:rsidRPr="008F4568" w:rsidRDefault="00C4126B" w:rsidP="00C4126B">
      <w:pPr>
        <w:rPr>
          <w:rFonts w:ascii="Arial" w:hAnsi="Arial" w:cs="Arial"/>
          <w:b/>
          <w:bCs/>
        </w:rPr>
      </w:pPr>
      <w:r w:rsidRPr="008F4568">
        <w:rPr>
          <w:rFonts w:ascii="Arial" w:hAnsi="Arial" w:cs="Arial"/>
          <w:b/>
          <w:bCs/>
        </w:rPr>
        <w:t xml:space="preserve">Figure 18: Based on what you’ve just seen, are you more likely or less likely to perform CPR if you witnessed an out of hospital cardiac arrest? </w:t>
      </w:r>
      <w:r w:rsidR="00A0509C" w:rsidRPr="008F4568">
        <w:rPr>
          <w:rFonts w:ascii="Arial" w:hAnsi="Arial" w:cs="Arial"/>
          <w:b/>
          <w:bCs/>
        </w:rPr>
        <w:t>202</w:t>
      </w:r>
      <w:r w:rsidR="006E5EEC">
        <w:rPr>
          <w:rFonts w:ascii="Arial" w:hAnsi="Arial" w:cs="Arial"/>
          <w:b/>
          <w:bCs/>
        </w:rPr>
        <w:t>4</w:t>
      </w:r>
      <w:r w:rsidR="00A0509C" w:rsidRPr="008F4568">
        <w:rPr>
          <w:rFonts w:ascii="Arial" w:hAnsi="Arial" w:cs="Arial"/>
          <w:b/>
          <w:bCs/>
        </w:rPr>
        <w:t xml:space="preserve"> </w:t>
      </w:r>
      <w:r w:rsidRPr="008F4568">
        <w:rPr>
          <w:rFonts w:ascii="Arial" w:hAnsi="Arial" w:cs="Arial"/>
          <w:b/>
          <w:bCs/>
        </w:rPr>
        <w:t>(%)</w:t>
      </w:r>
    </w:p>
    <w:p w14:paraId="75DA7CE5" w14:textId="26A10477" w:rsidR="00C4126B" w:rsidRPr="008F4568" w:rsidRDefault="00C4126B" w:rsidP="00C4126B">
      <w:pPr>
        <w:rPr>
          <w:rFonts w:ascii="Arial" w:hAnsi="Arial" w:cs="Arial"/>
          <w:bCs/>
        </w:rPr>
      </w:pPr>
      <w:r w:rsidRPr="008F4568">
        <w:rPr>
          <w:rFonts w:ascii="Arial" w:hAnsi="Arial"/>
          <w:noProof/>
          <w:lang w:eastAsia="en-GB"/>
        </w:rPr>
        <w:drawing>
          <wp:inline distT="0" distB="0" distL="0" distR="0" wp14:anchorId="0A35228C" wp14:editId="458102F4">
            <wp:extent cx="5731510" cy="1371600"/>
            <wp:effectExtent l="0" t="0" r="2540" b="0"/>
            <wp:docPr id="31" name="Chart 31"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EC10210" w14:textId="0CFE7D44" w:rsidR="00C4126B" w:rsidRPr="008F4568" w:rsidRDefault="00C4126B" w:rsidP="00C4126B">
      <w:pPr>
        <w:rPr>
          <w:rFonts w:ascii="Arial" w:hAnsi="Arial" w:cs="Arial"/>
          <w:bCs/>
          <w:i/>
          <w:sz w:val="20"/>
          <w:szCs w:val="20"/>
        </w:rPr>
      </w:pPr>
      <w:r w:rsidRPr="008F4568">
        <w:rPr>
          <w:rFonts w:ascii="Arial" w:hAnsi="Arial" w:cs="Arial"/>
          <w:bCs/>
          <w:i/>
          <w:sz w:val="20"/>
          <w:szCs w:val="20"/>
        </w:rPr>
        <w:t xml:space="preserve">Base: </w:t>
      </w:r>
      <w:r w:rsidRPr="008F4568">
        <w:rPr>
          <w:rFonts w:ascii="Arial" w:hAnsi="Arial"/>
          <w:bCs/>
          <w:i/>
          <w:sz w:val="20"/>
          <w:szCs w:val="20"/>
          <w:lang w:eastAsia="en-GB"/>
        </w:rPr>
        <w:t xml:space="preserve">all respondents </w:t>
      </w:r>
      <w:r w:rsidRPr="008F4568">
        <w:rPr>
          <w:rFonts w:ascii="Arial" w:hAnsi="Arial" w:cs="Arial"/>
          <w:bCs/>
          <w:i/>
          <w:sz w:val="20"/>
          <w:szCs w:val="20"/>
        </w:rPr>
        <w:t>(</w:t>
      </w:r>
      <w:r w:rsidR="00130351" w:rsidRPr="008F4568">
        <w:rPr>
          <w:rFonts w:ascii="Arial" w:hAnsi="Arial" w:cs="Arial"/>
          <w:bCs/>
          <w:i/>
          <w:sz w:val="20"/>
          <w:szCs w:val="20"/>
        </w:rPr>
        <w:t xml:space="preserve">2024 – 1,000; </w:t>
      </w:r>
      <w:r w:rsidRPr="008F4568">
        <w:rPr>
          <w:rFonts w:ascii="Arial" w:hAnsi="Arial" w:cs="Arial"/>
          <w:bCs/>
          <w:i/>
          <w:sz w:val="20"/>
          <w:szCs w:val="20"/>
        </w:rPr>
        <w:t>2023- 1,000)</w:t>
      </w:r>
    </w:p>
    <w:p w14:paraId="03ABF19A" w14:textId="2D79111B" w:rsidR="008C661B" w:rsidRPr="008F4568" w:rsidRDefault="00363912">
      <w:pPr>
        <w:rPr>
          <w:rFonts w:ascii="Arial" w:hAnsi="Arial" w:cs="Arial"/>
          <w:bCs/>
        </w:rPr>
      </w:pPr>
      <w:r w:rsidRPr="008F4568">
        <w:rPr>
          <w:rFonts w:ascii="Arial" w:hAnsi="Arial" w:cs="Arial"/>
          <w:bCs/>
        </w:rPr>
        <w:t xml:space="preserve"> </w:t>
      </w:r>
      <w:r w:rsidR="008C661B" w:rsidRPr="008F4568">
        <w:rPr>
          <w:rFonts w:ascii="Arial" w:hAnsi="Arial" w:cs="Arial"/>
          <w:bCs/>
          <w:color w:val="0070C0"/>
          <w:sz w:val="28"/>
          <w:szCs w:val="28"/>
        </w:rPr>
        <w:br w:type="page"/>
      </w:r>
    </w:p>
    <w:p w14:paraId="2487FAC9" w14:textId="373FAC7F" w:rsidR="009103D4" w:rsidRPr="008F4568" w:rsidRDefault="009103D4" w:rsidP="009103D4">
      <w:pPr>
        <w:outlineLvl w:val="0"/>
        <w:rPr>
          <w:rFonts w:ascii="Arial" w:hAnsi="Arial" w:cs="Arial"/>
          <w:b/>
          <w:color w:val="0070C0"/>
          <w:sz w:val="28"/>
          <w:szCs w:val="28"/>
        </w:rPr>
      </w:pPr>
      <w:bookmarkStart w:id="57" w:name="_Toc101870313"/>
      <w:r w:rsidRPr="008F4568">
        <w:rPr>
          <w:rFonts w:ascii="Arial" w:hAnsi="Arial" w:cs="Arial"/>
          <w:b/>
          <w:color w:val="0070C0"/>
          <w:sz w:val="28"/>
          <w:szCs w:val="28"/>
        </w:rPr>
        <w:lastRenderedPageBreak/>
        <w:t>5.</w:t>
      </w:r>
      <w:r w:rsidRPr="008F4568">
        <w:rPr>
          <w:rFonts w:ascii="Arial" w:hAnsi="Arial" w:cs="Arial"/>
          <w:b/>
          <w:color w:val="0070C0"/>
          <w:sz w:val="28"/>
          <w:szCs w:val="28"/>
        </w:rPr>
        <w:tab/>
        <w:t>Conclusions</w:t>
      </w:r>
      <w:bookmarkEnd w:id="57"/>
    </w:p>
    <w:p w14:paraId="644D1DD9" w14:textId="77777777" w:rsidR="009103D4" w:rsidRPr="008F4568" w:rsidRDefault="009103D4" w:rsidP="009645F1">
      <w:pPr>
        <w:outlineLvl w:val="0"/>
        <w:rPr>
          <w:rFonts w:ascii="Arial" w:hAnsi="Arial" w:cs="Arial"/>
          <w:b/>
          <w:color w:val="0070C0"/>
          <w:sz w:val="28"/>
          <w:szCs w:val="28"/>
        </w:rPr>
      </w:pPr>
    </w:p>
    <w:p w14:paraId="636AB483" w14:textId="77777777" w:rsidR="004432DA" w:rsidRPr="004432DA" w:rsidRDefault="004432DA" w:rsidP="004432DA">
      <w:pPr>
        <w:spacing w:after="200" w:line="276" w:lineRule="auto"/>
        <w:contextualSpacing/>
        <w:rPr>
          <w:rFonts w:ascii="Arial" w:eastAsiaTheme="minorHAnsi" w:hAnsi="Arial" w:cs="Arial"/>
        </w:rPr>
      </w:pPr>
      <w:r w:rsidRPr="004432DA">
        <w:rPr>
          <w:rFonts w:ascii="Arial" w:eastAsiaTheme="minorHAnsi" w:hAnsi="Arial" w:cs="Arial"/>
        </w:rPr>
        <w:t xml:space="preserve">The 2024 survey demonstrates that the Save a Life Cymru public awareness and education campaign has been effective over time in increasing interest in CPR and Defibrillator training. 60% of adults in 2024 were interested in CPR training compared to 50% in 2019, while the proportion interested in Defibrillator training has risen from 53% to 61% over the same period. </w:t>
      </w:r>
    </w:p>
    <w:p w14:paraId="0F9BF1CA" w14:textId="77777777" w:rsidR="004432DA" w:rsidRPr="004432DA" w:rsidRDefault="004432DA" w:rsidP="004432DA">
      <w:pPr>
        <w:spacing w:after="200" w:line="276" w:lineRule="auto"/>
        <w:contextualSpacing/>
        <w:rPr>
          <w:rFonts w:ascii="Arial" w:eastAsiaTheme="minorHAnsi" w:hAnsi="Arial" w:cs="Arial"/>
        </w:rPr>
      </w:pPr>
    </w:p>
    <w:p w14:paraId="6C9790F2" w14:textId="77777777" w:rsidR="004432DA" w:rsidRDefault="004432DA" w:rsidP="004432DA">
      <w:pPr>
        <w:spacing w:after="200" w:line="276" w:lineRule="auto"/>
        <w:contextualSpacing/>
        <w:rPr>
          <w:rFonts w:ascii="Arial" w:eastAsiaTheme="minorHAnsi" w:hAnsi="Arial" w:cs="Arial"/>
        </w:rPr>
      </w:pPr>
      <w:r w:rsidRPr="004432DA">
        <w:rPr>
          <w:rFonts w:ascii="Arial" w:eastAsiaTheme="minorHAnsi" w:hAnsi="Arial" w:cs="Arial"/>
        </w:rPr>
        <w:t>The principal barriers to taking up CPR training are opportunity, saliency (never having thought about it) and knowledge of where to access training (not knowing where to find a course). This has not changed since the study began in 2019 and reinforces the need for continued campaign activity to raise awareness of the importance of training and where it can be accessed, as well as continued efforts to expand the opportunities for training.</w:t>
      </w:r>
    </w:p>
    <w:p w14:paraId="66F133BD" w14:textId="77777777" w:rsidR="004432DA" w:rsidRPr="004432DA" w:rsidRDefault="004432DA" w:rsidP="004432DA">
      <w:pPr>
        <w:spacing w:after="200" w:line="276" w:lineRule="auto"/>
        <w:contextualSpacing/>
        <w:rPr>
          <w:rFonts w:ascii="Arial" w:eastAsiaTheme="minorHAnsi" w:hAnsi="Arial" w:cs="Arial"/>
        </w:rPr>
      </w:pPr>
    </w:p>
    <w:p w14:paraId="0DA08775" w14:textId="77777777" w:rsidR="004432DA" w:rsidRDefault="004432DA" w:rsidP="004432DA">
      <w:pPr>
        <w:spacing w:after="200" w:line="276" w:lineRule="auto"/>
        <w:contextualSpacing/>
        <w:rPr>
          <w:rFonts w:ascii="Arial" w:eastAsiaTheme="minorHAnsi" w:hAnsi="Arial" w:cs="Arial"/>
        </w:rPr>
      </w:pPr>
      <w:r w:rsidRPr="004432DA">
        <w:rPr>
          <w:rFonts w:ascii="Arial" w:eastAsiaTheme="minorHAnsi" w:hAnsi="Arial" w:cs="Arial"/>
        </w:rPr>
        <w:t xml:space="preserve">Confidence in administering CPR has not risen over time, however – in 2019 48% of those interviewed said they would be very or fairly confident in giving someone CPR, while the 2024 figure was 44%. Moreover, confidence in using a Defibrillator was lower (at 40%). This suggests that there is a continuing need for more education and information to emphasise the support available and countering concerns about making matters worse by attempting to help (over half of all adults were worried about this in 2024 in the case of both Defibrillators and CPR). </w:t>
      </w:r>
    </w:p>
    <w:p w14:paraId="06D1BFE7" w14:textId="77777777" w:rsidR="004432DA" w:rsidRPr="004432DA" w:rsidRDefault="004432DA" w:rsidP="004432DA">
      <w:pPr>
        <w:spacing w:after="200" w:line="276" w:lineRule="auto"/>
        <w:contextualSpacing/>
        <w:rPr>
          <w:rFonts w:ascii="Arial" w:eastAsiaTheme="minorHAnsi" w:hAnsi="Arial" w:cs="Arial"/>
        </w:rPr>
      </w:pPr>
    </w:p>
    <w:p w14:paraId="62794A93" w14:textId="77777777" w:rsidR="004432DA" w:rsidRPr="004432DA" w:rsidRDefault="004432DA" w:rsidP="004432DA">
      <w:pPr>
        <w:spacing w:after="200" w:line="276" w:lineRule="auto"/>
        <w:contextualSpacing/>
        <w:rPr>
          <w:rFonts w:ascii="Arial" w:eastAsiaTheme="minorHAnsi" w:hAnsi="Arial" w:cs="Arial"/>
        </w:rPr>
      </w:pPr>
      <w:r w:rsidRPr="004432DA">
        <w:rPr>
          <w:rFonts w:ascii="Arial" w:eastAsiaTheme="minorHAnsi" w:hAnsi="Arial" w:cs="Arial"/>
        </w:rPr>
        <w:t>The latest campaign running between Autumn 2022 to Spring 2024 has succeeded in raising awareness of the Save a Life brand and its advertising. Awareness of Save a Life Cymru as an organisation rose from 13% in 2023 to 18% in 2024, while spontaneous awareness of any advertising, marketing or communications about CPR and Defibrillator training has increased from 20% in early 2022 to 26% in the 2024 survey. The key take-outs from the advertising were the importance of CPR and knowing what to do (mentioned unprompted by 25% of those recalling any advertising or marketing) and CPR saving lives/ improving the chances of survival (mentioned by 23% of this group). Prompted recall of the Save a Life Cymru TV advert has risen to 30% (up from 23% in early 2023) even though fieldwork for the 2024 survey took place several months after the campaign last aired.</w:t>
      </w:r>
    </w:p>
    <w:p w14:paraId="622ED6A5" w14:textId="77777777" w:rsidR="004432DA" w:rsidRPr="004432DA" w:rsidRDefault="004432DA" w:rsidP="004432DA">
      <w:pPr>
        <w:spacing w:after="200" w:line="276" w:lineRule="auto"/>
        <w:contextualSpacing/>
        <w:rPr>
          <w:rFonts w:ascii="Arial" w:eastAsiaTheme="minorHAnsi" w:hAnsi="Arial" w:cs="Arial"/>
        </w:rPr>
      </w:pPr>
    </w:p>
    <w:p w14:paraId="15053B68" w14:textId="39ED71B3" w:rsidR="00B41E37" w:rsidRPr="008F4568" w:rsidRDefault="004432DA" w:rsidP="004432DA">
      <w:pPr>
        <w:spacing w:after="200" w:line="276" w:lineRule="auto"/>
        <w:contextualSpacing/>
        <w:rPr>
          <w:rFonts w:ascii="Arial" w:eastAsiaTheme="minorHAnsi" w:hAnsi="Arial" w:cs="Arial"/>
        </w:rPr>
      </w:pPr>
      <w:r w:rsidRPr="004432DA">
        <w:rPr>
          <w:rFonts w:ascii="Arial" w:eastAsiaTheme="minorHAnsi" w:hAnsi="Arial" w:cs="Arial"/>
        </w:rPr>
        <w:t>The study indicates that the campaign has also been effective in increasing likelihood of giving CPR in an out of hospital cardiac arrest situation. In the 2024 survey, six in ten participants (60%) said they would be more likely to perform CPR after seeing the advertising.</w:t>
      </w:r>
    </w:p>
    <w:p w14:paraId="61DD1307" w14:textId="77777777" w:rsidR="006A5EF8" w:rsidRPr="008F4568" w:rsidRDefault="006A5EF8">
      <w:pPr>
        <w:rPr>
          <w:rFonts w:ascii="Arial" w:hAnsi="Arial" w:cs="Arial"/>
          <w:b/>
          <w:color w:val="0070C0"/>
          <w:sz w:val="28"/>
          <w:szCs w:val="28"/>
        </w:rPr>
      </w:pPr>
      <w:bookmarkStart w:id="58" w:name="_Toc101870314"/>
      <w:r w:rsidRPr="008F4568">
        <w:rPr>
          <w:rFonts w:ascii="Arial" w:hAnsi="Arial" w:cs="Arial"/>
          <w:b/>
          <w:color w:val="0070C0"/>
          <w:sz w:val="28"/>
          <w:szCs w:val="28"/>
        </w:rPr>
        <w:br w:type="page"/>
      </w:r>
    </w:p>
    <w:p w14:paraId="561A6C84" w14:textId="6BBA3701" w:rsidR="009645F1" w:rsidRPr="00092E01" w:rsidRDefault="009645F1" w:rsidP="009645F1">
      <w:pPr>
        <w:outlineLvl w:val="0"/>
        <w:rPr>
          <w:rFonts w:ascii="Arial" w:hAnsi="Arial" w:cs="Arial"/>
          <w:b/>
          <w:color w:val="0070C0"/>
          <w:sz w:val="28"/>
          <w:szCs w:val="28"/>
          <w:lang w:val="fr-FR"/>
        </w:rPr>
      </w:pPr>
      <w:r w:rsidRPr="00092E01">
        <w:rPr>
          <w:rFonts w:ascii="Arial" w:hAnsi="Arial" w:cs="Arial"/>
          <w:b/>
          <w:color w:val="0070C0"/>
          <w:sz w:val="28"/>
          <w:szCs w:val="28"/>
          <w:lang w:val="fr-FR"/>
        </w:rPr>
        <w:lastRenderedPageBreak/>
        <w:t>Appendix</w:t>
      </w:r>
      <w:r w:rsidR="00846AF9" w:rsidRPr="00092E01">
        <w:rPr>
          <w:rFonts w:ascii="Arial" w:hAnsi="Arial" w:cs="Arial"/>
          <w:b/>
          <w:color w:val="0070C0"/>
          <w:sz w:val="28"/>
          <w:szCs w:val="28"/>
          <w:lang w:val="fr-FR"/>
        </w:rPr>
        <w:t xml:space="preserve"> </w:t>
      </w:r>
      <w:r w:rsidR="005F0918" w:rsidRPr="00092E01">
        <w:rPr>
          <w:rFonts w:ascii="Arial" w:hAnsi="Arial" w:cs="Arial"/>
          <w:b/>
          <w:color w:val="0070C0"/>
          <w:sz w:val="28"/>
          <w:szCs w:val="28"/>
          <w:lang w:val="fr-FR"/>
        </w:rPr>
        <w:t xml:space="preserve">1 </w:t>
      </w:r>
      <w:r w:rsidR="00846AF9" w:rsidRPr="00092E01">
        <w:rPr>
          <w:rFonts w:ascii="Arial" w:hAnsi="Arial" w:cs="Arial"/>
          <w:b/>
          <w:color w:val="0070C0"/>
          <w:sz w:val="28"/>
          <w:szCs w:val="28"/>
          <w:lang w:val="fr-FR"/>
        </w:rPr>
        <w:t xml:space="preserve">– </w:t>
      </w:r>
      <w:r w:rsidR="005F0918" w:rsidRPr="00092E01">
        <w:rPr>
          <w:rFonts w:ascii="Arial" w:hAnsi="Arial" w:cs="Arial"/>
          <w:b/>
          <w:color w:val="0070C0"/>
          <w:sz w:val="28"/>
          <w:szCs w:val="28"/>
          <w:lang w:val="fr-FR"/>
        </w:rPr>
        <w:t>Research Questionnaire</w:t>
      </w:r>
      <w:bookmarkEnd w:id="58"/>
    </w:p>
    <w:p w14:paraId="4EC1ED9A" w14:textId="2A121BB5" w:rsidR="003B44C4" w:rsidRPr="00092E01" w:rsidRDefault="003B44C4" w:rsidP="00E21810">
      <w:pPr>
        <w:rPr>
          <w:rFonts w:ascii="Arial" w:hAnsi="Arial" w:cs="Arial"/>
          <w:b/>
          <w:lang w:val="fr-FR"/>
        </w:rPr>
      </w:pPr>
    </w:p>
    <w:p w14:paraId="5EC2BB06" w14:textId="228CB278" w:rsidR="005D2869" w:rsidRPr="00092E01" w:rsidRDefault="005D2869" w:rsidP="005D2869">
      <w:pPr>
        <w:spacing w:before="100" w:beforeAutospacing="1" w:after="100" w:afterAutospacing="1"/>
        <w:rPr>
          <w:rFonts w:ascii="Arial" w:hAnsi="Arial" w:cs="Arial"/>
          <w:b/>
          <w:lang w:val="fr-FR"/>
        </w:rPr>
      </w:pPr>
      <w:r w:rsidRPr="00092E01">
        <w:rPr>
          <w:rFonts w:ascii="Arial" w:hAnsi="Arial" w:cs="Arial"/>
          <w:b/>
          <w:lang w:val="fr-FR"/>
        </w:rPr>
        <w:t>B02</w:t>
      </w:r>
      <w:r w:rsidR="00D4570C" w:rsidRPr="00092E01">
        <w:rPr>
          <w:rFonts w:ascii="Arial" w:hAnsi="Arial" w:cs="Arial"/>
          <w:b/>
          <w:lang w:val="fr-FR"/>
        </w:rPr>
        <w:t>4</w:t>
      </w:r>
      <w:r w:rsidRPr="00092E01">
        <w:rPr>
          <w:rFonts w:ascii="Arial" w:hAnsi="Arial" w:cs="Arial"/>
          <w:b/>
          <w:lang w:val="fr-FR"/>
        </w:rPr>
        <w:t xml:space="preserve">10-1 </w:t>
      </w:r>
      <w:r w:rsidR="00D4570C" w:rsidRPr="00092E01">
        <w:rPr>
          <w:rFonts w:ascii="Arial" w:hAnsi="Arial" w:cs="Arial"/>
          <w:b/>
          <w:lang w:val="fr-FR"/>
        </w:rPr>
        <w:t>September</w:t>
      </w:r>
      <w:r w:rsidRPr="00092E01">
        <w:rPr>
          <w:rFonts w:ascii="Arial" w:hAnsi="Arial" w:cs="Arial"/>
          <w:b/>
          <w:lang w:val="fr-FR"/>
        </w:rPr>
        <w:t xml:space="preserve"> 202</w:t>
      </w:r>
      <w:r w:rsidR="00D4570C" w:rsidRPr="00092E01">
        <w:rPr>
          <w:rFonts w:ascii="Arial" w:hAnsi="Arial" w:cs="Arial"/>
          <w:b/>
          <w:lang w:val="fr-FR"/>
        </w:rPr>
        <w:t>4</w:t>
      </w:r>
      <w:r w:rsidRPr="00092E01">
        <w:rPr>
          <w:rFonts w:ascii="Arial" w:hAnsi="Arial" w:cs="Arial"/>
          <w:b/>
          <w:lang w:val="fr-FR"/>
        </w:rPr>
        <w:t xml:space="preserve"> Wales Omnibus</w:t>
      </w:r>
    </w:p>
    <w:p w14:paraId="4344C6A3" w14:textId="77777777" w:rsidR="005D2869" w:rsidRPr="008F4568" w:rsidRDefault="005D2869" w:rsidP="005D2869">
      <w:pPr>
        <w:spacing w:before="100" w:beforeAutospacing="1" w:after="100" w:afterAutospacing="1"/>
        <w:rPr>
          <w:rFonts w:ascii="Arial" w:hAnsi="Arial" w:cs="Arial"/>
          <w:b/>
          <w:bCs/>
          <w:u w:val="single"/>
        </w:rPr>
      </w:pPr>
      <w:r w:rsidRPr="008F4568">
        <w:rPr>
          <w:rFonts w:ascii="Arial" w:hAnsi="Arial" w:cs="Arial"/>
          <w:b/>
          <w:bCs/>
          <w:u w:val="single"/>
        </w:rPr>
        <w:t>CPR</w:t>
      </w:r>
    </w:p>
    <w:p w14:paraId="40853F18" w14:textId="77777777" w:rsidR="005D2869" w:rsidRPr="008F4568" w:rsidRDefault="005D2869" w:rsidP="005D2869">
      <w:pPr>
        <w:spacing w:before="100" w:beforeAutospacing="1" w:after="100" w:afterAutospacing="1"/>
        <w:rPr>
          <w:rFonts w:ascii="Arial" w:hAnsi="Arial" w:cs="Arial"/>
          <w:b/>
          <w:bCs/>
          <w:color w:val="000000" w:themeColor="text1"/>
        </w:rPr>
      </w:pPr>
      <w:r w:rsidRPr="008F4568">
        <w:rPr>
          <w:rFonts w:ascii="Arial" w:hAnsi="Arial" w:cs="Arial"/>
          <w:b/>
          <w:bCs/>
        </w:rPr>
        <w:t xml:space="preserve">Now some questions about </w:t>
      </w:r>
      <w:r w:rsidRPr="008F4568">
        <w:rPr>
          <w:rFonts w:ascii="Arial" w:hAnsi="Arial" w:cs="Arial"/>
          <w:b/>
          <w:bCs/>
          <w:u w:val="single"/>
        </w:rPr>
        <w:t>out of hospital cardiac arrest</w:t>
      </w:r>
      <w:r w:rsidRPr="008F4568">
        <w:rPr>
          <w:rFonts w:ascii="Arial" w:hAnsi="Arial" w:cs="Arial"/>
          <w:b/>
          <w:bCs/>
        </w:rPr>
        <w:t xml:space="preserve"> and </w:t>
      </w:r>
      <w:r w:rsidRPr="008F4568">
        <w:rPr>
          <w:rFonts w:ascii="Arial" w:hAnsi="Arial" w:cs="Arial"/>
          <w:b/>
          <w:bCs/>
          <w:u w:val="single"/>
        </w:rPr>
        <w:t>CPR</w:t>
      </w:r>
      <w:r w:rsidRPr="008F4568">
        <w:rPr>
          <w:rFonts w:ascii="Arial" w:hAnsi="Arial" w:cs="Arial"/>
          <w:b/>
          <w:bCs/>
        </w:rPr>
        <w:t xml:space="preserve">.  CPR stands for cardiopulmonary resuscitation, which is an emergency procedure that can be used if someone’s heart stops working.  Chest compressions and mouth to mouth rescue breaths keep blood and oxygen circulating in the person until help arrives. </w:t>
      </w:r>
      <w:r w:rsidRPr="008F4568">
        <w:rPr>
          <w:rFonts w:ascii="Arial" w:hAnsi="Arial" w:cs="Arial"/>
          <w:b/>
          <w:bCs/>
          <w:color w:val="000000" w:themeColor="text1"/>
        </w:rPr>
        <w:t>If you are unable or unwilling to provide mouth to mouth rescue breaths, you can just give continuous chest compressions. Mouth to mouth rescue breaths are recommended for children under 8 years old.</w:t>
      </w:r>
    </w:p>
    <w:p w14:paraId="52D25A6D" w14:textId="77777777" w:rsidR="005D2869" w:rsidRPr="008F4568" w:rsidRDefault="005D2869" w:rsidP="005D2869">
      <w:pPr>
        <w:spacing w:before="100" w:beforeAutospacing="1" w:after="100" w:afterAutospacing="1"/>
        <w:rPr>
          <w:rFonts w:ascii="Arial" w:hAnsi="Arial" w:cs="Arial"/>
          <w:b/>
          <w:bCs/>
        </w:rPr>
      </w:pPr>
      <w:r w:rsidRPr="008F4568">
        <w:rPr>
          <w:rFonts w:ascii="Arial" w:hAnsi="Arial" w:cs="Arial"/>
          <w:b/>
          <w:bCs/>
        </w:rPr>
        <w:t xml:space="preserve">Please think about incidents that have happened or could happen </w:t>
      </w:r>
      <w:r w:rsidRPr="008F4568">
        <w:rPr>
          <w:rFonts w:ascii="Arial" w:hAnsi="Arial" w:cs="Arial"/>
          <w:b/>
          <w:bCs/>
          <w:u w:val="single"/>
        </w:rPr>
        <w:t>outside a hospital setting</w:t>
      </w:r>
      <w:r w:rsidRPr="008F4568">
        <w:rPr>
          <w:rFonts w:ascii="Arial" w:hAnsi="Arial" w:cs="Arial"/>
          <w:b/>
          <w:bCs/>
        </w:rPr>
        <w:t>. This could be at home, in a nursing care home or in a public place.</w:t>
      </w:r>
    </w:p>
    <w:p w14:paraId="6AE3F836" w14:textId="77777777" w:rsidR="005D2869" w:rsidRPr="008F4568" w:rsidRDefault="005D2869" w:rsidP="005D2869">
      <w:pPr>
        <w:numPr>
          <w:ilvl w:val="0"/>
          <w:numId w:val="12"/>
        </w:numPr>
        <w:spacing w:before="100" w:beforeAutospacing="1" w:after="100" w:afterAutospacing="1"/>
        <w:ind w:left="709" w:hanging="567"/>
        <w:rPr>
          <w:rFonts w:ascii="Arial" w:hAnsi="Arial" w:cs="Arial"/>
          <w:b/>
        </w:rPr>
      </w:pPr>
      <w:r w:rsidRPr="008F4568">
        <w:rPr>
          <w:rFonts w:ascii="Arial" w:hAnsi="Arial" w:cs="Arial"/>
          <w:b/>
        </w:rPr>
        <w:t>Have you ever witnessed someone collapse and in need of CPR?</w:t>
      </w:r>
    </w:p>
    <w:p w14:paraId="46B6300B" w14:textId="77777777" w:rsidR="005D2869" w:rsidRPr="008F4568" w:rsidRDefault="005D2869" w:rsidP="005D2869">
      <w:pPr>
        <w:spacing w:before="100" w:beforeAutospacing="1" w:after="100" w:afterAutospacing="1"/>
        <w:ind w:left="142"/>
        <w:contextualSpacing/>
        <w:rPr>
          <w:rFonts w:ascii="Arial" w:hAnsi="Arial" w:cs="Arial"/>
        </w:rPr>
      </w:pPr>
      <w:r w:rsidRPr="008F4568">
        <w:rPr>
          <w:rFonts w:ascii="Arial" w:hAnsi="Arial" w:cs="Arial"/>
        </w:rPr>
        <w:t>a)</w:t>
      </w:r>
      <w:r w:rsidRPr="008F4568">
        <w:rPr>
          <w:rFonts w:ascii="Arial" w:hAnsi="Arial" w:cs="Arial"/>
        </w:rPr>
        <w:tab/>
        <w:t>Yes</w:t>
      </w:r>
    </w:p>
    <w:p w14:paraId="565DFCB9" w14:textId="77777777" w:rsidR="005D2869" w:rsidRPr="008F4568" w:rsidRDefault="005D2869" w:rsidP="005D2869">
      <w:pPr>
        <w:spacing w:before="100" w:beforeAutospacing="1" w:after="100" w:afterAutospacing="1"/>
        <w:ind w:left="142"/>
        <w:contextualSpacing/>
        <w:rPr>
          <w:rFonts w:ascii="Arial" w:hAnsi="Arial" w:cs="Arial"/>
        </w:rPr>
      </w:pPr>
      <w:r w:rsidRPr="008F4568">
        <w:rPr>
          <w:rFonts w:ascii="Arial" w:hAnsi="Arial" w:cs="Arial"/>
        </w:rPr>
        <w:t xml:space="preserve">b) </w:t>
      </w:r>
      <w:r w:rsidRPr="008F4568">
        <w:rPr>
          <w:rFonts w:ascii="Arial" w:hAnsi="Arial" w:cs="Arial"/>
        </w:rPr>
        <w:tab/>
        <w:t>No</w:t>
      </w:r>
    </w:p>
    <w:p w14:paraId="6EB5202B" w14:textId="77777777" w:rsidR="005D2869" w:rsidRPr="008F4568" w:rsidRDefault="005D2869" w:rsidP="005D2869">
      <w:pPr>
        <w:spacing w:before="100" w:beforeAutospacing="1" w:after="100" w:afterAutospacing="1"/>
        <w:ind w:left="142"/>
        <w:contextualSpacing/>
        <w:rPr>
          <w:rFonts w:ascii="Arial" w:hAnsi="Arial" w:cs="Arial"/>
        </w:rPr>
      </w:pPr>
      <w:r w:rsidRPr="008F4568">
        <w:rPr>
          <w:rFonts w:ascii="Arial" w:hAnsi="Arial" w:cs="Arial"/>
        </w:rPr>
        <w:t>c)</w:t>
      </w:r>
      <w:r w:rsidRPr="008F4568">
        <w:rPr>
          <w:rFonts w:ascii="Arial" w:hAnsi="Arial" w:cs="Arial"/>
        </w:rPr>
        <w:tab/>
        <w:t>Not sure/ Don’t know</w:t>
      </w:r>
    </w:p>
    <w:p w14:paraId="359FFF18" w14:textId="77777777" w:rsidR="005D2869" w:rsidRPr="008F4568" w:rsidRDefault="005D2869" w:rsidP="005D2869">
      <w:pPr>
        <w:spacing w:before="100" w:beforeAutospacing="1" w:after="100" w:afterAutospacing="1"/>
        <w:ind w:left="142"/>
        <w:contextualSpacing/>
        <w:rPr>
          <w:rFonts w:ascii="Arial" w:hAnsi="Arial" w:cs="Arial"/>
        </w:rPr>
      </w:pPr>
    </w:p>
    <w:p w14:paraId="5609FDBB" w14:textId="77777777" w:rsidR="005D2869" w:rsidRPr="008F4568" w:rsidRDefault="005D2869" w:rsidP="005D2869">
      <w:pPr>
        <w:numPr>
          <w:ilvl w:val="0"/>
          <w:numId w:val="12"/>
        </w:numPr>
        <w:spacing w:before="100" w:beforeAutospacing="1" w:after="100" w:afterAutospacing="1"/>
        <w:ind w:left="709" w:hanging="567"/>
        <w:rPr>
          <w:rFonts w:ascii="Arial" w:hAnsi="Arial" w:cs="Arial"/>
        </w:rPr>
      </w:pPr>
      <w:r w:rsidRPr="008F4568">
        <w:rPr>
          <w:rFonts w:ascii="Arial" w:hAnsi="Arial" w:cs="Arial"/>
          <w:b/>
        </w:rPr>
        <w:t>Have you ever been trained in CPR</w:t>
      </w:r>
      <w:r w:rsidRPr="008F4568">
        <w:rPr>
          <w:rFonts w:ascii="Arial" w:hAnsi="Arial" w:cs="Arial"/>
        </w:rPr>
        <w:t>?</w:t>
      </w:r>
    </w:p>
    <w:p w14:paraId="5857C9BF" w14:textId="77777777" w:rsidR="005D2869" w:rsidRPr="008F4568" w:rsidRDefault="005D2869" w:rsidP="005D2869">
      <w:pPr>
        <w:pStyle w:val="ListParagraph"/>
        <w:numPr>
          <w:ilvl w:val="0"/>
          <w:numId w:val="13"/>
        </w:numPr>
        <w:ind w:left="709" w:hanging="567"/>
        <w:contextualSpacing w:val="0"/>
        <w:rPr>
          <w:rFonts w:ascii="Arial" w:hAnsi="Arial" w:cs="Arial"/>
          <w:color w:val="000000"/>
        </w:rPr>
      </w:pPr>
      <w:r w:rsidRPr="008F4568">
        <w:rPr>
          <w:rFonts w:ascii="Arial" w:hAnsi="Arial" w:cs="Arial"/>
        </w:rPr>
        <w:t xml:space="preserve">Yes </w:t>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color w:val="000000"/>
        </w:rPr>
        <w:t>Go to Q3</w:t>
      </w:r>
    </w:p>
    <w:p w14:paraId="3AE383EC" w14:textId="77777777" w:rsidR="005D2869" w:rsidRPr="008F4568" w:rsidRDefault="005D2869" w:rsidP="005D2869">
      <w:pPr>
        <w:pStyle w:val="ListParagraph"/>
        <w:numPr>
          <w:ilvl w:val="0"/>
          <w:numId w:val="13"/>
        </w:numPr>
        <w:ind w:left="709" w:hanging="567"/>
        <w:contextualSpacing w:val="0"/>
        <w:rPr>
          <w:rFonts w:ascii="Arial" w:hAnsi="Arial" w:cs="Arial"/>
          <w:color w:val="000000"/>
        </w:rPr>
      </w:pPr>
      <w:r w:rsidRPr="008F4568">
        <w:rPr>
          <w:rFonts w:ascii="Arial" w:hAnsi="Arial" w:cs="Arial"/>
        </w:rPr>
        <w:t xml:space="preserve">No </w:t>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color w:val="000000"/>
        </w:rPr>
        <w:t>Go to Q5</w:t>
      </w:r>
    </w:p>
    <w:p w14:paraId="4548BEEA" w14:textId="77777777" w:rsidR="005D2869" w:rsidRPr="008F4568" w:rsidRDefault="005D2869" w:rsidP="005D2869">
      <w:pPr>
        <w:pStyle w:val="ListParagraph"/>
        <w:numPr>
          <w:ilvl w:val="0"/>
          <w:numId w:val="13"/>
        </w:numPr>
        <w:ind w:left="709" w:hanging="567"/>
        <w:contextualSpacing w:val="0"/>
        <w:rPr>
          <w:rFonts w:ascii="Arial" w:hAnsi="Arial" w:cs="Arial"/>
          <w:color w:val="000000"/>
        </w:rPr>
      </w:pPr>
      <w:r w:rsidRPr="008F4568">
        <w:rPr>
          <w:rFonts w:ascii="Arial" w:hAnsi="Arial" w:cs="Arial"/>
        </w:rPr>
        <w:t xml:space="preserve">Not sure / Don’t know </w:t>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color w:val="000000"/>
        </w:rPr>
        <w:t>Go to Q5</w:t>
      </w:r>
    </w:p>
    <w:p w14:paraId="12D0EA1B" w14:textId="77777777" w:rsidR="005D2869" w:rsidRPr="008F4568" w:rsidRDefault="005D2869" w:rsidP="005D2869">
      <w:pPr>
        <w:ind w:left="142"/>
        <w:rPr>
          <w:rFonts w:ascii="Arial" w:hAnsi="Arial" w:cs="Arial"/>
          <w:color w:val="000000"/>
        </w:rPr>
      </w:pPr>
    </w:p>
    <w:p w14:paraId="73B1D224" w14:textId="77777777" w:rsidR="005D2869" w:rsidRPr="008F4568" w:rsidRDefault="005D2869" w:rsidP="005D2869">
      <w:pPr>
        <w:ind w:left="142"/>
        <w:rPr>
          <w:rFonts w:ascii="Arial" w:hAnsi="Arial" w:cs="Arial"/>
          <w:b/>
          <w:bCs/>
          <w:i/>
          <w:iCs/>
          <w:color w:val="000000"/>
        </w:rPr>
      </w:pPr>
      <w:r w:rsidRPr="008F4568">
        <w:rPr>
          <w:rFonts w:ascii="Arial" w:hAnsi="Arial" w:cs="Arial"/>
          <w:b/>
          <w:bCs/>
          <w:i/>
          <w:iCs/>
          <w:color w:val="000000"/>
        </w:rPr>
        <w:t>IF CPR TRAINED</w:t>
      </w:r>
    </w:p>
    <w:p w14:paraId="07D7A219" w14:textId="77777777" w:rsidR="005D2869" w:rsidRPr="008F4568" w:rsidRDefault="005D2869" w:rsidP="005D2869">
      <w:pPr>
        <w:ind w:left="142"/>
        <w:rPr>
          <w:rFonts w:ascii="Arial" w:hAnsi="Arial" w:cs="Arial"/>
          <w:b/>
          <w:color w:val="000000"/>
        </w:rPr>
      </w:pPr>
      <w:r w:rsidRPr="008F4568">
        <w:rPr>
          <w:rFonts w:ascii="Arial" w:hAnsi="Arial" w:cs="Arial"/>
          <w:b/>
          <w:bCs/>
          <w:color w:val="000000"/>
        </w:rPr>
        <w:t xml:space="preserve">3)      </w:t>
      </w:r>
      <w:r w:rsidRPr="008F4568">
        <w:rPr>
          <w:rFonts w:ascii="Arial" w:hAnsi="Arial" w:cs="Arial"/>
          <w:b/>
          <w:color w:val="000000"/>
        </w:rPr>
        <w:t xml:space="preserve">Which of these best describes how you received your CPR training? </w:t>
      </w:r>
    </w:p>
    <w:p w14:paraId="767245A9" w14:textId="77777777" w:rsidR="005D2869" w:rsidRPr="008F4568" w:rsidRDefault="005D2869" w:rsidP="005D2869">
      <w:pPr>
        <w:ind w:left="142" w:firstLine="578"/>
        <w:rPr>
          <w:rFonts w:ascii="Arial" w:hAnsi="Arial" w:cs="Arial"/>
          <w:b/>
          <w:color w:val="000000"/>
        </w:rPr>
      </w:pPr>
      <w:r w:rsidRPr="008F4568">
        <w:rPr>
          <w:rFonts w:ascii="Arial" w:hAnsi="Arial" w:cs="Arial"/>
          <w:b/>
          <w:color w:val="000000"/>
        </w:rPr>
        <w:t>SINGLE CODE ONLY</w:t>
      </w:r>
    </w:p>
    <w:p w14:paraId="18E76786" w14:textId="77777777" w:rsidR="005D2869" w:rsidRPr="008F4568" w:rsidRDefault="005D2869" w:rsidP="005D2869">
      <w:pPr>
        <w:ind w:left="142" w:firstLine="578"/>
        <w:rPr>
          <w:rFonts w:ascii="Arial" w:hAnsi="Arial" w:cs="Arial"/>
          <w:b/>
          <w:color w:val="000000"/>
        </w:rPr>
      </w:pPr>
    </w:p>
    <w:p w14:paraId="007B2E5D"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I am required to be CPR trained as part of my job</w:t>
      </w:r>
    </w:p>
    <w:p w14:paraId="10AE5F7C"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I’m a nominated First Aider at my workplace</w:t>
      </w:r>
    </w:p>
    <w:p w14:paraId="0C91C648"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I opted to take a course or session organised through my work</w:t>
      </w:r>
    </w:p>
    <w:p w14:paraId="4F7079E8"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I opted to take a course or session organised through my voluntary work</w:t>
      </w:r>
    </w:p>
    <w:p w14:paraId="29018EE3"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I did training through a community or youth organisation, such as the Scouts or St John’s Ambulance</w:t>
      </w:r>
    </w:p>
    <w:p w14:paraId="3BD37547"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I was taught through school as a pupil / student</w:t>
      </w:r>
    </w:p>
    <w:p w14:paraId="3A470454"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I organised my own training by attending a course</w:t>
      </w:r>
    </w:p>
    <w:p w14:paraId="517DD4B2"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I taught myself through the internet (e.g. YouTube, other website) or another self-learning tool (self-directed learning kit, DVD, leaflet)</w:t>
      </w:r>
    </w:p>
    <w:p w14:paraId="635583C2"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A family member or friend taught me</w:t>
      </w:r>
    </w:p>
    <w:p w14:paraId="62AC942C"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Other (please specify)</w:t>
      </w:r>
      <w:r w:rsidRPr="008F4568">
        <w:rPr>
          <w:rFonts w:ascii="Arial" w:eastAsia="Calibri" w:hAnsi="Arial" w:cs="Arial"/>
          <w:color w:val="000000"/>
          <w:lang w:eastAsia="en-GB"/>
        </w:rPr>
        <w:tab/>
        <w:t>_________________________</w:t>
      </w:r>
    </w:p>
    <w:p w14:paraId="11BD4F01" w14:textId="77777777" w:rsidR="005D2869" w:rsidRPr="008F4568" w:rsidRDefault="005D2869" w:rsidP="005D2869">
      <w:pPr>
        <w:numPr>
          <w:ilvl w:val="0"/>
          <w:numId w:val="20"/>
        </w:numPr>
        <w:rPr>
          <w:rFonts w:ascii="Arial" w:eastAsia="Calibri" w:hAnsi="Arial" w:cs="Arial"/>
          <w:color w:val="000000"/>
          <w:lang w:eastAsia="en-GB"/>
        </w:rPr>
      </w:pPr>
      <w:r w:rsidRPr="008F4568">
        <w:rPr>
          <w:rFonts w:ascii="Arial" w:eastAsia="Calibri" w:hAnsi="Arial" w:cs="Arial"/>
          <w:color w:val="000000"/>
          <w:lang w:eastAsia="en-GB"/>
        </w:rPr>
        <w:t xml:space="preserve">Not sure / can’t remember </w:t>
      </w:r>
    </w:p>
    <w:p w14:paraId="77F891CD" w14:textId="77777777" w:rsidR="005D2869" w:rsidRPr="008F4568" w:rsidRDefault="005D2869" w:rsidP="005D2869">
      <w:pPr>
        <w:rPr>
          <w:rFonts w:ascii="Arial" w:eastAsia="Calibri" w:hAnsi="Arial" w:cs="Arial"/>
          <w:b/>
          <w:bCs/>
          <w:i/>
          <w:iCs/>
          <w:color w:val="000000"/>
          <w:lang w:eastAsia="en-GB"/>
        </w:rPr>
      </w:pPr>
      <w:r w:rsidRPr="008F4568">
        <w:rPr>
          <w:rFonts w:ascii="Arial" w:eastAsia="Calibri" w:hAnsi="Arial" w:cs="Arial"/>
          <w:b/>
          <w:bCs/>
          <w:i/>
          <w:iCs/>
          <w:color w:val="000000"/>
          <w:lang w:eastAsia="en-GB"/>
        </w:rPr>
        <w:lastRenderedPageBreak/>
        <w:t>IF CPR TRAINED</w:t>
      </w:r>
    </w:p>
    <w:p w14:paraId="15FE64DB" w14:textId="77777777" w:rsidR="005D2869" w:rsidRPr="008F4568" w:rsidRDefault="005D2869" w:rsidP="005D2869">
      <w:pPr>
        <w:ind w:left="142"/>
        <w:rPr>
          <w:rFonts w:ascii="Arial" w:hAnsi="Arial" w:cs="Arial"/>
          <w:b/>
          <w:bCs/>
          <w:i/>
          <w:iCs/>
          <w:color w:val="000000"/>
        </w:rPr>
      </w:pPr>
      <w:r w:rsidRPr="008F4568">
        <w:rPr>
          <w:rFonts w:ascii="Arial" w:hAnsi="Arial" w:cs="Arial"/>
          <w:b/>
          <w:bCs/>
          <w:color w:val="000000"/>
        </w:rPr>
        <w:t>3b)</w:t>
      </w:r>
      <w:r w:rsidRPr="008F4568">
        <w:rPr>
          <w:rFonts w:ascii="Arial" w:hAnsi="Arial" w:cs="Arial"/>
          <w:b/>
          <w:bCs/>
          <w:color w:val="000000"/>
        </w:rPr>
        <w:tab/>
        <w:t>How was your CPR training delivered? Was it….?</w:t>
      </w:r>
      <w:r w:rsidRPr="008F4568">
        <w:rPr>
          <w:rFonts w:ascii="Arial" w:hAnsi="Arial" w:cs="Arial"/>
          <w:color w:val="000000"/>
        </w:rPr>
        <w:t xml:space="preserve"> </w:t>
      </w:r>
      <w:r w:rsidRPr="008F4568">
        <w:rPr>
          <w:rFonts w:ascii="Arial" w:hAnsi="Arial" w:cs="Arial"/>
          <w:b/>
          <w:bCs/>
          <w:i/>
          <w:iCs/>
          <w:color w:val="000000"/>
        </w:rPr>
        <w:t>Select one</w:t>
      </w:r>
    </w:p>
    <w:p w14:paraId="5B6FD0F1" w14:textId="77777777" w:rsidR="005D2869" w:rsidRPr="008F4568" w:rsidRDefault="005D2869" w:rsidP="005D2869">
      <w:pPr>
        <w:ind w:left="142"/>
        <w:rPr>
          <w:rFonts w:ascii="Arial" w:hAnsi="Arial" w:cs="Arial"/>
          <w:color w:val="000000"/>
        </w:rPr>
      </w:pPr>
      <w:r w:rsidRPr="008F4568">
        <w:rPr>
          <w:rFonts w:ascii="Arial" w:hAnsi="Arial" w:cs="Arial"/>
          <w:i/>
          <w:iCs/>
          <w:color w:val="000000"/>
        </w:rPr>
        <w:tab/>
      </w:r>
      <w:r w:rsidRPr="008F4568">
        <w:rPr>
          <w:rFonts w:ascii="Arial" w:hAnsi="Arial" w:cs="Arial"/>
          <w:color w:val="000000"/>
        </w:rPr>
        <w:t>Face-to-face training with hands on experience of CPR on a training dummy</w:t>
      </w:r>
    </w:p>
    <w:p w14:paraId="6BAF8DE8" w14:textId="77777777" w:rsidR="005D2869" w:rsidRPr="008F4568" w:rsidRDefault="005D2869" w:rsidP="005D2869">
      <w:pPr>
        <w:ind w:left="720"/>
        <w:rPr>
          <w:rFonts w:ascii="Arial" w:hAnsi="Arial" w:cs="Arial"/>
          <w:color w:val="000000"/>
        </w:rPr>
      </w:pPr>
      <w:r w:rsidRPr="008F4568">
        <w:rPr>
          <w:rFonts w:ascii="Arial" w:hAnsi="Arial" w:cs="Arial"/>
          <w:color w:val="000000"/>
        </w:rPr>
        <w:t xml:space="preserve">Face-to-face training but no hands-on experience of CPR on a training dummy </w:t>
      </w:r>
    </w:p>
    <w:p w14:paraId="48E3EDC0" w14:textId="77777777" w:rsidR="005D2869" w:rsidRPr="008F4568" w:rsidRDefault="005D2869" w:rsidP="005D2869">
      <w:pPr>
        <w:ind w:left="142"/>
        <w:rPr>
          <w:rFonts w:ascii="Arial" w:hAnsi="Arial" w:cs="Arial"/>
          <w:color w:val="000000"/>
        </w:rPr>
      </w:pPr>
      <w:r w:rsidRPr="008F4568">
        <w:rPr>
          <w:rFonts w:ascii="Arial" w:hAnsi="Arial" w:cs="Arial"/>
          <w:color w:val="000000"/>
        </w:rPr>
        <w:tab/>
        <w:t xml:space="preserve">Real time training delivered online by a trainer </w:t>
      </w:r>
    </w:p>
    <w:p w14:paraId="6B24AAF3" w14:textId="77777777" w:rsidR="005D2869" w:rsidRPr="008F4568" w:rsidRDefault="005D2869" w:rsidP="005D2869">
      <w:pPr>
        <w:ind w:left="142" w:firstLine="578"/>
        <w:rPr>
          <w:rFonts w:ascii="Arial" w:hAnsi="Arial" w:cs="Arial"/>
          <w:color w:val="000000"/>
        </w:rPr>
      </w:pPr>
      <w:r w:rsidRPr="008F4568">
        <w:rPr>
          <w:rFonts w:ascii="Arial" w:hAnsi="Arial" w:cs="Arial"/>
          <w:color w:val="000000"/>
        </w:rPr>
        <w:t>Watching a training video online</w:t>
      </w:r>
    </w:p>
    <w:p w14:paraId="78BF2210" w14:textId="77777777" w:rsidR="005D2869" w:rsidRPr="008F4568" w:rsidRDefault="005D2869" w:rsidP="005D2869">
      <w:pPr>
        <w:ind w:left="142"/>
        <w:rPr>
          <w:rFonts w:ascii="Arial" w:hAnsi="Arial" w:cs="Arial"/>
          <w:color w:val="000000"/>
        </w:rPr>
      </w:pPr>
      <w:r w:rsidRPr="008F4568">
        <w:rPr>
          <w:rFonts w:ascii="Arial" w:hAnsi="Arial" w:cs="Arial"/>
          <w:color w:val="000000"/>
        </w:rPr>
        <w:tab/>
        <w:t>Other (please specify) _______________________________</w:t>
      </w:r>
    </w:p>
    <w:p w14:paraId="578AAE55" w14:textId="77777777" w:rsidR="005D2869" w:rsidRPr="008F4568" w:rsidRDefault="005D2869" w:rsidP="005D2869">
      <w:pPr>
        <w:ind w:left="142"/>
        <w:rPr>
          <w:rFonts w:ascii="Arial" w:hAnsi="Arial" w:cs="Arial"/>
          <w:color w:val="000000"/>
        </w:rPr>
      </w:pPr>
      <w:r w:rsidRPr="008F4568">
        <w:rPr>
          <w:rFonts w:ascii="Arial" w:hAnsi="Arial" w:cs="Arial"/>
          <w:color w:val="000000"/>
        </w:rPr>
        <w:tab/>
        <w:t>Not sure / Don’t know</w:t>
      </w:r>
    </w:p>
    <w:p w14:paraId="0E59610C" w14:textId="77777777" w:rsidR="005D2869" w:rsidRPr="008F4568" w:rsidRDefault="005D2869" w:rsidP="005D2869">
      <w:pPr>
        <w:rPr>
          <w:rFonts w:ascii="Arial" w:eastAsia="Calibri" w:hAnsi="Arial" w:cs="Arial"/>
          <w:b/>
          <w:bCs/>
          <w:i/>
          <w:iCs/>
          <w:color w:val="000000"/>
          <w:lang w:eastAsia="en-GB"/>
        </w:rPr>
      </w:pPr>
    </w:p>
    <w:p w14:paraId="7E4EC9B8" w14:textId="3E16DE42" w:rsidR="005D2869" w:rsidRPr="008F4568" w:rsidRDefault="005D2869" w:rsidP="005D2869">
      <w:pPr>
        <w:rPr>
          <w:rFonts w:ascii="Arial" w:eastAsia="Calibri" w:hAnsi="Arial" w:cs="Arial"/>
          <w:b/>
          <w:bCs/>
          <w:i/>
          <w:iCs/>
          <w:color w:val="000000"/>
          <w:lang w:eastAsia="en-GB"/>
        </w:rPr>
      </w:pPr>
      <w:r w:rsidRPr="008F4568">
        <w:rPr>
          <w:rFonts w:ascii="Arial" w:eastAsia="Calibri" w:hAnsi="Arial" w:cs="Arial"/>
          <w:b/>
          <w:bCs/>
          <w:i/>
          <w:iCs/>
          <w:color w:val="000000"/>
          <w:lang w:eastAsia="en-GB"/>
        </w:rPr>
        <w:t>IF CPR TRAINED</w:t>
      </w:r>
    </w:p>
    <w:p w14:paraId="2F9D85B1" w14:textId="77777777" w:rsidR="005D2869" w:rsidRPr="008F4568" w:rsidRDefault="005D2869" w:rsidP="005D2869">
      <w:pPr>
        <w:rPr>
          <w:rFonts w:ascii="Arial" w:hAnsi="Arial" w:cs="Arial"/>
          <w:i/>
          <w:iCs/>
          <w:color w:val="000000"/>
        </w:rPr>
      </w:pPr>
      <w:r w:rsidRPr="008F4568">
        <w:rPr>
          <w:rFonts w:ascii="Arial" w:hAnsi="Arial" w:cs="Arial"/>
          <w:b/>
          <w:bCs/>
          <w:color w:val="000000"/>
        </w:rPr>
        <w:t>3c)</w:t>
      </w:r>
      <w:r w:rsidRPr="008F4568">
        <w:rPr>
          <w:rFonts w:ascii="Arial" w:hAnsi="Arial" w:cs="Arial"/>
          <w:b/>
          <w:bCs/>
          <w:color w:val="000000"/>
        </w:rPr>
        <w:tab/>
        <w:t>How would you prefer to have had CPR training?</w:t>
      </w:r>
      <w:r w:rsidRPr="008F4568">
        <w:rPr>
          <w:rFonts w:ascii="Arial" w:hAnsi="Arial" w:cs="Arial"/>
          <w:color w:val="000000"/>
        </w:rPr>
        <w:t xml:space="preserve"> </w:t>
      </w:r>
      <w:r w:rsidRPr="008F4568">
        <w:rPr>
          <w:rFonts w:ascii="Arial" w:hAnsi="Arial" w:cs="Arial"/>
          <w:i/>
          <w:iCs/>
          <w:color w:val="000000"/>
        </w:rPr>
        <w:t>Select one</w:t>
      </w:r>
    </w:p>
    <w:p w14:paraId="491E95DE" w14:textId="77777777" w:rsidR="005D2869" w:rsidRPr="008F4568" w:rsidRDefault="005D2869" w:rsidP="005D2869">
      <w:pPr>
        <w:ind w:left="142"/>
        <w:rPr>
          <w:rFonts w:ascii="Arial" w:hAnsi="Arial" w:cs="Arial"/>
          <w:color w:val="000000"/>
        </w:rPr>
      </w:pPr>
      <w:r w:rsidRPr="008F4568">
        <w:rPr>
          <w:rFonts w:ascii="Arial" w:hAnsi="Arial" w:cs="Arial"/>
          <w:i/>
          <w:iCs/>
          <w:color w:val="000000"/>
        </w:rPr>
        <w:tab/>
      </w:r>
      <w:r w:rsidRPr="008F4568">
        <w:rPr>
          <w:rFonts w:ascii="Arial" w:hAnsi="Arial" w:cs="Arial"/>
          <w:color w:val="000000"/>
        </w:rPr>
        <w:t>Face-to-face training with hands on experience of CPR on a training dummy</w:t>
      </w:r>
    </w:p>
    <w:p w14:paraId="356832D3" w14:textId="77777777" w:rsidR="005D2869" w:rsidRPr="008F4568" w:rsidRDefault="005D2869" w:rsidP="005D2869">
      <w:pPr>
        <w:ind w:left="720"/>
        <w:rPr>
          <w:rFonts w:ascii="Arial" w:hAnsi="Arial" w:cs="Arial"/>
          <w:color w:val="000000"/>
        </w:rPr>
      </w:pPr>
      <w:r w:rsidRPr="008F4568">
        <w:rPr>
          <w:rFonts w:ascii="Arial" w:hAnsi="Arial" w:cs="Arial"/>
          <w:color w:val="000000"/>
        </w:rPr>
        <w:t xml:space="preserve">Face-to-face training but no hands-on experience of CPR on a training dummy </w:t>
      </w:r>
    </w:p>
    <w:p w14:paraId="7972A5EF" w14:textId="77777777" w:rsidR="005D2869" w:rsidRPr="008F4568" w:rsidRDefault="005D2869" w:rsidP="005D2869">
      <w:pPr>
        <w:ind w:left="142"/>
        <w:rPr>
          <w:rFonts w:ascii="Arial" w:hAnsi="Arial" w:cs="Arial"/>
          <w:color w:val="000000"/>
        </w:rPr>
      </w:pPr>
      <w:r w:rsidRPr="008F4568">
        <w:rPr>
          <w:rFonts w:ascii="Arial" w:hAnsi="Arial" w:cs="Arial"/>
          <w:color w:val="000000"/>
        </w:rPr>
        <w:tab/>
        <w:t xml:space="preserve">Real time training delivered online by a trainer </w:t>
      </w:r>
    </w:p>
    <w:p w14:paraId="3E54C77F" w14:textId="77777777" w:rsidR="005D2869" w:rsidRPr="008F4568" w:rsidRDefault="005D2869" w:rsidP="005D2869">
      <w:pPr>
        <w:ind w:left="142" w:firstLine="578"/>
        <w:rPr>
          <w:rFonts w:ascii="Arial" w:hAnsi="Arial" w:cs="Arial"/>
          <w:color w:val="000000"/>
        </w:rPr>
      </w:pPr>
      <w:r w:rsidRPr="008F4568">
        <w:rPr>
          <w:rFonts w:ascii="Arial" w:hAnsi="Arial" w:cs="Arial"/>
          <w:color w:val="000000"/>
        </w:rPr>
        <w:t>Watching a training video online</w:t>
      </w:r>
    </w:p>
    <w:p w14:paraId="55762EC6" w14:textId="77777777" w:rsidR="005D2869" w:rsidRPr="008F4568" w:rsidRDefault="005D2869" w:rsidP="005D2869">
      <w:pPr>
        <w:ind w:left="142"/>
        <w:rPr>
          <w:rFonts w:ascii="Arial" w:hAnsi="Arial" w:cs="Arial"/>
          <w:color w:val="000000"/>
        </w:rPr>
      </w:pPr>
      <w:r w:rsidRPr="008F4568">
        <w:rPr>
          <w:rFonts w:ascii="Arial" w:hAnsi="Arial" w:cs="Arial"/>
          <w:color w:val="000000"/>
        </w:rPr>
        <w:tab/>
        <w:t>Other (please specify) _______________________________</w:t>
      </w:r>
    </w:p>
    <w:p w14:paraId="31ED4164" w14:textId="77777777" w:rsidR="005D2869" w:rsidRPr="008F4568" w:rsidRDefault="005D2869" w:rsidP="005D2869">
      <w:pPr>
        <w:ind w:left="142"/>
        <w:rPr>
          <w:rFonts w:ascii="Arial" w:hAnsi="Arial" w:cs="Arial"/>
          <w:color w:val="000000"/>
        </w:rPr>
      </w:pPr>
      <w:r w:rsidRPr="008F4568">
        <w:rPr>
          <w:rFonts w:ascii="Arial" w:hAnsi="Arial" w:cs="Arial"/>
          <w:color w:val="000000"/>
        </w:rPr>
        <w:tab/>
        <w:t>Not sure / Don’t know</w:t>
      </w:r>
    </w:p>
    <w:p w14:paraId="75F25C89" w14:textId="77777777" w:rsidR="005D2869" w:rsidRPr="008F4568" w:rsidRDefault="005D2869" w:rsidP="005D2869">
      <w:pPr>
        <w:ind w:left="142"/>
        <w:rPr>
          <w:rFonts w:ascii="Arial" w:hAnsi="Arial" w:cs="Arial"/>
          <w:color w:val="000000"/>
        </w:rPr>
      </w:pPr>
    </w:p>
    <w:p w14:paraId="6DD4F159" w14:textId="77777777" w:rsidR="005D2869" w:rsidRPr="008F4568" w:rsidRDefault="005D2869" w:rsidP="005D2869">
      <w:pPr>
        <w:rPr>
          <w:rFonts w:ascii="Arial" w:eastAsia="Calibri" w:hAnsi="Arial" w:cs="Arial"/>
          <w:b/>
          <w:bCs/>
          <w:i/>
          <w:iCs/>
          <w:color w:val="000000"/>
          <w:lang w:eastAsia="en-GB"/>
        </w:rPr>
      </w:pPr>
      <w:r w:rsidRPr="008F4568">
        <w:rPr>
          <w:rFonts w:ascii="Arial" w:eastAsia="Calibri" w:hAnsi="Arial" w:cs="Arial"/>
          <w:b/>
          <w:bCs/>
          <w:i/>
          <w:iCs/>
          <w:color w:val="000000"/>
          <w:lang w:eastAsia="en-GB"/>
        </w:rPr>
        <w:t>IF CPR TRAINED</w:t>
      </w:r>
    </w:p>
    <w:p w14:paraId="1D3BCDA8" w14:textId="77777777" w:rsidR="005D2869" w:rsidRPr="008F4568" w:rsidRDefault="005D2869" w:rsidP="005D2869">
      <w:pPr>
        <w:pStyle w:val="ListParagraph"/>
        <w:numPr>
          <w:ilvl w:val="0"/>
          <w:numId w:val="29"/>
        </w:numPr>
        <w:contextualSpacing w:val="0"/>
        <w:rPr>
          <w:rFonts w:ascii="Arial" w:hAnsi="Arial" w:cs="Arial"/>
          <w:b/>
          <w:color w:val="000000"/>
        </w:rPr>
      </w:pPr>
      <w:r w:rsidRPr="008F4568">
        <w:rPr>
          <w:rFonts w:ascii="Arial" w:hAnsi="Arial" w:cs="Arial"/>
          <w:b/>
          <w:color w:val="000000"/>
        </w:rPr>
        <w:t xml:space="preserve">When were you trained or when did you last have a refresher in CPR? </w:t>
      </w:r>
      <w:r w:rsidRPr="008F4568">
        <w:rPr>
          <w:rFonts w:ascii="Arial" w:hAnsi="Arial" w:cs="Arial"/>
          <w:b/>
          <w:i/>
          <w:iCs/>
          <w:color w:val="000000"/>
        </w:rPr>
        <w:t>Select one</w:t>
      </w:r>
    </w:p>
    <w:p w14:paraId="1A4D7648" w14:textId="77777777" w:rsidR="005D2869" w:rsidRPr="008F4568" w:rsidRDefault="005D2869" w:rsidP="005D2869">
      <w:pPr>
        <w:numPr>
          <w:ilvl w:val="0"/>
          <w:numId w:val="9"/>
        </w:numPr>
        <w:spacing w:before="100" w:beforeAutospacing="1" w:after="100" w:afterAutospacing="1"/>
        <w:ind w:left="142" w:firstLine="0"/>
        <w:rPr>
          <w:rFonts w:ascii="Arial" w:hAnsi="Arial" w:cs="Arial"/>
          <w:color w:val="000000"/>
          <w:lang w:eastAsia="en-GB"/>
        </w:rPr>
      </w:pPr>
      <w:r w:rsidRPr="008F4568">
        <w:rPr>
          <w:rFonts w:ascii="Arial" w:hAnsi="Arial" w:cs="Arial"/>
          <w:color w:val="000000"/>
          <w:lang w:eastAsia="en-GB"/>
        </w:rPr>
        <w:t>Within the last 6 months</w:t>
      </w:r>
    </w:p>
    <w:p w14:paraId="28BF703D" w14:textId="77777777" w:rsidR="005D2869" w:rsidRPr="008F4568" w:rsidRDefault="005D2869" w:rsidP="005D2869">
      <w:pPr>
        <w:numPr>
          <w:ilvl w:val="0"/>
          <w:numId w:val="9"/>
        </w:numPr>
        <w:spacing w:before="100" w:beforeAutospacing="1" w:after="100" w:afterAutospacing="1"/>
        <w:ind w:left="142" w:firstLine="0"/>
        <w:rPr>
          <w:rFonts w:ascii="Arial" w:hAnsi="Arial" w:cs="Arial"/>
          <w:color w:val="000000"/>
          <w:lang w:eastAsia="en-GB"/>
        </w:rPr>
      </w:pPr>
      <w:r w:rsidRPr="008F4568">
        <w:rPr>
          <w:rFonts w:ascii="Arial" w:hAnsi="Arial" w:cs="Arial"/>
          <w:color w:val="000000"/>
          <w:lang w:eastAsia="en-GB"/>
        </w:rPr>
        <w:t>7- 12 months ago</w:t>
      </w:r>
    </w:p>
    <w:p w14:paraId="5341A3F5" w14:textId="77777777" w:rsidR="005D2869" w:rsidRPr="008F4568" w:rsidRDefault="005D2869" w:rsidP="005D2869">
      <w:pPr>
        <w:numPr>
          <w:ilvl w:val="0"/>
          <w:numId w:val="9"/>
        </w:numPr>
        <w:spacing w:before="100" w:beforeAutospacing="1" w:after="100" w:afterAutospacing="1"/>
        <w:ind w:left="709" w:hanging="567"/>
        <w:rPr>
          <w:rFonts w:ascii="Arial" w:hAnsi="Arial" w:cs="Arial"/>
          <w:color w:val="000000"/>
          <w:lang w:eastAsia="en-GB"/>
        </w:rPr>
      </w:pPr>
      <w:r w:rsidRPr="008F4568">
        <w:rPr>
          <w:rFonts w:ascii="Arial" w:hAnsi="Arial" w:cs="Arial"/>
          <w:color w:val="000000"/>
          <w:lang w:eastAsia="en-GB"/>
        </w:rPr>
        <w:t>More than one year but less than 2 years</w:t>
      </w:r>
    </w:p>
    <w:p w14:paraId="183BD901" w14:textId="77777777" w:rsidR="005D2869" w:rsidRPr="008F4568" w:rsidRDefault="005D2869" w:rsidP="005D2869">
      <w:pPr>
        <w:numPr>
          <w:ilvl w:val="0"/>
          <w:numId w:val="9"/>
        </w:numPr>
        <w:spacing w:before="100" w:beforeAutospacing="1" w:after="100" w:afterAutospacing="1"/>
        <w:ind w:left="709" w:hanging="567"/>
        <w:rPr>
          <w:rFonts w:ascii="Arial" w:hAnsi="Arial" w:cs="Arial"/>
          <w:color w:val="000000"/>
          <w:lang w:eastAsia="en-GB"/>
        </w:rPr>
      </w:pPr>
      <w:r w:rsidRPr="008F4568">
        <w:rPr>
          <w:rFonts w:ascii="Arial" w:hAnsi="Arial" w:cs="Arial"/>
          <w:color w:val="000000"/>
          <w:lang w:eastAsia="en-GB"/>
        </w:rPr>
        <w:t>More than 2 years but less than 5 years</w:t>
      </w:r>
    </w:p>
    <w:p w14:paraId="4B00BD86" w14:textId="77777777" w:rsidR="005D2869" w:rsidRPr="008F4568" w:rsidRDefault="005D2869" w:rsidP="005D2869">
      <w:pPr>
        <w:numPr>
          <w:ilvl w:val="0"/>
          <w:numId w:val="9"/>
        </w:numPr>
        <w:spacing w:before="100" w:beforeAutospacing="1" w:after="100" w:afterAutospacing="1"/>
        <w:ind w:left="142" w:firstLine="0"/>
        <w:rPr>
          <w:rFonts w:ascii="Arial" w:hAnsi="Arial" w:cs="Arial"/>
          <w:color w:val="000000"/>
          <w:lang w:eastAsia="en-GB"/>
        </w:rPr>
      </w:pPr>
      <w:r w:rsidRPr="008F4568">
        <w:rPr>
          <w:rFonts w:ascii="Arial" w:hAnsi="Arial" w:cs="Arial"/>
          <w:color w:val="000000"/>
          <w:lang w:eastAsia="en-GB"/>
        </w:rPr>
        <w:t xml:space="preserve">More than 5 years </w:t>
      </w:r>
      <w:r w:rsidRPr="008F4568">
        <w:rPr>
          <w:rFonts w:ascii="Arial" w:hAnsi="Arial" w:cs="Arial"/>
          <w:color w:val="000000"/>
          <w:lang w:eastAsia="en-GB"/>
        </w:rPr>
        <w:tab/>
      </w:r>
      <w:r w:rsidRPr="008F4568">
        <w:rPr>
          <w:rFonts w:ascii="Arial" w:hAnsi="Arial" w:cs="Arial"/>
          <w:color w:val="000000"/>
          <w:lang w:eastAsia="en-GB"/>
        </w:rPr>
        <w:tab/>
      </w:r>
      <w:r w:rsidRPr="008F4568">
        <w:rPr>
          <w:rFonts w:ascii="Arial" w:hAnsi="Arial" w:cs="Arial"/>
          <w:color w:val="000000"/>
          <w:lang w:eastAsia="en-GB"/>
        </w:rPr>
        <w:tab/>
      </w:r>
      <w:r w:rsidRPr="008F4568">
        <w:rPr>
          <w:rFonts w:ascii="Arial" w:hAnsi="Arial" w:cs="Arial"/>
          <w:color w:val="000000"/>
          <w:lang w:eastAsia="en-GB"/>
        </w:rPr>
        <w:tab/>
      </w:r>
      <w:r w:rsidRPr="008F4568">
        <w:rPr>
          <w:rFonts w:ascii="Arial" w:hAnsi="Arial" w:cs="Arial"/>
          <w:color w:val="000000"/>
          <w:lang w:eastAsia="en-GB"/>
        </w:rPr>
        <w:tab/>
        <w:t>Go to Q7</w:t>
      </w:r>
    </w:p>
    <w:p w14:paraId="7673A66D" w14:textId="77777777" w:rsidR="005D2869" w:rsidRPr="008F4568" w:rsidRDefault="005D2869" w:rsidP="005D2869">
      <w:pPr>
        <w:ind w:left="142"/>
        <w:rPr>
          <w:rFonts w:ascii="Arial" w:hAnsi="Arial" w:cs="Arial"/>
          <w:b/>
          <w:bCs/>
          <w:i/>
          <w:iCs/>
          <w:color w:val="000000"/>
          <w:lang w:eastAsia="en-GB"/>
        </w:rPr>
      </w:pPr>
      <w:r w:rsidRPr="008F4568">
        <w:rPr>
          <w:rFonts w:ascii="Arial" w:hAnsi="Arial" w:cs="Arial"/>
          <w:b/>
          <w:bCs/>
          <w:i/>
          <w:iCs/>
          <w:color w:val="000000"/>
          <w:lang w:eastAsia="en-GB"/>
        </w:rPr>
        <w:t>IF NOT CPR TRAINED</w:t>
      </w:r>
    </w:p>
    <w:p w14:paraId="4DC4A140" w14:textId="77777777" w:rsidR="005D2869" w:rsidRPr="008F4568" w:rsidRDefault="005D2869" w:rsidP="005D2869">
      <w:pPr>
        <w:pStyle w:val="ListParagraph"/>
        <w:numPr>
          <w:ilvl w:val="0"/>
          <w:numId w:val="29"/>
        </w:numPr>
        <w:ind w:hanging="578"/>
        <w:contextualSpacing w:val="0"/>
        <w:rPr>
          <w:rFonts w:ascii="Arial" w:hAnsi="Arial" w:cs="Arial"/>
          <w:b/>
          <w:color w:val="000000"/>
        </w:rPr>
      </w:pPr>
      <w:r w:rsidRPr="008F4568">
        <w:rPr>
          <w:rFonts w:ascii="Arial" w:hAnsi="Arial" w:cs="Arial"/>
          <w:b/>
          <w:color w:val="000000"/>
        </w:rPr>
        <w:t xml:space="preserve">Would you like to be trained in CPR? </w:t>
      </w:r>
    </w:p>
    <w:p w14:paraId="0B6B059F" w14:textId="77777777" w:rsidR="005D2869" w:rsidRPr="008F4568" w:rsidRDefault="005D2869" w:rsidP="005D2869">
      <w:pPr>
        <w:pStyle w:val="ListParagraph"/>
        <w:numPr>
          <w:ilvl w:val="0"/>
          <w:numId w:val="19"/>
        </w:numPr>
        <w:spacing w:before="100" w:beforeAutospacing="1" w:after="100" w:afterAutospacing="1"/>
        <w:ind w:hanging="578"/>
        <w:contextualSpacing w:val="0"/>
        <w:rPr>
          <w:rFonts w:ascii="Arial" w:hAnsi="Arial" w:cs="Arial"/>
          <w:color w:val="000000"/>
        </w:rPr>
      </w:pPr>
      <w:r w:rsidRPr="008F4568">
        <w:rPr>
          <w:rFonts w:ascii="Arial" w:hAnsi="Arial" w:cs="Arial"/>
          <w:color w:val="000000"/>
        </w:rPr>
        <w:t>Yes, I would like to be trained in CPR</w:t>
      </w:r>
      <w:r w:rsidRPr="008F4568">
        <w:rPr>
          <w:rFonts w:ascii="Arial" w:hAnsi="Arial" w:cs="Arial"/>
          <w:color w:val="000000"/>
        </w:rPr>
        <w:tab/>
      </w:r>
      <w:r w:rsidRPr="008F4568">
        <w:rPr>
          <w:rFonts w:ascii="Arial" w:hAnsi="Arial" w:cs="Arial"/>
          <w:color w:val="000000"/>
        </w:rPr>
        <w:tab/>
        <w:t>Ask Q5b then go to Q6</w:t>
      </w:r>
    </w:p>
    <w:p w14:paraId="23C3516C" w14:textId="77777777" w:rsidR="005D2869" w:rsidRPr="008F4568" w:rsidRDefault="005D2869" w:rsidP="005D2869">
      <w:pPr>
        <w:pStyle w:val="ListParagraph"/>
        <w:numPr>
          <w:ilvl w:val="0"/>
          <w:numId w:val="19"/>
        </w:numPr>
        <w:spacing w:before="100" w:beforeAutospacing="1" w:after="100" w:afterAutospacing="1"/>
        <w:ind w:hanging="578"/>
        <w:contextualSpacing w:val="0"/>
        <w:rPr>
          <w:rFonts w:ascii="Arial" w:hAnsi="Arial" w:cs="Arial"/>
          <w:color w:val="000000"/>
        </w:rPr>
      </w:pPr>
      <w:r w:rsidRPr="008F4568">
        <w:rPr>
          <w:rFonts w:ascii="Arial" w:hAnsi="Arial" w:cs="Arial"/>
          <w:color w:val="000000"/>
        </w:rPr>
        <w:t>No, I would not like to be trained in CPR</w:t>
      </w:r>
      <w:r w:rsidRPr="008F4568">
        <w:rPr>
          <w:rFonts w:ascii="Arial" w:hAnsi="Arial" w:cs="Arial"/>
          <w:color w:val="000000"/>
        </w:rPr>
        <w:tab/>
      </w:r>
      <w:r w:rsidRPr="008F4568">
        <w:rPr>
          <w:rFonts w:ascii="Arial" w:hAnsi="Arial" w:cs="Arial"/>
          <w:color w:val="000000"/>
        </w:rPr>
        <w:tab/>
        <w:t>Go to Q5c</w:t>
      </w:r>
    </w:p>
    <w:p w14:paraId="1717599A" w14:textId="77777777" w:rsidR="005D2869" w:rsidRPr="008F4568" w:rsidRDefault="005D2869" w:rsidP="005D2869">
      <w:pPr>
        <w:pStyle w:val="ListParagraph"/>
        <w:numPr>
          <w:ilvl w:val="0"/>
          <w:numId w:val="19"/>
        </w:numPr>
        <w:spacing w:before="100" w:beforeAutospacing="1" w:after="100" w:afterAutospacing="1"/>
        <w:ind w:hanging="578"/>
        <w:contextualSpacing w:val="0"/>
        <w:rPr>
          <w:rFonts w:ascii="Arial" w:hAnsi="Arial" w:cs="Arial"/>
          <w:color w:val="000000"/>
        </w:rPr>
      </w:pPr>
      <w:r w:rsidRPr="008F4568">
        <w:rPr>
          <w:rFonts w:ascii="Arial" w:hAnsi="Arial" w:cs="Arial"/>
          <w:color w:val="000000"/>
        </w:rPr>
        <w:t>Not sure / Don’t know</w:t>
      </w:r>
      <w:r w:rsidRPr="008F4568">
        <w:rPr>
          <w:rFonts w:ascii="Arial" w:hAnsi="Arial" w:cs="Arial"/>
          <w:color w:val="000000"/>
        </w:rPr>
        <w:tab/>
      </w:r>
      <w:r w:rsidRPr="008F4568">
        <w:rPr>
          <w:rFonts w:ascii="Arial" w:hAnsi="Arial" w:cs="Arial"/>
          <w:color w:val="000000"/>
        </w:rPr>
        <w:tab/>
      </w:r>
      <w:r w:rsidRPr="008F4568">
        <w:rPr>
          <w:rFonts w:ascii="Arial" w:hAnsi="Arial" w:cs="Arial"/>
          <w:color w:val="000000"/>
        </w:rPr>
        <w:tab/>
      </w:r>
      <w:r w:rsidRPr="008F4568">
        <w:rPr>
          <w:rFonts w:ascii="Arial" w:hAnsi="Arial" w:cs="Arial"/>
          <w:color w:val="000000"/>
        </w:rPr>
        <w:tab/>
        <w:t>Go to Q6</w:t>
      </w:r>
    </w:p>
    <w:p w14:paraId="032F520B" w14:textId="77777777" w:rsidR="005D2869" w:rsidRPr="008F4568" w:rsidRDefault="005D2869" w:rsidP="005D2869">
      <w:pPr>
        <w:ind w:left="142"/>
        <w:rPr>
          <w:rFonts w:ascii="Arial" w:hAnsi="Arial" w:cs="Arial"/>
          <w:b/>
          <w:bCs/>
          <w:i/>
          <w:iCs/>
          <w:color w:val="000000"/>
        </w:rPr>
      </w:pPr>
      <w:bookmarkStart w:id="59" w:name="_Hlk91080256"/>
      <w:r w:rsidRPr="008F4568">
        <w:rPr>
          <w:rFonts w:ascii="Arial" w:hAnsi="Arial" w:cs="Arial"/>
          <w:b/>
          <w:bCs/>
          <w:i/>
          <w:iCs/>
          <w:color w:val="000000"/>
        </w:rPr>
        <w:t>IF WOULD LIKE TO BE TRAINED IN CPR</w:t>
      </w:r>
    </w:p>
    <w:p w14:paraId="496B159C" w14:textId="77777777" w:rsidR="005D2869" w:rsidRPr="008F4568" w:rsidRDefault="005D2869" w:rsidP="005D2869">
      <w:pPr>
        <w:ind w:left="142"/>
        <w:rPr>
          <w:rFonts w:ascii="Arial" w:hAnsi="Arial" w:cs="Arial"/>
          <w:i/>
          <w:iCs/>
          <w:color w:val="000000"/>
        </w:rPr>
      </w:pPr>
      <w:r w:rsidRPr="008F4568">
        <w:rPr>
          <w:rFonts w:ascii="Arial" w:hAnsi="Arial" w:cs="Arial"/>
          <w:b/>
          <w:bCs/>
          <w:color w:val="000000"/>
        </w:rPr>
        <w:t>5b)</w:t>
      </w:r>
      <w:r w:rsidRPr="008F4568">
        <w:rPr>
          <w:rFonts w:ascii="Arial" w:hAnsi="Arial" w:cs="Arial"/>
          <w:color w:val="000000"/>
        </w:rPr>
        <w:tab/>
      </w:r>
      <w:r w:rsidRPr="008F4568">
        <w:rPr>
          <w:rFonts w:ascii="Arial" w:hAnsi="Arial" w:cs="Arial"/>
          <w:b/>
          <w:bCs/>
          <w:color w:val="000000"/>
        </w:rPr>
        <w:t>How would you prefer to have CPR training?</w:t>
      </w:r>
      <w:r w:rsidRPr="008F4568">
        <w:rPr>
          <w:rFonts w:ascii="Arial" w:hAnsi="Arial" w:cs="Arial"/>
          <w:color w:val="000000"/>
        </w:rPr>
        <w:t xml:space="preserve"> </w:t>
      </w:r>
      <w:r w:rsidRPr="008F4568">
        <w:rPr>
          <w:rFonts w:ascii="Arial" w:hAnsi="Arial" w:cs="Arial"/>
          <w:i/>
          <w:iCs/>
          <w:color w:val="000000"/>
        </w:rPr>
        <w:t>Select one</w:t>
      </w:r>
    </w:p>
    <w:p w14:paraId="2C28E28F" w14:textId="77777777" w:rsidR="005D2869" w:rsidRPr="008F4568" w:rsidRDefault="005D2869" w:rsidP="005D2869">
      <w:pPr>
        <w:ind w:left="142"/>
        <w:rPr>
          <w:rFonts w:ascii="Arial" w:hAnsi="Arial" w:cs="Arial"/>
          <w:i/>
          <w:iCs/>
          <w:color w:val="000000"/>
        </w:rPr>
      </w:pPr>
    </w:p>
    <w:p w14:paraId="37884D1C" w14:textId="77777777" w:rsidR="005D2869" w:rsidRPr="008F4568" w:rsidRDefault="005D2869" w:rsidP="005D2869">
      <w:pPr>
        <w:ind w:left="142"/>
        <w:rPr>
          <w:rFonts w:ascii="Arial" w:hAnsi="Arial" w:cs="Arial"/>
          <w:color w:val="000000"/>
        </w:rPr>
      </w:pPr>
      <w:r w:rsidRPr="008F4568">
        <w:rPr>
          <w:rFonts w:ascii="Arial" w:hAnsi="Arial" w:cs="Arial"/>
          <w:i/>
          <w:iCs/>
          <w:color w:val="000000"/>
        </w:rPr>
        <w:tab/>
      </w:r>
      <w:r w:rsidRPr="008F4568">
        <w:rPr>
          <w:rFonts w:ascii="Arial" w:hAnsi="Arial" w:cs="Arial"/>
          <w:color w:val="000000"/>
        </w:rPr>
        <w:t>Face-to-face training with hands on experience of CPR on a training dummy</w:t>
      </w:r>
    </w:p>
    <w:p w14:paraId="0302F7C1" w14:textId="77777777" w:rsidR="005D2869" w:rsidRPr="008F4568" w:rsidRDefault="005D2869" w:rsidP="005D2869">
      <w:pPr>
        <w:ind w:left="720"/>
        <w:rPr>
          <w:rFonts w:ascii="Arial" w:hAnsi="Arial" w:cs="Arial"/>
          <w:color w:val="000000"/>
        </w:rPr>
      </w:pPr>
      <w:r w:rsidRPr="008F4568">
        <w:rPr>
          <w:rFonts w:ascii="Arial" w:hAnsi="Arial" w:cs="Arial"/>
          <w:color w:val="000000"/>
        </w:rPr>
        <w:t xml:space="preserve">Face-to-face training but no hands-on experience of CPR on a training dummy </w:t>
      </w:r>
    </w:p>
    <w:p w14:paraId="23E74CA8" w14:textId="77777777" w:rsidR="005D2869" w:rsidRPr="008F4568" w:rsidRDefault="005D2869" w:rsidP="005D2869">
      <w:pPr>
        <w:ind w:left="142"/>
        <w:rPr>
          <w:rFonts w:ascii="Arial" w:hAnsi="Arial" w:cs="Arial"/>
          <w:color w:val="000000"/>
        </w:rPr>
      </w:pPr>
      <w:r w:rsidRPr="008F4568">
        <w:rPr>
          <w:rFonts w:ascii="Arial" w:hAnsi="Arial" w:cs="Arial"/>
          <w:color w:val="000000"/>
        </w:rPr>
        <w:tab/>
        <w:t xml:space="preserve">Real time training delivered online by a trainer </w:t>
      </w:r>
    </w:p>
    <w:p w14:paraId="7B747C95" w14:textId="77777777" w:rsidR="005D2869" w:rsidRPr="008F4568" w:rsidRDefault="005D2869" w:rsidP="005D2869">
      <w:pPr>
        <w:ind w:left="142" w:firstLine="578"/>
        <w:rPr>
          <w:rFonts w:ascii="Arial" w:hAnsi="Arial" w:cs="Arial"/>
          <w:color w:val="000000"/>
        </w:rPr>
      </w:pPr>
      <w:r w:rsidRPr="008F4568">
        <w:rPr>
          <w:rFonts w:ascii="Arial" w:hAnsi="Arial" w:cs="Arial"/>
          <w:color w:val="000000"/>
        </w:rPr>
        <w:t>Watching a training video online</w:t>
      </w:r>
    </w:p>
    <w:p w14:paraId="3EDC4FC6" w14:textId="77777777" w:rsidR="005D2869" w:rsidRPr="008F4568" w:rsidRDefault="005D2869" w:rsidP="005D2869">
      <w:pPr>
        <w:ind w:left="142"/>
        <w:rPr>
          <w:rFonts w:ascii="Arial" w:hAnsi="Arial" w:cs="Arial"/>
          <w:color w:val="000000"/>
        </w:rPr>
      </w:pPr>
      <w:r w:rsidRPr="008F4568">
        <w:rPr>
          <w:rFonts w:ascii="Arial" w:hAnsi="Arial" w:cs="Arial"/>
          <w:color w:val="000000"/>
        </w:rPr>
        <w:tab/>
        <w:t>Other (please specify) _______________________________</w:t>
      </w:r>
    </w:p>
    <w:p w14:paraId="24ED2B49" w14:textId="77777777" w:rsidR="005D2869" w:rsidRPr="008F4568" w:rsidRDefault="005D2869" w:rsidP="005D2869">
      <w:pPr>
        <w:ind w:left="142"/>
        <w:rPr>
          <w:rFonts w:ascii="Arial" w:hAnsi="Arial" w:cs="Arial"/>
          <w:color w:val="000000"/>
        </w:rPr>
      </w:pPr>
      <w:r w:rsidRPr="008F4568">
        <w:rPr>
          <w:rFonts w:ascii="Arial" w:hAnsi="Arial" w:cs="Arial"/>
          <w:color w:val="000000"/>
        </w:rPr>
        <w:tab/>
        <w:t>Not sure / Don’t know</w:t>
      </w:r>
    </w:p>
    <w:p w14:paraId="3676EB05" w14:textId="77777777" w:rsidR="005D2869" w:rsidRPr="008F4568" w:rsidRDefault="005D2869" w:rsidP="005D2869">
      <w:pPr>
        <w:ind w:left="142"/>
        <w:rPr>
          <w:rFonts w:ascii="Arial" w:hAnsi="Arial" w:cs="Arial"/>
          <w:b/>
          <w:bCs/>
          <w:i/>
          <w:iCs/>
          <w:color w:val="000000"/>
        </w:rPr>
      </w:pPr>
    </w:p>
    <w:p w14:paraId="29B34A50" w14:textId="77777777" w:rsidR="005D2869" w:rsidRPr="008F4568" w:rsidRDefault="005D2869">
      <w:pPr>
        <w:rPr>
          <w:rFonts w:ascii="Arial" w:hAnsi="Arial" w:cs="Arial"/>
          <w:b/>
          <w:bCs/>
          <w:i/>
          <w:iCs/>
          <w:color w:val="000000"/>
        </w:rPr>
      </w:pPr>
      <w:r w:rsidRPr="008F4568">
        <w:rPr>
          <w:rFonts w:ascii="Arial" w:hAnsi="Arial" w:cs="Arial"/>
          <w:b/>
          <w:bCs/>
          <w:i/>
          <w:iCs/>
          <w:color w:val="000000"/>
        </w:rPr>
        <w:br w:type="page"/>
      </w:r>
    </w:p>
    <w:p w14:paraId="39A24685" w14:textId="1FE184E0" w:rsidR="005D2869" w:rsidRPr="008F4568" w:rsidRDefault="005D2869" w:rsidP="005D2869">
      <w:pPr>
        <w:ind w:left="142"/>
        <w:rPr>
          <w:rFonts w:ascii="Arial" w:hAnsi="Arial" w:cs="Arial"/>
          <w:b/>
          <w:bCs/>
          <w:i/>
          <w:iCs/>
          <w:color w:val="000000"/>
        </w:rPr>
      </w:pPr>
      <w:r w:rsidRPr="008F4568">
        <w:rPr>
          <w:rFonts w:ascii="Arial" w:hAnsi="Arial" w:cs="Arial"/>
          <w:b/>
          <w:bCs/>
          <w:i/>
          <w:iCs/>
          <w:color w:val="000000"/>
        </w:rPr>
        <w:lastRenderedPageBreak/>
        <w:t>IF WOULD NOT LIKE TO BE TRAINED IN CPR</w:t>
      </w:r>
    </w:p>
    <w:p w14:paraId="21781C3C" w14:textId="77777777" w:rsidR="005D2869" w:rsidRPr="008F4568" w:rsidRDefault="005D2869" w:rsidP="005D2869">
      <w:pPr>
        <w:ind w:left="142"/>
        <w:rPr>
          <w:rFonts w:ascii="Arial" w:hAnsi="Arial" w:cs="Arial"/>
          <w:i/>
          <w:iCs/>
          <w:color w:val="000000"/>
        </w:rPr>
      </w:pPr>
      <w:r w:rsidRPr="008F4568">
        <w:rPr>
          <w:rFonts w:ascii="Arial" w:hAnsi="Arial" w:cs="Arial"/>
          <w:b/>
          <w:bCs/>
          <w:color w:val="000000"/>
        </w:rPr>
        <w:t>5c)</w:t>
      </w:r>
      <w:r w:rsidRPr="008F4568">
        <w:rPr>
          <w:rFonts w:ascii="Arial" w:hAnsi="Arial" w:cs="Arial"/>
          <w:color w:val="000000"/>
        </w:rPr>
        <w:tab/>
      </w:r>
      <w:r w:rsidRPr="008F4568">
        <w:rPr>
          <w:rFonts w:ascii="Arial" w:hAnsi="Arial" w:cs="Arial"/>
          <w:b/>
          <w:bCs/>
          <w:color w:val="000000"/>
        </w:rPr>
        <w:t>Why do you not want to be trained in CPR?</w:t>
      </w:r>
      <w:r w:rsidRPr="008F4568">
        <w:rPr>
          <w:rFonts w:ascii="Arial" w:hAnsi="Arial" w:cs="Arial"/>
          <w:color w:val="000000"/>
        </w:rPr>
        <w:t xml:space="preserve"> </w:t>
      </w:r>
      <w:r w:rsidRPr="008F4568">
        <w:rPr>
          <w:rFonts w:ascii="Arial" w:hAnsi="Arial" w:cs="Arial"/>
          <w:i/>
          <w:iCs/>
          <w:color w:val="000000"/>
        </w:rPr>
        <w:t>Write in</w:t>
      </w:r>
    </w:p>
    <w:p w14:paraId="17DFDAF4" w14:textId="77777777" w:rsidR="005D2869" w:rsidRPr="008F4568" w:rsidRDefault="005D2869" w:rsidP="005D2869">
      <w:pPr>
        <w:ind w:left="142"/>
        <w:rPr>
          <w:rFonts w:ascii="Arial" w:hAnsi="Arial" w:cs="Arial"/>
          <w:i/>
          <w:iCs/>
          <w:color w:val="000000"/>
        </w:rPr>
      </w:pPr>
      <w:r w:rsidRPr="008F4568">
        <w:rPr>
          <w:rFonts w:ascii="Arial" w:hAnsi="Arial" w:cs="Arial"/>
          <w:i/>
          <w:iCs/>
          <w:color w:val="000000"/>
        </w:rPr>
        <w:tab/>
      </w:r>
    </w:p>
    <w:p w14:paraId="01DF7C1D" w14:textId="77777777" w:rsidR="005D2869" w:rsidRPr="008F4568" w:rsidRDefault="005D2869" w:rsidP="005D2869">
      <w:pPr>
        <w:ind w:left="142" w:firstLine="578"/>
        <w:rPr>
          <w:rFonts w:ascii="Arial" w:hAnsi="Arial" w:cs="Arial"/>
          <w:i/>
          <w:iCs/>
          <w:color w:val="000000"/>
        </w:rPr>
      </w:pPr>
      <w:r w:rsidRPr="008F4568">
        <w:rPr>
          <w:rFonts w:ascii="Arial" w:hAnsi="Arial" w:cs="Arial"/>
          <w:i/>
          <w:iCs/>
          <w:color w:val="000000"/>
        </w:rPr>
        <w:t>__________________________________________________</w:t>
      </w:r>
    </w:p>
    <w:p w14:paraId="75A92439" w14:textId="77777777" w:rsidR="005D2869" w:rsidRPr="008F4568" w:rsidRDefault="005D2869" w:rsidP="005D2869">
      <w:pPr>
        <w:ind w:left="142" w:firstLine="578"/>
        <w:rPr>
          <w:rFonts w:ascii="Arial" w:hAnsi="Arial" w:cs="Arial"/>
          <w:color w:val="000000"/>
        </w:rPr>
      </w:pPr>
    </w:p>
    <w:bookmarkEnd w:id="59"/>
    <w:p w14:paraId="74DF87AE" w14:textId="77777777" w:rsidR="005D2869" w:rsidRPr="008F4568" w:rsidRDefault="005D2869" w:rsidP="005D2869">
      <w:pPr>
        <w:rPr>
          <w:rFonts w:ascii="Arial" w:hAnsi="Arial" w:cs="Arial"/>
          <w:b/>
          <w:bCs/>
          <w:i/>
          <w:iCs/>
          <w:color w:val="000000"/>
        </w:rPr>
      </w:pPr>
      <w:r w:rsidRPr="008F4568">
        <w:rPr>
          <w:rFonts w:ascii="Arial" w:hAnsi="Arial" w:cs="Arial"/>
          <w:b/>
          <w:bCs/>
          <w:i/>
          <w:iCs/>
          <w:color w:val="000000"/>
        </w:rPr>
        <w:t>IF NOT CPR TRAINED</w:t>
      </w:r>
    </w:p>
    <w:p w14:paraId="3E652169" w14:textId="77777777" w:rsidR="005D2869" w:rsidRPr="008F4568" w:rsidRDefault="005D2869" w:rsidP="005D2869">
      <w:pPr>
        <w:pStyle w:val="ListParagraph"/>
        <w:numPr>
          <w:ilvl w:val="0"/>
          <w:numId w:val="29"/>
        </w:numPr>
        <w:spacing w:after="100" w:afterAutospacing="1"/>
        <w:ind w:hanging="578"/>
        <w:contextualSpacing w:val="0"/>
        <w:rPr>
          <w:rFonts w:ascii="Arial" w:hAnsi="Arial" w:cs="Arial"/>
          <w:b/>
          <w:color w:val="000000"/>
        </w:rPr>
      </w:pPr>
      <w:r w:rsidRPr="008F4568">
        <w:rPr>
          <w:rFonts w:ascii="Arial" w:hAnsi="Arial" w:cs="Arial"/>
          <w:b/>
          <w:color w:val="000000"/>
        </w:rPr>
        <w:t xml:space="preserve">Here are some of the reasons people are not trained in CPR. Which if any apply to you? </w:t>
      </w:r>
      <w:r w:rsidRPr="008F4568">
        <w:rPr>
          <w:rFonts w:ascii="Arial" w:hAnsi="Arial" w:cs="Arial"/>
          <w:b/>
          <w:i/>
          <w:iCs/>
          <w:color w:val="000000"/>
        </w:rPr>
        <w:t>Select all that apply</w:t>
      </w:r>
    </w:p>
    <w:p w14:paraId="48BF9515" w14:textId="77777777" w:rsidR="005D2869" w:rsidRPr="008F4568" w:rsidRDefault="005D2869" w:rsidP="005D2869">
      <w:pPr>
        <w:pStyle w:val="ListParagraph"/>
        <w:numPr>
          <w:ilvl w:val="0"/>
          <w:numId w:val="14"/>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It’s never occurred to me to get trained in CPR</w:t>
      </w:r>
    </w:p>
    <w:p w14:paraId="78C71B98" w14:textId="77777777" w:rsidR="005D2869" w:rsidRPr="008F4568" w:rsidRDefault="005D2869" w:rsidP="005D2869">
      <w:pPr>
        <w:pStyle w:val="ListParagraph"/>
        <w:numPr>
          <w:ilvl w:val="0"/>
          <w:numId w:val="14"/>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I’ve never had the opportunity</w:t>
      </w:r>
    </w:p>
    <w:p w14:paraId="097A95AD" w14:textId="77777777" w:rsidR="005D2869" w:rsidRPr="008F4568" w:rsidRDefault="005D2869" w:rsidP="005D2869">
      <w:pPr>
        <w:pStyle w:val="ListParagraph"/>
        <w:numPr>
          <w:ilvl w:val="0"/>
          <w:numId w:val="14"/>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I don’t have time</w:t>
      </w:r>
    </w:p>
    <w:p w14:paraId="3ECCC046" w14:textId="77777777" w:rsidR="005D2869" w:rsidRPr="008F4568" w:rsidRDefault="005D2869" w:rsidP="005D2869">
      <w:pPr>
        <w:pStyle w:val="ListParagraph"/>
        <w:numPr>
          <w:ilvl w:val="0"/>
          <w:numId w:val="14"/>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I’m not interested</w:t>
      </w:r>
    </w:p>
    <w:p w14:paraId="4FF920A2" w14:textId="77777777" w:rsidR="005D2869" w:rsidRPr="008F4568" w:rsidRDefault="005D2869" w:rsidP="005D2869">
      <w:pPr>
        <w:pStyle w:val="ListParagraph"/>
        <w:numPr>
          <w:ilvl w:val="0"/>
          <w:numId w:val="14"/>
        </w:numPr>
        <w:spacing w:before="100" w:beforeAutospacing="1" w:after="100" w:afterAutospacing="1"/>
        <w:ind w:left="709" w:hanging="567"/>
        <w:contextualSpacing w:val="0"/>
        <w:rPr>
          <w:rFonts w:ascii="Arial" w:hAnsi="Arial" w:cs="Arial"/>
          <w:color w:val="000000"/>
        </w:rPr>
      </w:pPr>
      <w:r w:rsidRPr="008F4568">
        <w:rPr>
          <w:rFonts w:ascii="Arial" w:hAnsi="Arial" w:cs="Arial"/>
          <w:color w:val="000000"/>
        </w:rPr>
        <w:t>It’s not convenient (e.g., I’d have to leave the house, it’s too far to travel)</w:t>
      </w:r>
    </w:p>
    <w:p w14:paraId="2365D393" w14:textId="77777777" w:rsidR="005D2869" w:rsidRPr="008F4568" w:rsidRDefault="005D2869" w:rsidP="005D2869">
      <w:pPr>
        <w:pStyle w:val="ListParagraph"/>
        <w:numPr>
          <w:ilvl w:val="0"/>
          <w:numId w:val="14"/>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I can’t afford it / it’s too expensive</w:t>
      </w:r>
    </w:p>
    <w:p w14:paraId="14727763" w14:textId="77777777" w:rsidR="005D2869" w:rsidRPr="008F4568" w:rsidRDefault="005D2869" w:rsidP="005D2869">
      <w:pPr>
        <w:pStyle w:val="ListParagraph"/>
        <w:numPr>
          <w:ilvl w:val="0"/>
          <w:numId w:val="14"/>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I don’t know where to find a course</w:t>
      </w:r>
    </w:p>
    <w:p w14:paraId="065AC14C" w14:textId="77777777" w:rsidR="005D2869" w:rsidRPr="008F4568" w:rsidRDefault="005D2869" w:rsidP="005D2869">
      <w:pPr>
        <w:pStyle w:val="ListParagraph"/>
        <w:numPr>
          <w:ilvl w:val="0"/>
          <w:numId w:val="14"/>
        </w:numPr>
        <w:spacing w:before="100" w:beforeAutospacing="1" w:after="100" w:afterAutospacing="1"/>
        <w:ind w:left="709" w:hanging="567"/>
        <w:contextualSpacing w:val="0"/>
        <w:rPr>
          <w:rFonts w:ascii="Arial" w:hAnsi="Arial" w:cs="Arial"/>
          <w:color w:val="000000"/>
        </w:rPr>
      </w:pPr>
      <w:r w:rsidRPr="008F4568">
        <w:rPr>
          <w:rFonts w:ascii="Arial" w:hAnsi="Arial" w:cs="Arial"/>
          <w:color w:val="000000"/>
        </w:rPr>
        <w:t xml:space="preserve">Because I have mental or physical health issues </w:t>
      </w:r>
    </w:p>
    <w:p w14:paraId="62B63A27" w14:textId="77777777" w:rsidR="005D2869" w:rsidRPr="008F4568" w:rsidRDefault="005D2869" w:rsidP="005D2869">
      <w:pPr>
        <w:pStyle w:val="ListParagraph"/>
        <w:numPr>
          <w:ilvl w:val="0"/>
          <w:numId w:val="14"/>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I would never give CPR so there is no point</w:t>
      </w:r>
    </w:p>
    <w:p w14:paraId="1DB4D075" w14:textId="77777777" w:rsidR="005D2869" w:rsidRPr="008F4568" w:rsidRDefault="005D2869" w:rsidP="005D2869">
      <w:pPr>
        <w:pStyle w:val="ListParagraph"/>
        <w:numPr>
          <w:ilvl w:val="0"/>
          <w:numId w:val="14"/>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Other (please specify) ________________</w:t>
      </w:r>
      <w:r w:rsidRPr="008F4568">
        <w:rPr>
          <w:rFonts w:ascii="Arial" w:hAnsi="Arial" w:cs="Arial"/>
          <w:color w:val="000000"/>
        </w:rPr>
        <w:tab/>
      </w:r>
      <w:r w:rsidRPr="008F4568">
        <w:rPr>
          <w:rFonts w:ascii="Arial" w:hAnsi="Arial" w:cs="Arial"/>
          <w:color w:val="000000"/>
        </w:rPr>
        <w:tab/>
      </w:r>
      <w:r w:rsidRPr="008F4568">
        <w:rPr>
          <w:rFonts w:ascii="Arial" w:hAnsi="Arial" w:cs="Arial"/>
          <w:color w:val="000000"/>
        </w:rPr>
        <w:tab/>
      </w:r>
      <w:r w:rsidRPr="008F4568">
        <w:rPr>
          <w:rFonts w:ascii="Arial" w:hAnsi="Arial" w:cs="Arial"/>
          <w:color w:val="000000"/>
        </w:rPr>
        <w:tab/>
        <w:t>Go to Q7</w:t>
      </w:r>
    </w:p>
    <w:p w14:paraId="3CADD38C" w14:textId="77777777" w:rsidR="005D2869" w:rsidRPr="008F4568" w:rsidRDefault="005D2869" w:rsidP="005D2869">
      <w:pPr>
        <w:rPr>
          <w:rFonts w:ascii="Arial" w:hAnsi="Arial" w:cs="Arial"/>
          <w:b/>
          <w:bCs/>
          <w:i/>
          <w:iCs/>
          <w:color w:val="000000"/>
        </w:rPr>
      </w:pPr>
      <w:r w:rsidRPr="008F4568">
        <w:rPr>
          <w:rFonts w:ascii="Arial" w:hAnsi="Arial" w:cs="Arial"/>
          <w:b/>
          <w:bCs/>
          <w:i/>
          <w:iCs/>
          <w:color w:val="000000"/>
        </w:rPr>
        <w:t>ASK ALL</w:t>
      </w:r>
    </w:p>
    <w:p w14:paraId="739980CA" w14:textId="77777777" w:rsidR="005D2869" w:rsidRPr="008F4568" w:rsidRDefault="005D2869" w:rsidP="005D2869">
      <w:pPr>
        <w:pStyle w:val="ListParagraph"/>
        <w:numPr>
          <w:ilvl w:val="0"/>
          <w:numId w:val="29"/>
        </w:numPr>
        <w:ind w:hanging="578"/>
        <w:contextualSpacing w:val="0"/>
        <w:rPr>
          <w:rFonts w:ascii="Arial" w:hAnsi="Arial" w:cs="Arial"/>
          <w:color w:val="000000"/>
        </w:rPr>
      </w:pPr>
      <w:r w:rsidRPr="008F4568">
        <w:rPr>
          <w:rFonts w:ascii="Arial" w:hAnsi="Arial" w:cs="Arial"/>
          <w:b/>
          <w:color w:val="000000"/>
        </w:rPr>
        <w:t xml:space="preserve">How would you know if someone required CPR? </w:t>
      </w:r>
      <w:r w:rsidRPr="008F4568">
        <w:rPr>
          <w:rFonts w:ascii="Arial" w:hAnsi="Arial" w:cs="Arial"/>
          <w:b/>
          <w:i/>
          <w:iCs/>
          <w:color w:val="000000"/>
        </w:rPr>
        <w:t>Write in</w:t>
      </w:r>
    </w:p>
    <w:p w14:paraId="62EECAE7" w14:textId="77777777" w:rsidR="005D2869" w:rsidRPr="008F4568" w:rsidRDefault="005D2869" w:rsidP="005D2869">
      <w:pPr>
        <w:pStyle w:val="ListParagraph"/>
        <w:rPr>
          <w:rFonts w:ascii="Arial" w:hAnsi="Arial" w:cs="Arial"/>
          <w:color w:val="000000"/>
        </w:rPr>
      </w:pPr>
    </w:p>
    <w:p w14:paraId="7DEAF421" w14:textId="77777777" w:rsidR="005D2869" w:rsidRPr="008F4568" w:rsidRDefault="005D2869" w:rsidP="005D2869">
      <w:pPr>
        <w:pStyle w:val="ListParagraph"/>
        <w:rPr>
          <w:rFonts w:ascii="Arial" w:hAnsi="Arial" w:cs="Arial"/>
          <w:bCs/>
          <w:color w:val="000000"/>
        </w:rPr>
      </w:pPr>
      <w:r w:rsidRPr="008F4568">
        <w:rPr>
          <w:rFonts w:ascii="Arial" w:hAnsi="Arial" w:cs="Arial"/>
          <w:bCs/>
          <w:color w:val="000000"/>
        </w:rPr>
        <w:t>___________________________________________</w:t>
      </w:r>
    </w:p>
    <w:p w14:paraId="788D59DB" w14:textId="77777777" w:rsidR="005D2869" w:rsidRPr="008F4568" w:rsidRDefault="005D2869" w:rsidP="005D2869">
      <w:pPr>
        <w:pStyle w:val="ListParagraph"/>
        <w:numPr>
          <w:ilvl w:val="0"/>
          <w:numId w:val="29"/>
        </w:numPr>
        <w:spacing w:before="100" w:beforeAutospacing="1" w:after="100" w:afterAutospacing="1"/>
        <w:ind w:left="709" w:hanging="567"/>
        <w:contextualSpacing w:val="0"/>
        <w:rPr>
          <w:rFonts w:ascii="Arial" w:hAnsi="Arial" w:cs="Arial"/>
          <w:b/>
          <w:color w:val="000000"/>
        </w:rPr>
      </w:pPr>
      <w:r w:rsidRPr="008F4568">
        <w:rPr>
          <w:rFonts w:ascii="Arial" w:hAnsi="Arial" w:cs="Arial"/>
          <w:b/>
          <w:color w:val="000000"/>
        </w:rPr>
        <w:t>How confident, if at all, would you be about giving someone CPR?</w:t>
      </w:r>
      <w:r w:rsidRPr="008F4568">
        <w:rPr>
          <w:rFonts w:ascii="Arial" w:hAnsi="Arial" w:cs="Arial"/>
          <w:color w:val="000000"/>
        </w:rPr>
        <w:t xml:space="preserve"> </w:t>
      </w:r>
    </w:p>
    <w:p w14:paraId="61BD1381" w14:textId="77777777" w:rsidR="005D2869" w:rsidRPr="008F4568" w:rsidRDefault="005D2869" w:rsidP="005D2869">
      <w:pPr>
        <w:pStyle w:val="ListParagraph"/>
        <w:numPr>
          <w:ilvl w:val="0"/>
          <w:numId w:val="16"/>
        </w:numPr>
        <w:spacing w:before="100" w:beforeAutospacing="1" w:after="100" w:afterAutospacing="1"/>
        <w:ind w:hanging="578"/>
        <w:contextualSpacing w:val="0"/>
        <w:rPr>
          <w:rFonts w:ascii="Arial" w:hAnsi="Arial" w:cs="Arial"/>
          <w:color w:val="000000"/>
        </w:rPr>
      </w:pPr>
      <w:r w:rsidRPr="008F4568">
        <w:rPr>
          <w:rFonts w:ascii="Arial" w:hAnsi="Arial" w:cs="Arial"/>
          <w:color w:val="000000"/>
        </w:rPr>
        <w:t>Very confident</w:t>
      </w:r>
    </w:p>
    <w:p w14:paraId="2DA219E6" w14:textId="77777777" w:rsidR="005D2869" w:rsidRPr="008F4568" w:rsidRDefault="005D2869" w:rsidP="005D2869">
      <w:pPr>
        <w:pStyle w:val="ListParagraph"/>
        <w:numPr>
          <w:ilvl w:val="0"/>
          <w:numId w:val="16"/>
        </w:numPr>
        <w:spacing w:before="100" w:beforeAutospacing="1" w:after="100" w:afterAutospacing="1"/>
        <w:ind w:hanging="578"/>
        <w:contextualSpacing w:val="0"/>
        <w:rPr>
          <w:rFonts w:ascii="Arial" w:hAnsi="Arial" w:cs="Arial"/>
          <w:color w:val="000000"/>
        </w:rPr>
      </w:pPr>
      <w:r w:rsidRPr="008F4568">
        <w:rPr>
          <w:rFonts w:ascii="Arial" w:hAnsi="Arial" w:cs="Arial"/>
          <w:color w:val="000000"/>
        </w:rPr>
        <w:t>Fairly confident</w:t>
      </w:r>
    </w:p>
    <w:p w14:paraId="3EC864D2" w14:textId="77777777" w:rsidR="005D2869" w:rsidRPr="008F4568" w:rsidRDefault="005D2869" w:rsidP="005D2869">
      <w:pPr>
        <w:pStyle w:val="ListParagraph"/>
        <w:numPr>
          <w:ilvl w:val="0"/>
          <w:numId w:val="16"/>
        </w:numPr>
        <w:spacing w:before="100" w:beforeAutospacing="1" w:after="100" w:afterAutospacing="1"/>
        <w:ind w:hanging="578"/>
        <w:contextualSpacing w:val="0"/>
        <w:rPr>
          <w:rFonts w:ascii="Arial" w:hAnsi="Arial" w:cs="Arial"/>
          <w:color w:val="000000"/>
        </w:rPr>
      </w:pPr>
      <w:r w:rsidRPr="008F4568">
        <w:rPr>
          <w:rFonts w:ascii="Arial" w:hAnsi="Arial" w:cs="Arial"/>
          <w:color w:val="000000"/>
        </w:rPr>
        <w:t>Not very confident</w:t>
      </w:r>
    </w:p>
    <w:p w14:paraId="28D0A515" w14:textId="77777777" w:rsidR="005D2869" w:rsidRPr="008F4568" w:rsidRDefault="005D2869" w:rsidP="005D2869">
      <w:pPr>
        <w:pStyle w:val="ListParagraph"/>
        <w:numPr>
          <w:ilvl w:val="0"/>
          <w:numId w:val="16"/>
        </w:numPr>
        <w:spacing w:before="100" w:beforeAutospacing="1" w:after="100" w:afterAutospacing="1"/>
        <w:ind w:hanging="578"/>
        <w:contextualSpacing w:val="0"/>
        <w:rPr>
          <w:rFonts w:ascii="Arial" w:hAnsi="Arial" w:cs="Arial"/>
          <w:color w:val="000000"/>
        </w:rPr>
      </w:pPr>
      <w:r w:rsidRPr="008F4568">
        <w:rPr>
          <w:rFonts w:ascii="Arial" w:hAnsi="Arial" w:cs="Arial"/>
          <w:color w:val="000000"/>
        </w:rPr>
        <w:t>Not at all confident</w:t>
      </w:r>
    </w:p>
    <w:p w14:paraId="6759D378" w14:textId="77777777" w:rsidR="005D2869" w:rsidRPr="008F4568" w:rsidRDefault="005D2869" w:rsidP="005D2869">
      <w:pPr>
        <w:pStyle w:val="ListParagraph"/>
        <w:numPr>
          <w:ilvl w:val="0"/>
          <w:numId w:val="16"/>
        </w:numPr>
        <w:spacing w:before="100" w:beforeAutospacing="1" w:after="100" w:afterAutospacing="1"/>
        <w:ind w:hanging="578"/>
        <w:contextualSpacing w:val="0"/>
        <w:rPr>
          <w:rFonts w:ascii="Arial" w:hAnsi="Arial" w:cs="Arial"/>
          <w:color w:val="000000"/>
        </w:rPr>
      </w:pPr>
      <w:r w:rsidRPr="008F4568">
        <w:rPr>
          <w:rFonts w:ascii="Arial" w:hAnsi="Arial" w:cs="Arial"/>
          <w:color w:val="000000"/>
        </w:rPr>
        <w:t>Not sure / Don’t Know</w:t>
      </w:r>
    </w:p>
    <w:p w14:paraId="7C128F50" w14:textId="77777777" w:rsidR="005D2869" w:rsidRPr="008F4568" w:rsidRDefault="005D2869" w:rsidP="005D2869">
      <w:pPr>
        <w:pStyle w:val="ListParagraph"/>
        <w:numPr>
          <w:ilvl w:val="0"/>
          <w:numId w:val="29"/>
        </w:numPr>
        <w:tabs>
          <w:tab w:val="left" w:pos="709"/>
        </w:tabs>
        <w:spacing w:before="100" w:beforeAutospacing="1" w:after="100" w:afterAutospacing="1"/>
        <w:ind w:hanging="578"/>
        <w:contextualSpacing w:val="0"/>
        <w:rPr>
          <w:rFonts w:ascii="Arial" w:hAnsi="Arial" w:cs="Arial"/>
          <w:b/>
          <w:color w:val="000000"/>
        </w:rPr>
      </w:pPr>
      <w:r w:rsidRPr="008F4568">
        <w:rPr>
          <w:rFonts w:ascii="Arial" w:hAnsi="Arial" w:cs="Arial"/>
          <w:b/>
          <w:color w:val="000000"/>
        </w:rPr>
        <w:t xml:space="preserve">How confident would you be giving CPR if, after dialling 999, the call handler talked you through giving CPR? </w:t>
      </w:r>
    </w:p>
    <w:p w14:paraId="6F10DF67" w14:textId="77777777" w:rsidR="005D2869" w:rsidRPr="008F4568" w:rsidRDefault="005D2869" w:rsidP="005D2869">
      <w:pPr>
        <w:pStyle w:val="ListParagraph"/>
        <w:numPr>
          <w:ilvl w:val="0"/>
          <w:numId w:val="15"/>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Very confident</w:t>
      </w:r>
    </w:p>
    <w:p w14:paraId="75576F9F" w14:textId="77777777" w:rsidR="005D2869" w:rsidRPr="008F4568" w:rsidRDefault="005D2869" w:rsidP="005D2869">
      <w:pPr>
        <w:pStyle w:val="ListParagraph"/>
        <w:numPr>
          <w:ilvl w:val="0"/>
          <w:numId w:val="15"/>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Fairly confident</w:t>
      </w:r>
    </w:p>
    <w:p w14:paraId="366214AF" w14:textId="77777777" w:rsidR="005D2869" w:rsidRPr="008F4568" w:rsidRDefault="005D2869" w:rsidP="005D2869">
      <w:pPr>
        <w:pStyle w:val="ListParagraph"/>
        <w:numPr>
          <w:ilvl w:val="0"/>
          <w:numId w:val="15"/>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Not very confident</w:t>
      </w:r>
    </w:p>
    <w:p w14:paraId="6BC04308" w14:textId="77777777" w:rsidR="005D2869" w:rsidRPr="008F4568" w:rsidRDefault="005D2869" w:rsidP="005D2869">
      <w:pPr>
        <w:pStyle w:val="ListParagraph"/>
        <w:numPr>
          <w:ilvl w:val="0"/>
          <w:numId w:val="15"/>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Not at all confident</w:t>
      </w:r>
    </w:p>
    <w:p w14:paraId="49D8725B" w14:textId="77777777" w:rsidR="005D2869" w:rsidRPr="008F4568" w:rsidRDefault="005D2869" w:rsidP="005D2869">
      <w:pPr>
        <w:pStyle w:val="ListParagraph"/>
        <w:numPr>
          <w:ilvl w:val="0"/>
          <w:numId w:val="15"/>
        </w:numPr>
        <w:spacing w:before="100" w:beforeAutospacing="1" w:after="100" w:afterAutospacing="1"/>
        <w:ind w:left="142" w:firstLine="0"/>
        <w:contextualSpacing w:val="0"/>
        <w:rPr>
          <w:rFonts w:ascii="Arial" w:hAnsi="Arial" w:cs="Arial"/>
          <w:color w:val="000000"/>
        </w:rPr>
      </w:pPr>
      <w:r w:rsidRPr="008F4568">
        <w:rPr>
          <w:rFonts w:ascii="Arial" w:hAnsi="Arial" w:cs="Arial"/>
          <w:color w:val="000000"/>
        </w:rPr>
        <w:t>Not sure / Don’t Know</w:t>
      </w:r>
    </w:p>
    <w:p w14:paraId="0FA7EEFE" w14:textId="77777777" w:rsidR="005D2869" w:rsidRPr="008F4568" w:rsidRDefault="005D2869" w:rsidP="005D2869">
      <w:pPr>
        <w:pStyle w:val="ListParagraph"/>
        <w:numPr>
          <w:ilvl w:val="0"/>
          <w:numId w:val="29"/>
        </w:numPr>
        <w:spacing w:before="100" w:beforeAutospacing="1" w:after="100" w:afterAutospacing="1"/>
        <w:ind w:hanging="578"/>
        <w:contextualSpacing w:val="0"/>
        <w:rPr>
          <w:rFonts w:ascii="Arial" w:hAnsi="Arial" w:cs="Arial"/>
          <w:b/>
          <w:color w:val="000000"/>
        </w:rPr>
      </w:pPr>
      <w:r w:rsidRPr="008F4568">
        <w:rPr>
          <w:rFonts w:ascii="Arial" w:hAnsi="Arial" w:cs="Arial"/>
          <w:b/>
          <w:color w:val="000000"/>
        </w:rPr>
        <w:t xml:space="preserve">What is your experience of administering CPR, if any? </w:t>
      </w:r>
    </w:p>
    <w:p w14:paraId="38884943" w14:textId="77777777" w:rsidR="005D2869" w:rsidRPr="008F4568" w:rsidRDefault="005D2869" w:rsidP="005D2869">
      <w:pPr>
        <w:pStyle w:val="ListParagraph"/>
        <w:numPr>
          <w:ilvl w:val="0"/>
          <w:numId w:val="10"/>
        </w:numPr>
        <w:spacing w:before="100" w:beforeAutospacing="1" w:after="100" w:afterAutospacing="1"/>
        <w:ind w:left="709" w:hanging="567"/>
        <w:contextualSpacing w:val="0"/>
        <w:rPr>
          <w:rFonts w:ascii="Arial" w:hAnsi="Arial" w:cs="Arial"/>
          <w:color w:val="000000"/>
        </w:rPr>
      </w:pPr>
      <w:r w:rsidRPr="008F4568">
        <w:rPr>
          <w:rFonts w:ascii="Arial" w:hAnsi="Arial" w:cs="Arial"/>
          <w:color w:val="000000"/>
        </w:rPr>
        <w:t>I have given CPR to someone else in real life</w:t>
      </w:r>
    </w:p>
    <w:p w14:paraId="5F6F51A6" w14:textId="77777777" w:rsidR="005D2869" w:rsidRPr="008F4568" w:rsidRDefault="005D2869" w:rsidP="005D2869">
      <w:pPr>
        <w:pStyle w:val="ListParagraph"/>
        <w:numPr>
          <w:ilvl w:val="0"/>
          <w:numId w:val="10"/>
        </w:numPr>
        <w:spacing w:before="100" w:beforeAutospacing="1" w:after="100" w:afterAutospacing="1"/>
        <w:ind w:left="709" w:hanging="567"/>
        <w:contextualSpacing w:val="0"/>
        <w:rPr>
          <w:rFonts w:ascii="Arial" w:hAnsi="Arial" w:cs="Arial"/>
          <w:color w:val="000000"/>
        </w:rPr>
      </w:pPr>
      <w:r w:rsidRPr="008F4568">
        <w:rPr>
          <w:rFonts w:ascii="Arial" w:hAnsi="Arial" w:cs="Arial"/>
          <w:color w:val="000000"/>
        </w:rPr>
        <w:t xml:space="preserve">I have seen someone else give CPR in real life but never done it myself </w:t>
      </w:r>
    </w:p>
    <w:p w14:paraId="4C9C43FE" w14:textId="77777777" w:rsidR="005D2869" w:rsidRPr="008F4568" w:rsidRDefault="005D2869" w:rsidP="005D2869">
      <w:pPr>
        <w:pStyle w:val="ListParagraph"/>
        <w:numPr>
          <w:ilvl w:val="0"/>
          <w:numId w:val="10"/>
        </w:numPr>
        <w:spacing w:before="100" w:beforeAutospacing="1" w:after="100" w:afterAutospacing="1"/>
        <w:ind w:left="709" w:hanging="567"/>
        <w:contextualSpacing w:val="0"/>
        <w:rPr>
          <w:rFonts w:ascii="Arial" w:hAnsi="Arial" w:cs="Arial"/>
          <w:color w:val="000000"/>
        </w:rPr>
      </w:pPr>
      <w:r w:rsidRPr="008F4568">
        <w:rPr>
          <w:rFonts w:ascii="Arial" w:hAnsi="Arial" w:cs="Arial"/>
          <w:color w:val="000000"/>
        </w:rPr>
        <w:t xml:space="preserve">I have never seen anyone give CPR in real life </w:t>
      </w:r>
    </w:p>
    <w:p w14:paraId="21E93653" w14:textId="77777777" w:rsidR="005D2869" w:rsidRPr="008F4568" w:rsidRDefault="005D2869" w:rsidP="005D2869">
      <w:pPr>
        <w:pStyle w:val="Default"/>
        <w:numPr>
          <w:ilvl w:val="0"/>
          <w:numId w:val="29"/>
        </w:numPr>
        <w:spacing w:before="100" w:beforeAutospacing="1" w:after="100" w:afterAutospacing="1"/>
        <w:ind w:hanging="578"/>
        <w:rPr>
          <w:rFonts w:ascii="Arial" w:hAnsi="Arial" w:cs="Arial"/>
          <w:b/>
        </w:rPr>
      </w:pPr>
      <w:r w:rsidRPr="008F4568">
        <w:rPr>
          <w:rFonts w:ascii="Arial" w:hAnsi="Arial" w:cs="Arial"/>
          <w:b/>
        </w:rPr>
        <w:lastRenderedPageBreak/>
        <w:t xml:space="preserve">I’d like you to imagine that you are walking down the street and you see an average person collapse. </w:t>
      </w:r>
      <w:r w:rsidRPr="008F4568">
        <w:rPr>
          <w:rFonts w:ascii="Arial" w:hAnsi="Arial" w:cs="Arial"/>
          <w:b/>
          <w:color w:val="000000" w:themeColor="text1"/>
        </w:rPr>
        <w:t xml:space="preserve">They are unconscious and not breathing or not breathing normally. </w:t>
      </w:r>
      <w:r w:rsidRPr="008F4568">
        <w:rPr>
          <w:rFonts w:ascii="Arial" w:hAnsi="Arial" w:cs="Arial"/>
          <w:b/>
        </w:rPr>
        <w:t xml:space="preserve">If you were the only person there, how likely or unlikely is it that you would give this person CPR? </w:t>
      </w:r>
    </w:p>
    <w:p w14:paraId="0AD5D9D5" w14:textId="77777777" w:rsidR="005D2869" w:rsidRPr="008F4568" w:rsidRDefault="005D2869" w:rsidP="005D2869">
      <w:pPr>
        <w:pStyle w:val="ListParagraph"/>
        <w:numPr>
          <w:ilvl w:val="0"/>
          <w:numId w:val="17"/>
        </w:numPr>
        <w:spacing w:before="100" w:beforeAutospacing="1" w:after="100" w:afterAutospacing="1"/>
        <w:contextualSpacing w:val="0"/>
        <w:rPr>
          <w:rFonts w:ascii="Arial" w:hAnsi="Arial" w:cs="Arial"/>
          <w:color w:val="000000"/>
        </w:rPr>
      </w:pPr>
      <w:r w:rsidRPr="008F4568">
        <w:rPr>
          <w:rFonts w:ascii="Arial" w:hAnsi="Arial" w:cs="Arial"/>
          <w:color w:val="000000"/>
        </w:rPr>
        <w:t>Extremely likely</w:t>
      </w:r>
    </w:p>
    <w:p w14:paraId="49128563" w14:textId="77777777" w:rsidR="005D2869" w:rsidRPr="008F4568" w:rsidRDefault="005D2869" w:rsidP="005D2869">
      <w:pPr>
        <w:pStyle w:val="ListParagraph"/>
        <w:numPr>
          <w:ilvl w:val="0"/>
          <w:numId w:val="17"/>
        </w:numPr>
        <w:spacing w:before="100" w:beforeAutospacing="1" w:after="100" w:afterAutospacing="1"/>
        <w:contextualSpacing w:val="0"/>
        <w:rPr>
          <w:rFonts w:ascii="Arial" w:hAnsi="Arial" w:cs="Arial"/>
          <w:color w:val="000000"/>
        </w:rPr>
      </w:pPr>
      <w:r w:rsidRPr="008F4568">
        <w:rPr>
          <w:rFonts w:ascii="Arial" w:hAnsi="Arial" w:cs="Arial"/>
          <w:color w:val="000000"/>
        </w:rPr>
        <w:t xml:space="preserve">Somewhat likely </w:t>
      </w:r>
    </w:p>
    <w:p w14:paraId="66940BF7" w14:textId="77777777" w:rsidR="005D2869" w:rsidRPr="008F4568" w:rsidRDefault="005D2869" w:rsidP="005D2869">
      <w:pPr>
        <w:pStyle w:val="ListParagraph"/>
        <w:numPr>
          <w:ilvl w:val="0"/>
          <w:numId w:val="17"/>
        </w:numPr>
        <w:spacing w:before="100" w:beforeAutospacing="1" w:after="100" w:afterAutospacing="1"/>
        <w:contextualSpacing w:val="0"/>
        <w:rPr>
          <w:rFonts w:ascii="Arial" w:hAnsi="Arial" w:cs="Arial"/>
          <w:color w:val="000000"/>
        </w:rPr>
      </w:pPr>
      <w:r w:rsidRPr="008F4568">
        <w:rPr>
          <w:rFonts w:ascii="Arial" w:hAnsi="Arial" w:cs="Arial"/>
          <w:color w:val="000000"/>
        </w:rPr>
        <w:t>Somewhat unlikely</w:t>
      </w:r>
    </w:p>
    <w:p w14:paraId="589BFD3D" w14:textId="77777777" w:rsidR="005D2869" w:rsidRPr="008F4568" w:rsidRDefault="005D2869" w:rsidP="005D2869">
      <w:pPr>
        <w:pStyle w:val="ListParagraph"/>
        <w:numPr>
          <w:ilvl w:val="0"/>
          <w:numId w:val="17"/>
        </w:numPr>
        <w:spacing w:before="100" w:beforeAutospacing="1" w:after="100" w:afterAutospacing="1"/>
        <w:contextualSpacing w:val="0"/>
        <w:rPr>
          <w:rFonts w:ascii="Arial" w:hAnsi="Arial" w:cs="Arial"/>
          <w:color w:val="000000"/>
        </w:rPr>
      </w:pPr>
      <w:r w:rsidRPr="008F4568">
        <w:rPr>
          <w:rFonts w:ascii="Arial" w:hAnsi="Arial" w:cs="Arial"/>
          <w:color w:val="000000"/>
        </w:rPr>
        <w:t>Extremely unlikely</w:t>
      </w:r>
    </w:p>
    <w:p w14:paraId="734EE652" w14:textId="77777777" w:rsidR="005D2869" w:rsidRPr="008F4568" w:rsidRDefault="005D2869" w:rsidP="005D2869">
      <w:pPr>
        <w:pStyle w:val="ListParagraph"/>
        <w:numPr>
          <w:ilvl w:val="0"/>
          <w:numId w:val="17"/>
        </w:numPr>
        <w:spacing w:before="100" w:beforeAutospacing="1" w:after="100" w:afterAutospacing="1"/>
        <w:contextualSpacing w:val="0"/>
        <w:rPr>
          <w:rFonts w:ascii="Arial" w:hAnsi="Arial" w:cs="Arial"/>
          <w:color w:val="000000"/>
        </w:rPr>
      </w:pPr>
      <w:r w:rsidRPr="008F4568">
        <w:rPr>
          <w:rFonts w:ascii="Arial" w:hAnsi="Arial" w:cs="Arial"/>
          <w:color w:val="000000"/>
        </w:rPr>
        <w:t xml:space="preserve">Not sure/don’t know </w:t>
      </w:r>
    </w:p>
    <w:p w14:paraId="34E6DDD6" w14:textId="77777777" w:rsidR="005D2869" w:rsidRPr="008F4568" w:rsidRDefault="005D2869" w:rsidP="005D2869">
      <w:pPr>
        <w:spacing w:before="100" w:beforeAutospacing="1" w:after="100" w:afterAutospacing="1"/>
        <w:ind w:left="502" w:hanging="502"/>
        <w:rPr>
          <w:rFonts w:ascii="Arial" w:hAnsi="Arial" w:cs="Arial"/>
          <w:b/>
          <w:color w:val="000000"/>
        </w:rPr>
      </w:pPr>
      <w:r w:rsidRPr="008F4568">
        <w:rPr>
          <w:rFonts w:ascii="Arial" w:hAnsi="Arial" w:cs="Arial"/>
          <w:b/>
          <w:color w:val="000000"/>
        </w:rPr>
        <w:t>12)</w:t>
      </w:r>
      <w:r w:rsidRPr="008F4568">
        <w:rPr>
          <w:rFonts w:ascii="Arial" w:hAnsi="Arial" w:cs="Arial"/>
          <w:b/>
          <w:color w:val="000000"/>
        </w:rPr>
        <w:tab/>
        <w:t xml:space="preserve">Here is a list of some of the reasons people would </w:t>
      </w:r>
      <w:r w:rsidRPr="008F4568">
        <w:rPr>
          <w:rFonts w:ascii="Arial" w:hAnsi="Arial" w:cs="Arial"/>
          <w:b/>
          <w:color w:val="000000"/>
          <w:u w:val="single"/>
        </w:rPr>
        <w:t>not</w:t>
      </w:r>
      <w:r w:rsidRPr="008F4568">
        <w:rPr>
          <w:rFonts w:ascii="Arial" w:hAnsi="Arial" w:cs="Arial"/>
          <w:b/>
          <w:color w:val="000000"/>
        </w:rPr>
        <w:t xml:space="preserve"> give CPR, which if any apply to you? </w:t>
      </w:r>
      <w:r w:rsidRPr="008F4568">
        <w:rPr>
          <w:rFonts w:ascii="Arial" w:hAnsi="Arial" w:cs="Arial"/>
          <w:b/>
          <w:i/>
          <w:iCs/>
          <w:color w:val="000000"/>
        </w:rPr>
        <w:t>Select all that apply</w:t>
      </w:r>
    </w:p>
    <w:p w14:paraId="17D932F0"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Fear I may catch a disease</w:t>
      </w:r>
    </w:p>
    <w:p w14:paraId="154EBD45"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Person looks dirty</w:t>
      </w:r>
    </w:p>
    <w:p w14:paraId="08BFC60E"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Visible sign of vomit / blood</w:t>
      </w:r>
    </w:p>
    <w:p w14:paraId="401DC43A"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Smell of alcohol</w:t>
      </w:r>
    </w:p>
    <w:p w14:paraId="50FDC74D"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Person is a drug user</w:t>
      </w:r>
    </w:p>
    <w:p w14:paraId="32D3B3D5"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I don’t have the skills to give CPR</w:t>
      </w:r>
    </w:p>
    <w:p w14:paraId="7EA6CA91" w14:textId="77777777" w:rsidR="005D2869" w:rsidRPr="008F4568" w:rsidRDefault="005D2869" w:rsidP="005D2869">
      <w:pPr>
        <w:pStyle w:val="ListParagraph"/>
        <w:numPr>
          <w:ilvl w:val="0"/>
          <w:numId w:val="11"/>
        </w:numPr>
        <w:ind w:left="709" w:hanging="567"/>
        <w:contextualSpacing w:val="0"/>
        <w:rPr>
          <w:rFonts w:ascii="Arial" w:hAnsi="Arial" w:cs="Arial"/>
          <w:color w:val="000000"/>
        </w:rPr>
      </w:pPr>
      <w:r w:rsidRPr="008F4568">
        <w:rPr>
          <w:rFonts w:ascii="Arial" w:hAnsi="Arial" w:cs="Arial"/>
          <w:color w:val="000000"/>
        </w:rPr>
        <w:t>I don’t have the confidence to give CPR</w:t>
      </w:r>
    </w:p>
    <w:p w14:paraId="5FB614DC"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Fear of being sued</w:t>
      </w:r>
    </w:p>
    <w:p w14:paraId="674B233F"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Fear about causing injury / making things worse</w:t>
      </w:r>
    </w:p>
    <w:p w14:paraId="4894143C"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I don’t want to give mouth to mouth resuscitation</w:t>
      </w:r>
    </w:p>
    <w:p w14:paraId="73D90E4C"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I don’t know the person</w:t>
      </w:r>
    </w:p>
    <w:p w14:paraId="690664E8"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Not sure if they need CPR</w:t>
      </w:r>
    </w:p>
    <w:p w14:paraId="3559F651" w14:textId="77777777" w:rsidR="005D2869" w:rsidRPr="008F4568" w:rsidRDefault="005D2869" w:rsidP="005D2869">
      <w:pPr>
        <w:pStyle w:val="ListParagraph"/>
        <w:numPr>
          <w:ilvl w:val="0"/>
          <w:numId w:val="11"/>
        </w:numPr>
        <w:ind w:left="142" w:firstLine="0"/>
        <w:contextualSpacing w:val="0"/>
        <w:rPr>
          <w:rFonts w:ascii="Arial" w:hAnsi="Arial" w:cs="Arial"/>
          <w:color w:val="000000"/>
        </w:rPr>
      </w:pPr>
      <w:r w:rsidRPr="008F4568">
        <w:rPr>
          <w:rFonts w:ascii="Arial" w:hAnsi="Arial" w:cs="Arial"/>
          <w:color w:val="000000"/>
        </w:rPr>
        <w:t>None of these</w:t>
      </w:r>
    </w:p>
    <w:p w14:paraId="574B59B1" w14:textId="77777777" w:rsidR="005D2869" w:rsidRPr="008F4568" w:rsidRDefault="005D2869" w:rsidP="005D2869">
      <w:pPr>
        <w:spacing w:before="100" w:beforeAutospacing="1" w:after="100" w:afterAutospacing="1"/>
        <w:ind w:left="720" w:hanging="720"/>
        <w:rPr>
          <w:rFonts w:ascii="Arial" w:hAnsi="Arial" w:cs="Arial"/>
          <w:b/>
          <w:color w:val="000000"/>
        </w:rPr>
      </w:pPr>
      <w:r w:rsidRPr="008F4568">
        <w:rPr>
          <w:rFonts w:ascii="Arial" w:hAnsi="Arial" w:cs="Arial"/>
          <w:b/>
          <w:color w:val="000000"/>
        </w:rPr>
        <w:t>13)</w:t>
      </w:r>
      <w:r w:rsidRPr="008F4568">
        <w:rPr>
          <w:rFonts w:ascii="Arial" w:hAnsi="Arial" w:cs="Arial"/>
          <w:b/>
          <w:color w:val="000000"/>
        </w:rPr>
        <w:tab/>
        <w:t>People have different views about CPR. Please tell us how much you agree or disagree with each of these statements.</w:t>
      </w:r>
    </w:p>
    <w:p w14:paraId="00BCB418" w14:textId="77777777" w:rsidR="005D2869" w:rsidRPr="008F4568" w:rsidRDefault="005D2869" w:rsidP="005D2869">
      <w:pPr>
        <w:spacing w:before="100" w:beforeAutospacing="1" w:after="100" w:afterAutospacing="1"/>
        <w:ind w:left="142"/>
        <w:rPr>
          <w:rFonts w:ascii="Arial" w:hAnsi="Arial" w:cs="Arial"/>
          <w:color w:val="000000"/>
        </w:rPr>
      </w:pPr>
      <w:r w:rsidRPr="008F4568">
        <w:rPr>
          <w:rFonts w:ascii="Arial" w:hAnsi="Arial" w:cs="Arial"/>
          <w:color w:val="000000"/>
        </w:rPr>
        <w:t xml:space="preserve">Strongly agree / agree / neither agree nor disagree / disagree / strongly disagree / don’t know </w:t>
      </w:r>
    </w:p>
    <w:p w14:paraId="6255B98F" w14:textId="77777777" w:rsidR="005D2869" w:rsidRPr="008F4568" w:rsidRDefault="005D2869" w:rsidP="005D2869">
      <w:pPr>
        <w:numPr>
          <w:ilvl w:val="0"/>
          <w:numId w:val="18"/>
        </w:numPr>
        <w:spacing w:before="100" w:beforeAutospacing="1" w:after="100" w:afterAutospacing="1"/>
        <w:rPr>
          <w:rFonts w:ascii="Arial" w:hAnsi="Arial" w:cs="Arial"/>
          <w:color w:val="000000"/>
          <w:lang w:eastAsia="en-GB"/>
        </w:rPr>
      </w:pPr>
      <w:r w:rsidRPr="008F4568">
        <w:rPr>
          <w:rFonts w:ascii="Arial" w:hAnsi="Arial" w:cs="Arial"/>
          <w:color w:val="000000"/>
          <w:lang w:eastAsia="en-GB"/>
        </w:rPr>
        <w:t>Everyone should be trained in CPR</w:t>
      </w:r>
    </w:p>
    <w:p w14:paraId="0DBC8FAD" w14:textId="77777777" w:rsidR="005D2869" w:rsidRPr="008F4568" w:rsidRDefault="005D2869" w:rsidP="005D2869">
      <w:pPr>
        <w:numPr>
          <w:ilvl w:val="0"/>
          <w:numId w:val="18"/>
        </w:numPr>
        <w:spacing w:before="100" w:beforeAutospacing="1" w:after="100" w:afterAutospacing="1"/>
        <w:rPr>
          <w:rFonts w:ascii="Arial" w:hAnsi="Arial" w:cs="Arial"/>
          <w:color w:val="000000"/>
          <w:lang w:eastAsia="en-GB"/>
        </w:rPr>
      </w:pPr>
      <w:r w:rsidRPr="008F4568">
        <w:rPr>
          <w:rFonts w:ascii="Arial" w:hAnsi="Arial" w:cs="Arial"/>
          <w:color w:val="000000"/>
          <w:lang w:eastAsia="en-GB"/>
        </w:rPr>
        <w:t>I would rather try giving CPR than do nothing</w:t>
      </w:r>
    </w:p>
    <w:p w14:paraId="15E08DEE" w14:textId="77777777" w:rsidR="005D2869" w:rsidRPr="008F4568" w:rsidRDefault="005D2869" w:rsidP="005D2869">
      <w:pPr>
        <w:numPr>
          <w:ilvl w:val="0"/>
          <w:numId w:val="18"/>
        </w:numPr>
        <w:spacing w:before="100" w:beforeAutospacing="1" w:after="100" w:afterAutospacing="1"/>
        <w:rPr>
          <w:rFonts w:ascii="Arial" w:hAnsi="Arial" w:cs="Arial"/>
          <w:color w:val="000000"/>
          <w:lang w:eastAsia="en-GB"/>
        </w:rPr>
      </w:pPr>
      <w:r w:rsidRPr="008F4568">
        <w:rPr>
          <w:rFonts w:ascii="Arial" w:hAnsi="Arial" w:cs="Arial"/>
          <w:color w:val="000000"/>
          <w:lang w:eastAsia="en-GB"/>
        </w:rPr>
        <w:t>I would be worried that I might make matters worse if I gave someone CPR</w:t>
      </w:r>
    </w:p>
    <w:p w14:paraId="62B1B222" w14:textId="77777777" w:rsidR="005D2869" w:rsidRPr="008F4568" w:rsidRDefault="005D2869" w:rsidP="005D2869">
      <w:pPr>
        <w:numPr>
          <w:ilvl w:val="0"/>
          <w:numId w:val="18"/>
        </w:numPr>
        <w:spacing w:before="100" w:beforeAutospacing="1" w:after="100" w:afterAutospacing="1"/>
        <w:rPr>
          <w:rFonts w:ascii="Arial" w:hAnsi="Arial" w:cs="Arial"/>
          <w:color w:val="000000"/>
          <w:lang w:eastAsia="en-GB"/>
        </w:rPr>
      </w:pPr>
      <w:r w:rsidRPr="008F4568">
        <w:rPr>
          <w:rFonts w:ascii="Arial" w:hAnsi="Arial" w:cs="Arial"/>
          <w:color w:val="000000"/>
          <w:lang w:eastAsia="en-GB"/>
        </w:rPr>
        <w:t>I would be worried that I might be sued if I gave someone CPR</w:t>
      </w:r>
    </w:p>
    <w:p w14:paraId="1A9B65A0" w14:textId="77777777" w:rsidR="005D2869" w:rsidRPr="008F4568" w:rsidRDefault="005D2869" w:rsidP="005D2869">
      <w:pPr>
        <w:spacing w:before="100" w:beforeAutospacing="1" w:after="100" w:afterAutospacing="1"/>
        <w:rPr>
          <w:rFonts w:ascii="Arial" w:hAnsi="Arial" w:cs="Arial"/>
          <w:b/>
          <w:bCs/>
          <w:i/>
          <w:u w:val="single"/>
        </w:rPr>
      </w:pPr>
      <w:r w:rsidRPr="008F4568">
        <w:rPr>
          <w:rFonts w:ascii="Arial" w:hAnsi="Arial" w:cs="Arial"/>
          <w:b/>
          <w:bCs/>
          <w:i/>
          <w:u w:val="single"/>
        </w:rPr>
        <w:t>Defibrillators</w:t>
      </w:r>
    </w:p>
    <w:p w14:paraId="569667E4" w14:textId="77777777" w:rsidR="005D2869" w:rsidRPr="008F4568" w:rsidRDefault="005D2869" w:rsidP="005D2869">
      <w:pPr>
        <w:spacing w:before="100" w:beforeAutospacing="1" w:after="100" w:afterAutospacing="1"/>
        <w:rPr>
          <w:rFonts w:ascii="Arial" w:hAnsi="Arial" w:cs="Arial"/>
          <w:b/>
          <w:bCs/>
        </w:rPr>
      </w:pPr>
      <w:r w:rsidRPr="008F4568">
        <w:rPr>
          <w:rFonts w:ascii="Arial" w:hAnsi="Arial" w:cs="Arial"/>
          <w:b/>
          <w:bCs/>
        </w:rPr>
        <w:t xml:space="preserve">Now some questions about Automated External Defibrillators (AED). A Defibrillator is used to apply an electric shock to re-start the heart – this can help the heart to start beating properly again.  </w:t>
      </w:r>
    </w:p>
    <w:p w14:paraId="6F41828F" w14:textId="77777777" w:rsidR="005D2869" w:rsidRPr="008F4568" w:rsidRDefault="005D2869">
      <w:pPr>
        <w:rPr>
          <w:rFonts w:ascii="Arial" w:hAnsi="Arial" w:cs="Arial"/>
          <w:b/>
        </w:rPr>
      </w:pPr>
      <w:r w:rsidRPr="008F4568">
        <w:rPr>
          <w:rFonts w:ascii="Arial" w:hAnsi="Arial" w:cs="Arial"/>
          <w:b/>
        </w:rPr>
        <w:br w:type="page"/>
      </w:r>
    </w:p>
    <w:p w14:paraId="631C7B94" w14:textId="5E3696BC" w:rsidR="005D2869" w:rsidRPr="008F4568" w:rsidRDefault="005D2869" w:rsidP="005D2869">
      <w:pPr>
        <w:spacing w:before="100" w:beforeAutospacing="1" w:after="100" w:afterAutospacing="1"/>
        <w:rPr>
          <w:rFonts w:ascii="Arial" w:hAnsi="Arial" w:cs="Arial"/>
          <w:b/>
        </w:rPr>
      </w:pPr>
      <w:r w:rsidRPr="008F4568">
        <w:rPr>
          <w:rFonts w:ascii="Arial" w:hAnsi="Arial" w:cs="Arial"/>
          <w:b/>
        </w:rPr>
        <w:lastRenderedPageBreak/>
        <w:t>14)</w:t>
      </w:r>
      <w:r w:rsidRPr="008F4568">
        <w:rPr>
          <w:rFonts w:ascii="Arial" w:hAnsi="Arial" w:cs="Arial"/>
          <w:b/>
        </w:rPr>
        <w:tab/>
        <w:t>Have you ever been trained to use a Defibrillator?</w:t>
      </w:r>
    </w:p>
    <w:p w14:paraId="56BDD03B" w14:textId="77777777" w:rsidR="005D2869" w:rsidRPr="008F4568" w:rsidRDefault="005D2869" w:rsidP="005D2869">
      <w:pPr>
        <w:ind w:firstLine="360"/>
        <w:rPr>
          <w:rFonts w:ascii="Arial" w:hAnsi="Arial" w:cs="Arial"/>
          <w:color w:val="000000"/>
        </w:rPr>
      </w:pPr>
      <w:r w:rsidRPr="008F4568">
        <w:rPr>
          <w:rFonts w:ascii="Arial" w:hAnsi="Arial" w:cs="Arial"/>
        </w:rPr>
        <w:t xml:space="preserve">a)  Yes </w:t>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color w:val="000000"/>
        </w:rPr>
        <w:t>Go to Q15</w:t>
      </w:r>
    </w:p>
    <w:p w14:paraId="4AEA3DC0" w14:textId="77777777" w:rsidR="005D2869" w:rsidRPr="008F4568" w:rsidRDefault="005D2869" w:rsidP="005D2869">
      <w:pPr>
        <w:ind w:left="360"/>
        <w:rPr>
          <w:rFonts w:ascii="Arial" w:hAnsi="Arial" w:cs="Arial"/>
          <w:color w:val="000000"/>
        </w:rPr>
      </w:pPr>
      <w:r w:rsidRPr="008F4568">
        <w:rPr>
          <w:rFonts w:ascii="Arial" w:hAnsi="Arial" w:cs="Arial"/>
        </w:rPr>
        <w:t xml:space="preserve">b)  No </w:t>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rPr>
        <w:tab/>
      </w:r>
      <w:r w:rsidRPr="008F4568">
        <w:rPr>
          <w:rFonts w:ascii="Arial" w:hAnsi="Arial" w:cs="Arial"/>
          <w:color w:val="000000"/>
        </w:rPr>
        <w:t>Go to Q17</w:t>
      </w:r>
    </w:p>
    <w:p w14:paraId="174FD22F" w14:textId="77777777" w:rsidR="005D2869" w:rsidRPr="008F4568" w:rsidRDefault="005D2869" w:rsidP="005D2869">
      <w:pPr>
        <w:ind w:left="360"/>
        <w:rPr>
          <w:rFonts w:ascii="Arial" w:hAnsi="Arial" w:cs="Arial"/>
        </w:rPr>
      </w:pPr>
      <w:r w:rsidRPr="008F4568">
        <w:rPr>
          <w:rFonts w:ascii="Arial" w:hAnsi="Arial" w:cs="Arial"/>
        </w:rPr>
        <w:t>c)  Not sure / Don’t know</w:t>
      </w:r>
      <w:r w:rsidRPr="008F4568">
        <w:rPr>
          <w:rFonts w:ascii="Arial" w:hAnsi="Arial" w:cs="Arial"/>
        </w:rPr>
        <w:tab/>
      </w:r>
      <w:r w:rsidRPr="008F4568">
        <w:rPr>
          <w:rFonts w:ascii="Arial" w:hAnsi="Arial" w:cs="Arial"/>
        </w:rPr>
        <w:tab/>
      </w:r>
      <w:r w:rsidRPr="008F4568">
        <w:rPr>
          <w:rFonts w:ascii="Arial" w:hAnsi="Arial" w:cs="Arial"/>
        </w:rPr>
        <w:tab/>
        <w:t>Go to Q17</w:t>
      </w:r>
    </w:p>
    <w:p w14:paraId="6C3F09F9" w14:textId="77777777" w:rsidR="005D2869" w:rsidRPr="008F4568" w:rsidRDefault="005D2869" w:rsidP="005D2869">
      <w:pPr>
        <w:rPr>
          <w:rFonts w:ascii="Arial" w:hAnsi="Arial" w:cs="Arial"/>
        </w:rPr>
      </w:pPr>
    </w:p>
    <w:p w14:paraId="496E7870" w14:textId="77777777" w:rsidR="005D2869" w:rsidRPr="008F4568" w:rsidRDefault="005D2869" w:rsidP="005D2869">
      <w:pPr>
        <w:rPr>
          <w:rFonts w:ascii="Arial" w:hAnsi="Arial" w:cs="Arial"/>
          <w:b/>
          <w:bCs/>
          <w:i/>
          <w:iCs/>
        </w:rPr>
      </w:pPr>
      <w:r w:rsidRPr="008F4568">
        <w:rPr>
          <w:rFonts w:ascii="Arial" w:hAnsi="Arial" w:cs="Arial"/>
          <w:b/>
          <w:bCs/>
          <w:i/>
          <w:iCs/>
        </w:rPr>
        <w:t>IF AED TRAINED</w:t>
      </w:r>
    </w:p>
    <w:p w14:paraId="2E0F3894" w14:textId="482973BA" w:rsidR="005D2869" w:rsidRPr="008F4568" w:rsidRDefault="005D2869" w:rsidP="005D2869">
      <w:pPr>
        <w:spacing w:after="100" w:afterAutospacing="1"/>
        <w:ind w:left="720" w:hanging="720"/>
        <w:rPr>
          <w:rFonts w:ascii="Arial" w:hAnsi="Arial" w:cs="Arial"/>
          <w:b/>
        </w:rPr>
      </w:pPr>
      <w:r w:rsidRPr="008F4568">
        <w:rPr>
          <w:rFonts w:ascii="Arial" w:hAnsi="Arial" w:cs="Arial"/>
          <w:b/>
        </w:rPr>
        <w:t>15)</w:t>
      </w:r>
      <w:r w:rsidRPr="008F4568">
        <w:rPr>
          <w:rFonts w:ascii="Arial" w:hAnsi="Arial" w:cs="Arial"/>
          <w:b/>
        </w:rPr>
        <w:tab/>
        <w:t xml:space="preserve">Which of these best describes how you received your Defibrillator training?   </w:t>
      </w:r>
      <w:r w:rsidRPr="008F4568">
        <w:rPr>
          <w:rFonts w:ascii="Arial" w:hAnsi="Arial" w:cs="Arial"/>
          <w:b/>
          <w:i/>
          <w:iCs/>
        </w:rPr>
        <w:t>Select one</w:t>
      </w:r>
    </w:p>
    <w:p w14:paraId="18FA6214"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I am required to be Automated External Defibrillator (AED) trained as part of my job</w:t>
      </w:r>
    </w:p>
    <w:p w14:paraId="58916AB6"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I’m a nominated First Aider in my workplace</w:t>
      </w:r>
    </w:p>
    <w:p w14:paraId="5DB7B2F7"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I opted to take a course or session organised through my work</w:t>
      </w:r>
    </w:p>
    <w:p w14:paraId="6B598851"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I opted to take a course or session organised through my voluntary work</w:t>
      </w:r>
    </w:p>
    <w:p w14:paraId="64CF7C6A"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I did training through a community or youth organisation, such as the Scouts or St John’s Ambulance</w:t>
      </w:r>
    </w:p>
    <w:p w14:paraId="06E4EB6B"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I was taught through school as a pupil / student</w:t>
      </w:r>
    </w:p>
    <w:p w14:paraId="1728137B"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I organised my own training by attending a course</w:t>
      </w:r>
    </w:p>
    <w:p w14:paraId="77802494"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I taught myself through the internet (e.g. YouTube, other website) or another self-learning tool (self-directed learning kit, DVD, leaflet)</w:t>
      </w:r>
    </w:p>
    <w:p w14:paraId="0A084C3D"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A family member or friend taught me</w:t>
      </w:r>
    </w:p>
    <w:p w14:paraId="7B61670B"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Other (please specify)</w:t>
      </w:r>
    </w:p>
    <w:p w14:paraId="62BB1B9D" w14:textId="77777777" w:rsidR="005D2869" w:rsidRPr="008F4568" w:rsidRDefault="005D2869" w:rsidP="005D2869">
      <w:pPr>
        <w:numPr>
          <w:ilvl w:val="0"/>
          <w:numId w:val="21"/>
        </w:numPr>
        <w:rPr>
          <w:rFonts w:ascii="Arial" w:eastAsia="Calibri" w:hAnsi="Arial" w:cs="Arial"/>
          <w:color w:val="000000"/>
          <w:lang w:eastAsia="en-GB"/>
        </w:rPr>
      </w:pPr>
      <w:r w:rsidRPr="008F4568">
        <w:rPr>
          <w:rFonts w:ascii="Arial" w:eastAsia="Calibri" w:hAnsi="Arial" w:cs="Arial"/>
          <w:color w:val="000000"/>
          <w:lang w:eastAsia="en-GB"/>
        </w:rPr>
        <w:t>Not sure / can’t remember</w:t>
      </w:r>
    </w:p>
    <w:p w14:paraId="3F1F3160" w14:textId="77777777" w:rsidR="005D2869" w:rsidRPr="008F4568" w:rsidRDefault="005D2869" w:rsidP="005D2869">
      <w:pPr>
        <w:rPr>
          <w:rFonts w:ascii="Arial" w:eastAsia="Calibri" w:hAnsi="Arial" w:cs="Arial"/>
          <w:color w:val="000000"/>
          <w:lang w:eastAsia="en-GB"/>
        </w:rPr>
      </w:pPr>
    </w:p>
    <w:p w14:paraId="2AB5F376" w14:textId="77777777" w:rsidR="005D2869" w:rsidRPr="008F4568" w:rsidRDefault="005D2869" w:rsidP="005D2869">
      <w:pPr>
        <w:rPr>
          <w:rFonts w:ascii="Arial" w:eastAsia="Calibri" w:hAnsi="Arial" w:cs="Arial"/>
          <w:b/>
          <w:bCs/>
          <w:i/>
          <w:iCs/>
          <w:color w:val="000000"/>
          <w:lang w:eastAsia="en-GB"/>
        </w:rPr>
      </w:pPr>
      <w:r w:rsidRPr="008F4568">
        <w:rPr>
          <w:rFonts w:ascii="Arial" w:eastAsia="Calibri" w:hAnsi="Arial" w:cs="Arial"/>
          <w:b/>
          <w:bCs/>
          <w:i/>
          <w:iCs/>
          <w:color w:val="000000"/>
          <w:lang w:eastAsia="en-GB"/>
        </w:rPr>
        <w:t>IF AED TRAINED</w:t>
      </w:r>
    </w:p>
    <w:p w14:paraId="2149C990" w14:textId="77777777" w:rsidR="005D2869" w:rsidRPr="008F4568" w:rsidRDefault="005D2869" w:rsidP="005D2869">
      <w:pPr>
        <w:ind w:left="142"/>
        <w:rPr>
          <w:rFonts w:ascii="Arial" w:hAnsi="Arial" w:cs="Arial"/>
          <w:b/>
          <w:bCs/>
          <w:i/>
          <w:iCs/>
          <w:color w:val="000000"/>
        </w:rPr>
      </w:pPr>
      <w:r w:rsidRPr="008F4568">
        <w:rPr>
          <w:rFonts w:ascii="Arial" w:hAnsi="Arial" w:cs="Arial"/>
          <w:b/>
          <w:bCs/>
          <w:color w:val="000000"/>
        </w:rPr>
        <w:t>15b)</w:t>
      </w:r>
      <w:r w:rsidRPr="008F4568">
        <w:rPr>
          <w:rFonts w:ascii="Arial" w:hAnsi="Arial" w:cs="Arial"/>
          <w:b/>
          <w:bCs/>
          <w:color w:val="000000"/>
        </w:rPr>
        <w:tab/>
        <w:t>How was your Defibrillator training delivered? Was it….?</w:t>
      </w:r>
      <w:r w:rsidRPr="008F4568">
        <w:rPr>
          <w:rFonts w:ascii="Arial" w:hAnsi="Arial" w:cs="Arial"/>
          <w:color w:val="000000"/>
        </w:rPr>
        <w:t xml:space="preserve"> </w:t>
      </w:r>
      <w:r w:rsidRPr="008F4568">
        <w:rPr>
          <w:rFonts w:ascii="Arial" w:hAnsi="Arial" w:cs="Arial"/>
          <w:b/>
          <w:bCs/>
          <w:i/>
          <w:iCs/>
          <w:color w:val="000000"/>
        </w:rPr>
        <w:t>Select one</w:t>
      </w:r>
    </w:p>
    <w:p w14:paraId="26C66F08" w14:textId="77777777" w:rsidR="005D2869" w:rsidRPr="008F4568" w:rsidRDefault="005D2869" w:rsidP="005D2869">
      <w:pPr>
        <w:ind w:left="720" w:firstLine="2"/>
        <w:rPr>
          <w:rFonts w:ascii="Arial" w:hAnsi="Arial" w:cs="Arial"/>
          <w:color w:val="000000"/>
        </w:rPr>
      </w:pPr>
      <w:r w:rsidRPr="008F4568">
        <w:rPr>
          <w:rFonts w:ascii="Arial" w:hAnsi="Arial" w:cs="Arial"/>
          <w:color w:val="000000"/>
        </w:rPr>
        <w:t>Face-to-face training with hands on experience of using a Defibrillator on a training dummy</w:t>
      </w:r>
    </w:p>
    <w:p w14:paraId="259E57F4" w14:textId="77777777" w:rsidR="005D2869" w:rsidRPr="008F4568" w:rsidRDefault="005D2869" w:rsidP="005D2869">
      <w:pPr>
        <w:ind w:left="720"/>
        <w:rPr>
          <w:rFonts w:ascii="Arial" w:hAnsi="Arial" w:cs="Arial"/>
          <w:color w:val="000000"/>
        </w:rPr>
      </w:pPr>
      <w:r w:rsidRPr="008F4568">
        <w:rPr>
          <w:rFonts w:ascii="Arial" w:hAnsi="Arial" w:cs="Arial"/>
          <w:color w:val="000000"/>
        </w:rPr>
        <w:t xml:space="preserve">Face-to-face training but no hands-on experience of using a Defibrillator on a training dummy </w:t>
      </w:r>
    </w:p>
    <w:p w14:paraId="46A10182" w14:textId="77777777" w:rsidR="005D2869" w:rsidRPr="008F4568" w:rsidRDefault="005D2869" w:rsidP="005D2869">
      <w:pPr>
        <w:ind w:left="142"/>
        <w:rPr>
          <w:rFonts w:ascii="Arial" w:hAnsi="Arial" w:cs="Arial"/>
          <w:color w:val="000000"/>
        </w:rPr>
      </w:pPr>
      <w:r w:rsidRPr="008F4568">
        <w:rPr>
          <w:rFonts w:ascii="Arial" w:hAnsi="Arial" w:cs="Arial"/>
          <w:color w:val="000000"/>
        </w:rPr>
        <w:tab/>
        <w:t xml:space="preserve">Real time training delivered online by a trainer </w:t>
      </w:r>
    </w:p>
    <w:p w14:paraId="29C3B836" w14:textId="77777777" w:rsidR="005D2869" w:rsidRPr="008F4568" w:rsidRDefault="005D2869" w:rsidP="005D2869">
      <w:pPr>
        <w:ind w:left="142" w:firstLine="578"/>
        <w:rPr>
          <w:rFonts w:ascii="Arial" w:hAnsi="Arial" w:cs="Arial"/>
          <w:color w:val="000000"/>
        </w:rPr>
      </w:pPr>
      <w:r w:rsidRPr="008F4568">
        <w:rPr>
          <w:rFonts w:ascii="Arial" w:hAnsi="Arial" w:cs="Arial"/>
          <w:color w:val="000000"/>
        </w:rPr>
        <w:t>Watching a training video online</w:t>
      </w:r>
    </w:p>
    <w:p w14:paraId="547EBD3E" w14:textId="77777777" w:rsidR="005D2869" w:rsidRPr="008F4568" w:rsidRDefault="005D2869" w:rsidP="005D2869">
      <w:pPr>
        <w:ind w:left="142"/>
        <w:rPr>
          <w:rFonts w:ascii="Arial" w:hAnsi="Arial" w:cs="Arial"/>
          <w:color w:val="000000"/>
        </w:rPr>
      </w:pPr>
      <w:r w:rsidRPr="008F4568">
        <w:rPr>
          <w:rFonts w:ascii="Arial" w:hAnsi="Arial" w:cs="Arial"/>
          <w:color w:val="000000"/>
        </w:rPr>
        <w:tab/>
        <w:t>Other (please specify) _______________________________</w:t>
      </w:r>
    </w:p>
    <w:p w14:paraId="1D2ED442" w14:textId="77777777" w:rsidR="005D2869" w:rsidRPr="008F4568" w:rsidRDefault="005D2869" w:rsidP="005D2869">
      <w:pPr>
        <w:ind w:left="142"/>
        <w:rPr>
          <w:rFonts w:ascii="Arial" w:hAnsi="Arial" w:cs="Arial"/>
          <w:color w:val="000000"/>
        </w:rPr>
      </w:pPr>
      <w:r w:rsidRPr="008F4568">
        <w:rPr>
          <w:rFonts w:ascii="Arial" w:hAnsi="Arial" w:cs="Arial"/>
          <w:color w:val="000000"/>
        </w:rPr>
        <w:tab/>
        <w:t>Not sure / Don’t know</w:t>
      </w:r>
    </w:p>
    <w:p w14:paraId="546F4F91" w14:textId="77777777" w:rsidR="005D2869" w:rsidRPr="008F4568" w:rsidRDefault="005D2869" w:rsidP="005D2869">
      <w:pPr>
        <w:rPr>
          <w:rFonts w:ascii="Arial" w:eastAsia="Calibri" w:hAnsi="Arial" w:cs="Arial"/>
          <w:b/>
          <w:bCs/>
          <w:i/>
          <w:iCs/>
          <w:color w:val="000000"/>
          <w:lang w:eastAsia="en-GB"/>
        </w:rPr>
      </w:pPr>
    </w:p>
    <w:p w14:paraId="2891AE90" w14:textId="6538F080" w:rsidR="005D2869" w:rsidRPr="008F4568" w:rsidRDefault="005D2869" w:rsidP="005D2869">
      <w:pPr>
        <w:rPr>
          <w:rFonts w:ascii="Arial" w:eastAsia="Calibri" w:hAnsi="Arial" w:cs="Arial"/>
          <w:b/>
          <w:bCs/>
          <w:i/>
          <w:iCs/>
          <w:color w:val="000000"/>
          <w:lang w:eastAsia="en-GB"/>
        </w:rPr>
      </w:pPr>
      <w:r w:rsidRPr="008F4568">
        <w:rPr>
          <w:rFonts w:ascii="Arial" w:eastAsia="Calibri" w:hAnsi="Arial" w:cs="Arial"/>
          <w:b/>
          <w:bCs/>
          <w:i/>
          <w:iCs/>
          <w:color w:val="000000"/>
          <w:lang w:eastAsia="en-GB"/>
        </w:rPr>
        <w:t>IF AED TRAINED</w:t>
      </w:r>
    </w:p>
    <w:p w14:paraId="77E281D5" w14:textId="77777777" w:rsidR="005D2869" w:rsidRPr="008F4568" w:rsidRDefault="005D2869" w:rsidP="005D2869">
      <w:pPr>
        <w:rPr>
          <w:rFonts w:ascii="Arial" w:hAnsi="Arial" w:cs="Arial"/>
          <w:i/>
          <w:iCs/>
          <w:color w:val="000000"/>
        </w:rPr>
      </w:pPr>
      <w:r w:rsidRPr="008F4568">
        <w:rPr>
          <w:rFonts w:ascii="Arial" w:hAnsi="Arial" w:cs="Arial"/>
          <w:b/>
          <w:bCs/>
          <w:color w:val="000000"/>
        </w:rPr>
        <w:t>15c)</w:t>
      </w:r>
      <w:r w:rsidRPr="008F4568">
        <w:rPr>
          <w:rFonts w:ascii="Arial" w:hAnsi="Arial" w:cs="Arial"/>
          <w:b/>
          <w:bCs/>
          <w:color w:val="000000"/>
        </w:rPr>
        <w:tab/>
        <w:t>How would you prefer to have had Defibrillator training?</w:t>
      </w:r>
      <w:r w:rsidRPr="008F4568">
        <w:rPr>
          <w:rFonts w:ascii="Arial" w:hAnsi="Arial" w:cs="Arial"/>
          <w:color w:val="000000"/>
        </w:rPr>
        <w:t xml:space="preserve"> </w:t>
      </w:r>
      <w:r w:rsidRPr="008F4568">
        <w:rPr>
          <w:rFonts w:ascii="Arial" w:hAnsi="Arial" w:cs="Arial"/>
          <w:i/>
          <w:iCs/>
          <w:color w:val="000000"/>
        </w:rPr>
        <w:t>Select one</w:t>
      </w:r>
    </w:p>
    <w:p w14:paraId="479BB912" w14:textId="77777777" w:rsidR="005D2869" w:rsidRPr="008F4568" w:rsidRDefault="005D2869" w:rsidP="005D2869">
      <w:pPr>
        <w:ind w:left="720" w:firstLine="2"/>
        <w:rPr>
          <w:rFonts w:ascii="Arial" w:hAnsi="Arial" w:cs="Arial"/>
          <w:color w:val="000000"/>
        </w:rPr>
      </w:pPr>
      <w:r w:rsidRPr="008F4568">
        <w:rPr>
          <w:rFonts w:ascii="Arial" w:hAnsi="Arial" w:cs="Arial"/>
          <w:color w:val="000000"/>
        </w:rPr>
        <w:t>Face-to-face training with hands on experience of using a Defibrillator on a training dummy</w:t>
      </w:r>
    </w:p>
    <w:p w14:paraId="3C17C892" w14:textId="77777777" w:rsidR="005D2869" w:rsidRPr="008F4568" w:rsidRDefault="005D2869" w:rsidP="005D2869">
      <w:pPr>
        <w:ind w:left="720"/>
        <w:rPr>
          <w:rFonts w:ascii="Arial" w:hAnsi="Arial" w:cs="Arial"/>
          <w:color w:val="000000"/>
        </w:rPr>
      </w:pPr>
      <w:r w:rsidRPr="008F4568">
        <w:rPr>
          <w:rFonts w:ascii="Arial" w:hAnsi="Arial" w:cs="Arial"/>
          <w:color w:val="000000"/>
        </w:rPr>
        <w:t xml:space="preserve">Face-to-face training but no hands-on experience of using a Defibrillator on a training dummy </w:t>
      </w:r>
    </w:p>
    <w:p w14:paraId="77766B7E" w14:textId="77777777" w:rsidR="005D2869" w:rsidRPr="008F4568" w:rsidRDefault="005D2869" w:rsidP="005D2869">
      <w:pPr>
        <w:ind w:left="142"/>
        <w:rPr>
          <w:rFonts w:ascii="Arial" w:hAnsi="Arial" w:cs="Arial"/>
          <w:color w:val="000000"/>
        </w:rPr>
      </w:pPr>
      <w:r w:rsidRPr="008F4568">
        <w:rPr>
          <w:rFonts w:ascii="Arial" w:hAnsi="Arial" w:cs="Arial"/>
          <w:color w:val="000000"/>
        </w:rPr>
        <w:tab/>
        <w:t xml:space="preserve">Real time training delivered online by a trainer </w:t>
      </w:r>
    </w:p>
    <w:p w14:paraId="1506B48A" w14:textId="77777777" w:rsidR="005D2869" w:rsidRPr="008F4568" w:rsidRDefault="005D2869" w:rsidP="005D2869">
      <w:pPr>
        <w:ind w:left="142" w:firstLine="578"/>
        <w:rPr>
          <w:rFonts w:ascii="Arial" w:hAnsi="Arial" w:cs="Arial"/>
          <w:color w:val="000000"/>
        </w:rPr>
      </w:pPr>
      <w:r w:rsidRPr="008F4568">
        <w:rPr>
          <w:rFonts w:ascii="Arial" w:hAnsi="Arial" w:cs="Arial"/>
          <w:color w:val="000000"/>
        </w:rPr>
        <w:t>Watching a training video online</w:t>
      </w:r>
    </w:p>
    <w:p w14:paraId="3D48DE09" w14:textId="77777777" w:rsidR="005D2869" w:rsidRPr="008F4568" w:rsidRDefault="005D2869" w:rsidP="005D2869">
      <w:pPr>
        <w:ind w:left="142"/>
        <w:rPr>
          <w:rFonts w:ascii="Arial" w:hAnsi="Arial" w:cs="Arial"/>
          <w:color w:val="000000"/>
        </w:rPr>
      </w:pPr>
      <w:r w:rsidRPr="008F4568">
        <w:rPr>
          <w:rFonts w:ascii="Arial" w:hAnsi="Arial" w:cs="Arial"/>
          <w:color w:val="000000"/>
        </w:rPr>
        <w:tab/>
        <w:t>Other (please specify) _______________________________</w:t>
      </w:r>
    </w:p>
    <w:p w14:paraId="2F7AD92F" w14:textId="77777777" w:rsidR="005D2869" w:rsidRPr="008F4568" w:rsidRDefault="005D2869" w:rsidP="005D2869">
      <w:pPr>
        <w:ind w:left="142"/>
        <w:rPr>
          <w:rFonts w:ascii="Arial" w:hAnsi="Arial" w:cs="Arial"/>
          <w:color w:val="000000"/>
        </w:rPr>
      </w:pPr>
      <w:r w:rsidRPr="008F4568">
        <w:rPr>
          <w:rFonts w:ascii="Arial" w:hAnsi="Arial" w:cs="Arial"/>
          <w:color w:val="000000"/>
        </w:rPr>
        <w:tab/>
        <w:t>Not sure / Don’t know</w:t>
      </w:r>
    </w:p>
    <w:p w14:paraId="16EAB8B8" w14:textId="77777777" w:rsidR="005D2869" w:rsidRPr="008F4568" w:rsidRDefault="005D2869" w:rsidP="005D2869">
      <w:pPr>
        <w:ind w:left="142"/>
        <w:rPr>
          <w:rFonts w:ascii="Arial" w:hAnsi="Arial" w:cs="Arial"/>
          <w:color w:val="000000"/>
        </w:rPr>
      </w:pPr>
    </w:p>
    <w:p w14:paraId="45BD19C0" w14:textId="77777777" w:rsidR="005D2869" w:rsidRPr="008F4568" w:rsidRDefault="005D2869" w:rsidP="005D2869">
      <w:pPr>
        <w:rPr>
          <w:rFonts w:ascii="Arial" w:hAnsi="Arial" w:cs="Arial"/>
          <w:b/>
          <w:bCs/>
          <w:i/>
          <w:iCs/>
        </w:rPr>
      </w:pPr>
      <w:r w:rsidRPr="008F4568">
        <w:rPr>
          <w:rFonts w:ascii="Arial" w:hAnsi="Arial" w:cs="Arial"/>
          <w:b/>
          <w:bCs/>
          <w:i/>
          <w:iCs/>
        </w:rPr>
        <w:t>IF AED TRAINED</w:t>
      </w:r>
    </w:p>
    <w:p w14:paraId="0291A95B" w14:textId="77777777" w:rsidR="005D2869" w:rsidRPr="008F4568" w:rsidRDefault="005D2869" w:rsidP="005D2869">
      <w:pPr>
        <w:ind w:left="720" w:hanging="720"/>
        <w:rPr>
          <w:rFonts w:ascii="Arial" w:eastAsia="Calibri" w:hAnsi="Arial" w:cs="Arial"/>
          <w:b/>
          <w:color w:val="000000"/>
          <w:lang w:eastAsia="en-GB"/>
        </w:rPr>
      </w:pPr>
      <w:r w:rsidRPr="008F4568">
        <w:rPr>
          <w:rFonts w:ascii="Arial" w:eastAsia="Calibri" w:hAnsi="Arial" w:cs="Arial"/>
          <w:b/>
          <w:color w:val="000000"/>
          <w:lang w:eastAsia="en-GB"/>
        </w:rPr>
        <w:t xml:space="preserve">16) </w:t>
      </w:r>
      <w:r w:rsidRPr="008F4568">
        <w:rPr>
          <w:rFonts w:ascii="Arial" w:eastAsia="Calibri" w:hAnsi="Arial" w:cs="Arial"/>
          <w:b/>
          <w:color w:val="000000"/>
          <w:lang w:eastAsia="en-GB"/>
        </w:rPr>
        <w:tab/>
        <w:t xml:space="preserve">When were you trained or when did you last have a refresher in Defibrillator use? </w:t>
      </w:r>
    </w:p>
    <w:p w14:paraId="291AA9EE" w14:textId="77777777" w:rsidR="005D2869" w:rsidRPr="008F4568" w:rsidRDefault="005D2869" w:rsidP="005D2869">
      <w:pPr>
        <w:pStyle w:val="ListParagraph"/>
        <w:numPr>
          <w:ilvl w:val="0"/>
          <w:numId w:val="25"/>
        </w:numPr>
        <w:spacing w:before="100" w:beforeAutospacing="1" w:after="100" w:afterAutospacing="1"/>
        <w:contextualSpacing w:val="0"/>
        <w:rPr>
          <w:rFonts w:ascii="Arial" w:hAnsi="Arial" w:cs="Arial"/>
          <w:color w:val="000000"/>
        </w:rPr>
      </w:pPr>
      <w:r w:rsidRPr="008F4568">
        <w:rPr>
          <w:rFonts w:ascii="Arial" w:hAnsi="Arial" w:cs="Arial"/>
          <w:color w:val="000000"/>
        </w:rPr>
        <w:lastRenderedPageBreak/>
        <w:t>Within the last 6 months</w:t>
      </w:r>
    </w:p>
    <w:p w14:paraId="7EF5C6D5" w14:textId="77777777" w:rsidR="005D2869" w:rsidRPr="008F4568" w:rsidRDefault="005D2869" w:rsidP="005D2869">
      <w:pPr>
        <w:pStyle w:val="ListParagraph"/>
        <w:numPr>
          <w:ilvl w:val="0"/>
          <w:numId w:val="25"/>
        </w:numPr>
        <w:spacing w:before="100" w:beforeAutospacing="1" w:after="100" w:afterAutospacing="1"/>
        <w:contextualSpacing w:val="0"/>
        <w:rPr>
          <w:rFonts w:ascii="Arial" w:hAnsi="Arial" w:cs="Arial"/>
          <w:color w:val="000000"/>
        </w:rPr>
      </w:pPr>
      <w:r w:rsidRPr="008F4568">
        <w:rPr>
          <w:rFonts w:ascii="Arial" w:hAnsi="Arial" w:cs="Arial"/>
          <w:color w:val="000000"/>
        </w:rPr>
        <w:t>7- 12 months ago</w:t>
      </w:r>
    </w:p>
    <w:p w14:paraId="35D9D323" w14:textId="77777777" w:rsidR="005D2869" w:rsidRPr="008F4568" w:rsidRDefault="005D2869" w:rsidP="005D2869">
      <w:pPr>
        <w:pStyle w:val="ListParagraph"/>
        <w:numPr>
          <w:ilvl w:val="0"/>
          <w:numId w:val="25"/>
        </w:numPr>
        <w:spacing w:before="100" w:beforeAutospacing="1" w:after="100" w:afterAutospacing="1"/>
        <w:contextualSpacing w:val="0"/>
        <w:rPr>
          <w:rFonts w:ascii="Arial" w:hAnsi="Arial" w:cs="Arial"/>
          <w:color w:val="000000"/>
        </w:rPr>
      </w:pPr>
      <w:r w:rsidRPr="008F4568">
        <w:rPr>
          <w:rFonts w:ascii="Arial" w:hAnsi="Arial" w:cs="Arial"/>
          <w:color w:val="000000"/>
        </w:rPr>
        <w:t>More than one year but less than 2 years</w:t>
      </w:r>
    </w:p>
    <w:p w14:paraId="0085C600" w14:textId="77777777" w:rsidR="005D2869" w:rsidRPr="008F4568" w:rsidRDefault="005D2869" w:rsidP="005D2869">
      <w:pPr>
        <w:pStyle w:val="ListParagraph"/>
        <w:numPr>
          <w:ilvl w:val="0"/>
          <w:numId w:val="25"/>
        </w:numPr>
        <w:spacing w:before="100" w:beforeAutospacing="1" w:after="100" w:afterAutospacing="1"/>
        <w:contextualSpacing w:val="0"/>
        <w:rPr>
          <w:rFonts w:ascii="Arial" w:hAnsi="Arial" w:cs="Arial"/>
          <w:color w:val="000000"/>
        </w:rPr>
      </w:pPr>
      <w:r w:rsidRPr="008F4568">
        <w:rPr>
          <w:rFonts w:ascii="Arial" w:hAnsi="Arial" w:cs="Arial"/>
          <w:color w:val="000000"/>
        </w:rPr>
        <w:t>More than 2 years but less than 5 years</w:t>
      </w:r>
    </w:p>
    <w:p w14:paraId="2709B123" w14:textId="77777777" w:rsidR="005D2869" w:rsidRPr="008F4568" w:rsidRDefault="005D2869" w:rsidP="005D2869">
      <w:pPr>
        <w:pStyle w:val="ListParagraph"/>
        <w:numPr>
          <w:ilvl w:val="0"/>
          <w:numId w:val="25"/>
        </w:numPr>
        <w:spacing w:before="100" w:beforeAutospacing="1" w:after="100" w:afterAutospacing="1"/>
        <w:contextualSpacing w:val="0"/>
        <w:rPr>
          <w:rFonts w:ascii="Arial" w:hAnsi="Arial" w:cs="Arial"/>
          <w:color w:val="000000"/>
        </w:rPr>
      </w:pPr>
      <w:r w:rsidRPr="008F4568">
        <w:rPr>
          <w:rFonts w:ascii="Arial" w:hAnsi="Arial" w:cs="Arial"/>
          <w:color w:val="000000"/>
        </w:rPr>
        <w:t xml:space="preserve">More than 5 years </w:t>
      </w:r>
      <w:r w:rsidRPr="008F4568">
        <w:rPr>
          <w:rFonts w:ascii="Arial" w:hAnsi="Arial" w:cs="Arial"/>
          <w:color w:val="000000"/>
        </w:rPr>
        <w:tab/>
      </w:r>
      <w:r w:rsidRPr="008F4568">
        <w:rPr>
          <w:rFonts w:ascii="Arial" w:hAnsi="Arial" w:cs="Arial"/>
          <w:color w:val="000000"/>
        </w:rPr>
        <w:tab/>
      </w:r>
      <w:r w:rsidRPr="008F4568">
        <w:rPr>
          <w:rFonts w:ascii="Arial" w:hAnsi="Arial" w:cs="Arial"/>
          <w:color w:val="000000"/>
        </w:rPr>
        <w:tab/>
      </w:r>
      <w:r w:rsidRPr="008F4568">
        <w:rPr>
          <w:rFonts w:ascii="Arial" w:hAnsi="Arial" w:cs="Arial"/>
          <w:color w:val="000000"/>
        </w:rPr>
        <w:tab/>
      </w:r>
      <w:r w:rsidRPr="008F4568">
        <w:rPr>
          <w:rFonts w:ascii="Arial" w:hAnsi="Arial" w:cs="Arial"/>
          <w:color w:val="000000"/>
        </w:rPr>
        <w:tab/>
      </w:r>
      <w:r w:rsidRPr="008F4568">
        <w:rPr>
          <w:rFonts w:ascii="Arial" w:hAnsi="Arial" w:cs="Arial"/>
          <w:color w:val="000000"/>
        </w:rPr>
        <w:tab/>
        <w:t>Go to Q17</w:t>
      </w:r>
    </w:p>
    <w:p w14:paraId="39DD5BF7" w14:textId="77777777" w:rsidR="005D2869" w:rsidRPr="008F4568" w:rsidRDefault="005D2869" w:rsidP="005D2869">
      <w:pPr>
        <w:rPr>
          <w:rFonts w:ascii="Arial" w:hAnsi="Arial" w:cs="Arial"/>
          <w:b/>
          <w:i/>
          <w:iCs/>
          <w:color w:val="000000"/>
          <w:lang w:eastAsia="en-GB"/>
        </w:rPr>
      </w:pPr>
      <w:r w:rsidRPr="008F4568">
        <w:rPr>
          <w:rFonts w:ascii="Arial" w:hAnsi="Arial" w:cs="Arial"/>
          <w:b/>
          <w:i/>
          <w:iCs/>
          <w:color w:val="000000"/>
          <w:lang w:eastAsia="en-GB"/>
        </w:rPr>
        <w:t>ASK ALL</w:t>
      </w:r>
    </w:p>
    <w:p w14:paraId="7C1DE64F" w14:textId="77777777" w:rsidR="005D2869" w:rsidRPr="008F4568" w:rsidRDefault="005D2869" w:rsidP="005D2869">
      <w:pPr>
        <w:rPr>
          <w:rFonts w:ascii="Arial" w:hAnsi="Arial" w:cs="Arial"/>
          <w:b/>
          <w:color w:val="000000"/>
          <w:lang w:eastAsia="en-GB"/>
        </w:rPr>
      </w:pPr>
      <w:r w:rsidRPr="008F4568">
        <w:rPr>
          <w:rFonts w:ascii="Arial" w:hAnsi="Arial" w:cs="Arial"/>
          <w:b/>
          <w:color w:val="000000"/>
          <w:lang w:eastAsia="en-GB"/>
        </w:rPr>
        <w:t>17)</w:t>
      </w:r>
      <w:r w:rsidRPr="008F4568">
        <w:rPr>
          <w:rFonts w:ascii="Arial" w:hAnsi="Arial" w:cs="Arial"/>
          <w:b/>
          <w:color w:val="000000"/>
          <w:lang w:eastAsia="en-GB"/>
        </w:rPr>
        <w:tab/>
        <w:t>Do you know where your nearest public Defibrillator is located?</w:t>
      </w:r>
    </w:p>
    <w:p w14:paraId="22196979" w14:textId="77777777" w:rsidR="005D2869" w:rsidRPr="008F4568" w:rsidRDefault="005D2869" w:rsidP="005D2869">
      <w:pPr>
        <w:pStyle w:val="ListParagraph"/>
        <w:numPr>
          <w:ilvl w:val="0"/>
          <w:numId w:val="28"/>
        </w:numPr>
        <w:spacing w:before="100" w:beforeAutospacing="1" w:after="100" w:afterAutospacing="1"/>
        <w:contextualSpacing w:val="0"/>
        <w:rPr>
          <w:rFonts w:ascii="Arial" w:hAnsi="Arial" w:cs="Arial"/>
          <w:color w:val="000000"/>
        </w:rPr>
      </w:pPr>
      <w:r w:rsidRPr="008F4568">
        <w:rPr>
          <w:rFonts w:ascii="Arial" w:hAnsi="Arial" w:cs="Arial"/>
          <w:color w:val="000000"/>
        </w:rPr>
        <w:t>Yes</w:t>
      </w:r>
    </w:p>
    <w:p w14:paraId="43F01BB3" w14:textId="77777777" w:rsidR="005D2869" w:rsidRPr="008F4568" w:rsidRDefault="005D2869" w:rsidP="005D2869">
      <w:pPr>
        <w:pStyle w:val="ListParagraph"/>
        <w:numPr>
          <w:ilvl w:val="0"/>
          <w:numId w:val="28"/>
        </w:numPr>
        <w:spacing w:before="100" w:beforeAutospacing="1" w:after="100" w:afterAutospacing="1"/>
        <w:contextualSpacing w:val="0"/>
        <w:rPr>
          <w:rFonts w:ascii="Arial" w:hAnsi="Arial" w:cs="Arial"/>
          <w:color w:val="000000"/>
        </w:rPr>
      </w:pPr>
      <w:r w:rsidRPr="008F4568">
        <w:rPr>
          <w:rFonts w:ascii="Arial" w:hAnsi="Arial" w:cs="Arial"/>
          <w:color w:val="000000"/>
        </w:rPr>
        <w:t>No</w:t>
      </w:r>
    </w:p>
    <w:p w14:paraId="6D638C93" w14:textId="77777777" w:rsidR="005D2869" w:rsidRPr="008F4568" w:rsidRDefault="005D2869" w:rsidP="005D2869">
      <w:pPr>
        <w:pStyle w:val="ListParagraph"/>
        <w:numPr>
          <w:ilvl w:val="0"/>
          <w:numId w:val="28"/>
        </w:numPr>
        <w:spacing w:before="100" w:beforeAutospacing="1" w:after="100" w:afterAutospacing="1"/>
        <w:contextualSpacing w:val="0"/>
        <w:rPr>
          <w:rFonts w:ascii="Arial" w:hAnsi="Arial" w:cs="Arial"/>
          <w:color w:val="000000"/>
        </w:rPr>
      </w:pPr>
      <w:r w:rsidRPr="008F4568">
        <w:rPr>
          <w:rFonts w:ascii="Arial" w:hAnsi="Arial" w:cs="Arial"/>
          <w:color w:val="000000"/>
        </w:rPr>
        <w:t xml:space="preserve">Not sure / Don’t know </w:t>
      </w:r>
    </w:p>
    <w:p w14:paraId="1F14C87C" w14:textId="77777777" w:rsidR="005D2869" w:rsidRPr="008F4568" w:rsidRDefault="005D2869" w:rsidP="005D2869">
      <w:pPr>
        <w:spacing w:before="100" w:beforeAutospacing="1" w:after="100" w:afterAutospacing="1"/>
        <w:rPr>
          <w:rFonts w:ascii="Arial" w:hAnsi="Arial" w:cs="Arial"/>
          <w:b/>
        </w:rPr>
      </w:pPr>
      <w:r w:rsidRPr="008F4568">
        <w:rPr>
          <w:rFonts w:ascii="Arial" w:hAnsi="Arial" w:cs="Arial"/>
          <w:b/>
          <w:i/>
          <w:iCs/>
        </w:rPr>
        <w:t>ONLY ASK IF NOT ALREADY TRAINED AT Q14</w:t>
      </w:r>
      <w:r w:rsidRPr="008F4568">
        <w:rPr>
          <w:rFonts w:ascii="Arial" w:hAnsi="Arial" w:cs="Arial"/>
          <w:b/>
        </w:rPr>
        <w:br/>
        <w:t xml:space="preserve">18) </w:t>
      </w:r>
      <w:r w:rsidRPr="008F4568">
        <w:rPr>
          <w:rFonts w:ascii="Arial" w:hAnsi="Arial" w:cs="Arial"/>
          <w:b/>
        </w:rPr>
        <w:tab/>
        <w:t>Would you like to be trained to use a Defibrillator?</w:t>
      </w:r>
    </w:p>
    <w:p w14:paraId="7B5BF1DE" w14:textId="77777777" w:rsidR="005D2869" w:rsidRPr="008F4568" w:rsidRDefault="005D2869" w:rsidP="005D2869">
      <w:pPr>
        <w:pStyle w:val="ListParagraph"/>
        <w:numPr>
          <w:ilvl w:val="0"/>
          <w:numId w:val="26"/>
        </w:numPr>
        <w:spacing w:before="100" w:beforeAutospacing="1" w:after="100" w:afterAutospacing="1"/>
        <w:contextualSpacing w:val="0"/>
        <w:rPr>
          <w:rFonts w:ascii="Arial" w:hAnsi="Arial" w:cs="Arial"/>
          <w:color w:val="000000"/>
        </w:rPr>
      </w:pPr>
      <w:r w:rsidRPr="008F4568">
        <w:rPr>
          <w:rFonts w:ascii="Arial" w:hAnsi="Arial" w:cs="Arial"/>
          <w:color w:val="000000"/>
        </w:rPr>
        <w:t>Yes, I would like to be trained to use a Defibrillator</w:t>
      </w:r>
    </w:p>
    <w:p w14:paraId="115AD407" w14:textId="77777777" w:rsidR="005D2869" w:rsidRPr="008F4568" w:rsidRDefault="005D2869" w:rsidP="005D2869">
      <w:pPr>
        <w:pStyle w:val="ListParagraph"/>
        <w:numPr>
          <w:ilvl w:val="0"/>
          <w:numId w:val="26"/>
        </w:numPr>
        <w:spacing w:before="100" w:beforeAutospacing="1" w:after="100" w:afterAutospacing="1"/>
        <w:contextualSpacing w:val="0"/>
        <w:rPr>
          <w:rFonts w:ascii="Arial" w:hAnsi="Arial" w:cs="Arial"/>
          <w:color w:val="000000"/>
        </w:rPr>
      </w:pPr>
      <w:r w:rsidRPr="008F4568">
        <w:rPr>
          <w:rFonts w:ascii="Arial" w:hAnsi="Arial" w:cs="Arial"/>
          <w:color w:val="000000"/>
        </w:rPr>
        <w:t>No, I would not like to be trained to use a Defibrillator</w:t>
      </w:r>
    </w:p>
    <w:p w14:paraId="6484C61D" w14:textId="77777777" w:rsidR="005D2869" w:rsidRPr="008F4568" w:rsidRDefault="005D2869" w:rsidP="005D2869">
      <w:pPr>
        <w:pStyle w:val="ListParagraph"/>
        <w:numPr>
          <w:ilvl w:val="0"/>
          <w:numId w:val="26"/>
        </w:numPr>
        <w:spacing w:before="100" w:beforeAutospacing="1" w:after="100" w:afterAutospacing="1"/>
        <w:contextualSpacing w:val="0"/>
        <w:rPr>
          <w:rFonts w:ascii="Arial" w:hAnsi="Arial" w:cs="Arial"/>
          <w:color w:val="000000"/>
        </w:rPr>
      </w:pPr>
      <w:r w:rsidRPr="008F4568">
        <w:rPr>
          <w:rFonts w:ascii="Arial" w:hAnsi="Arial" w:cs="Arial"/>
          <w:color w:val="000000"/>
        </w:rPr>
        <w:t>Not sure / Don’t Know</w:t>
      </w:r>
      <w:r w:rsidRPr="008F4568">
        <w:rPr>
          <w:rFonts w:ascii="Arial" w:hAnsi="Arial" w:cs="Arial"/>
          <w:color w:val="000000"/>
        </w:rPr>
        <w:tab/>
      </w:r>
    </w:p>
    <w:p w14:paraId="54B141DE" w14:textId="77777777" w:rsidR="005D2869" w:rsidRPr="008F4568" w:rsidRDefault="005D2869" w:rsidP="005D2869">
      <w:pPr>
        <w:ind w:left="142"/>
        <w:rPr>
          <w:rFonts w:ascii="Arial" w:hAnsi="Arial" w:cs="Arial"/>
          <w:b/>
          <w:bCs/>
          <w:i/>
          <w:iCs/>
          <w:color w:val="000000"/>
        </w:rPr>
      </w:pPr>
      <w:r w:rsidRPr="008F4568">
        <w:rPr>
          <w:rFonts w:ascii="Arial" w:hAnsi="Arial" w:cs="Arial"/>
          <w:b/>
          <w:bCs/>
          <w:i/>
          <w:iCs/>
          <w:color w:val="000000"/>
        </w:rPr>
        <w:t>IF WOULD LIKE TO BE TRAINED TO USE A DEFIBRILLATOR</w:t>
      </w:r>
    </w:p>
    <w:p w14:paraId="2F38BABD" w14:textId="77777777" w:rsidR="005D2869" w:rsidRPr="008F4568" w:rsidRDefault="005D2869" w:rsidP="005D2869">
      <w:pPr>
        <w:ind w:left="142"/>
        <w:rPr>
          <w:rFonts w:ascii="Arial" w:hAnsi="Arial" w:cs="Arial"/>
          <w:i/>
          <w:iCs/>
          <w:color w:val="000000"/>
        </w:rPr>
      </w:pPr>
      <w:r w:rsidRPr="008F4568">
        <w:rPr>
          <w:rFonts w:ascii="Arial" w:hAnsi="Arial" w:cs="Arial"/>
          <w:b/>
          <w:bCs/>
          <w:color w:val="000000"/>
        </w:rPr>
        <w:t>18b)</w:t>
      </w:r>
      <w:r w:rsidRPr="008F4568">
        <w:rPr>
          <w:rFonts w:ascii="Arial" w:hAnsi="Arial" w:cs="Arial"/>
          <w:color w:val="000000"/>
        </w:rPr>
        <w:tab/>
      </w:r>
      <w:r w:rsidRPr="008F4568">
        <w:rPr>
          <w:rFonts w:ascii="Arial" w:hAnsi="Arial" w:cs="Arial"/>
          <w:b/>
          <w:bCs/>
          <w:color w:val="000000"/>
        </w:rPr>
        <w:t>How would you prefer to have Defibrillator training?</w:t>
      </w:r>
      <w:r w:rsidRPr="008F4568">
        <w:rPr>
          <w:rFonts w:ascii="Arial" w:hAnsi="Arial" w:cs="Arial"/>
          <w:color w:val="000000"/>
        </w:rPr>
        <w:t xml:space="preserve"> </w:t>
      </w:r>
      <w:r w:rsidRPr="008F4568">
        <w:rPr>
          <w:rFonts w:ascii="Arial" w:hAnsi="Arial" w:cs="Arial"/>
          <w:i/>
          <w:iCs/>
          <w:color w:val="000000"/>
        </w:rPr>
        <w:t>Select one</w:t>
      </w:r>
    </w:p>
    <w:p w14:paraId="2E60BD60" w14:textId="77777777" w:rsidR="005D2869" w:rsidRPr="008F4568" w:rsidRDefault="005D2869" w:rsidP="005D2869">
      <w:pPr>
        <w:ind w:left="142"/>
        <w:rPr>
          <w:rFonts w:ascii="Arial" w:hAnsi="Arial" w:cs="Arial"/>
          <w:i/>
          <w:iCs/>
          <w:color w:val="000000"/>
        </w:rPr>
      </w:pPr>
    </w:p>
    <w:p w14:paraId="504DE81C" w14:textId="77777777" w:rsidR="005D2869" w:rsidRPr="008F4568" w:rsidRDefault="005D2869" w:rsidP="005D2869">
      <w:pPr>
        <w:ind w:left="720" w:firstLine="2"/>
        <w:rPr>
          <w:rFonts w:ascii="Arial" w:hAnsi="Arial" w:cs="Arial"/>
          <w:color w:val="000000"/>
        </w:rPr>
      </w:pPr>
      <w:r w:rsidRPr="008F4568">
        <w:rPr>
          <w:rFonts w:ascii="Arial" w:hAnsi="Arial" w:cs="Arial"/>
          <w:color w:val="000000"/>
        </w:rPr>
        <w:t>Face-to-face training with hands on experience of using a Defibrillator on a training dummy</w:t>
      </w:r>
    </w:p>
    <w:p w14:paraId="57CE6B03" w14:textId="77777777" w:rsidR="005D2869" w:rsidRPr="008F4568" w:rsidRDefault="005D2869" w:rsidP="005D2869">
      <w:pPr>
        <w:ind w:left="720"/>
        <w:rPr>
          <w:rFonts w:ascii="Arial" w:hAnsi="Arial" w:cs="Arial"/>
          <w:color w:val="000000"/>
        </w:rPr>
      </w:pPr>
      <w:r w:rsidRPr="008F4568">
        <w:rPr>
          <w:rFonts w:ascii="Arial" w:hAnsi="Arial" w:cs="Arial"/>
          <w:color w:val="000000"/>
        </w:rPr>
        <w:t xml:space="preserve">Face-to-face training but no hands-on experience of using a Defibrillator on a training dummy </w:t>
      </w:r>
    </w:p>
    <w:p w14:paraId="24EC4110" w14:textId="77777777" w:rsidR="005D2869" w:rsidRPr="008F4568" w:rsidRDefault="005D2869" w:rsidP="005D2869">
      <w:pPr>
        <w:ind w:left="142"/>
        <w:rPr>
          <w:rFonts w:ascii="Arial" w:hAnsi="Arial" w:cs="Arial"/>
          <w:color w:val="000000"/>
        </w:rPr>
      </w:pPr>
      <w:r w:rsidRPr="008F4568">
        <w:rPr>
          <w:rFonts w:ascii="Arial" w:hAnsi="Arial" w:cs="Arial"/>
          <w:color w:val="000000"/>
        </w:rPr>
        <w:tab/>
        <w:t xml:space="preserve">Real time training delivered online by a trainer </w:t>
      </w:r>
    </w:p>
    <w:p w14:paraId="1688B6AA" w14:textId="77777777" w:rsidR="005D2869" w:rsidRPr="008F4568" w:rsidRDefault="005D2869" w:rsidP="005D2869">
      <w:pPr>
        <w:ind w:left="142" w:firstLine="578"/>
        <w:rPr>
          <w:rFonts w:ascii="Arial" w:hAnsi="Arial" w:cs="Arial"/>
          <w:color w:val="000000"/>
        </w:rPr>
      </w:pPr>
      <w:r w:rsidRPr="008F4568">
        <w:rPr>
          <w:rFonts w:ascii="Arial" w:hAnsi="Arial" w:cs="Arial"/>
          <w:color w:val="000000"/>
        </w:rPr>
        <w:t>Watching a training video online</w:t>
      </w:r>
    </w:p>
    <w:p w14:paraId="15D465E9" w14:textId="77777777" w:rsidR="005D2869" w:rsidRPr="008F4568" w:rsidRDefault="005D2869" w:rsidP="005D2869">
      <w:pPr>
        <w:ind w:left="142"/>
        <w:rPr>
          <w:rFonts w:ascii="Arial" w:hAnsi="Arial" w:cs="Arial"/>
          <w:color w:val="000000"/>
        </w:rPr>
      </w:pPr>
      <w:r w:rsidRPr="008F4568">
        <w:rPr>
          <w:rFonts w:ascii="Arial" w:hAnsi="Arial" w:cs="Arial"/>
          <w:color w:val="000000"/>
        </w:rPr>
        <w:tab/>
        <w:t>Other (please specify) _______________________________</w:t>
      </w:r>
    </w:p>
    <w:p w14:paraId="1056606F" w14:textId="77777777" w:rsidR="005D2869" w:rsidRPr="008F4568" w:rsidRDefault="005D2869" w:rsidP="005D2869">
      <w:pPr>
        <w:ind w:left="142"/>
        <w:rPr>
          <w:rFonts w:ascii="Arial" w:hAnsi="Arial" w:cs="Arial"/>
          <w:color w:val="000000"/>
        </w:rPr>
      </w:pPr>
      <w:r w:rsidRPr="008F4568">
        <w:rPr>
          <w:rFonts w:ascii="Arial" w:hAnsi="Arial" w:cs="Arial"/>
          <w:color w:val="000000"/>
        </w:rPr>
        <w:tab/>
        <w:t>Not sure / Don’t know</w:t>
      </w:r>
    </w:p>
    <w:p w14:paraId="253D5C9E" w14:textId="77777777" w:rsidR="005D2869" w:rsidRPr="008F4568" w:rsidRDefault="005D2869" w:rsidP="005D2869">
      <w:pPr>
        <w:ind w:left="142"/>
        <w:rPr>
          <w:rFonts w:ascii="Arial" w:hAnsi="Arial" w:cs="Arial"/>
          <w:b/>
          <w:bCs/>
          <w:i/>
          <w:iCs/>
          <w:color w:val="000000"/>
        </w:rPr>
      </w:pPr>
    </w:p>
    <w:p w14:paraId="5CBE2C0F" w14:textId="770C12E2" w:rsidR="005D2869" w:rsidRPr="008F4568" w:rsidRDefault="005D2869" w:rsidP="005D2869">
      <w:pPr>
        <w:ind w:left="142"/>
        <w:rPr>
          <w:rFonts w:ascii="Arial" w:hAnsi="Arial" w:cs="Arial"/>
          <w:b/>
          <w:bCs/>
          <w:i/>
          <w:iCs/>
          <w:color w:val="000000"/>
        </w:rPr>
      </w:pPr>
      <w:r w:rsidRPr="008F4568">
        <w:rPr>
          <w:rFonts w:ascii="Arial" w:hAnsi="Arial" w:cs="Arial"/>
          <w:b/>
          <w:bCs/>
          <w:i/>
          <w:iCs/>
          <w:color w:val="000000"/>
        </w:rPr>
        <w:t>IF WOULD NOT LIKE TO BE TRAINED IN USING A DEFIBRILLATOR</w:t>
      </w:r>
    </w:p>
    <w:p w14:paraId="06AD1BF6" w14:textId="77777777" w:rsidR="005D2869" w:rsidRPr="008F4568" w:rsidRDefault="005D2869" w:rsidP="005D2869">
      <w:pPr>
        <w:ind w:left="142"/>
        <w:rPr>
          <w:rFonts w:ascii="Arial" w:hAnsi="Arial" w:cs="Arial"/>
          <w:i/>
          <w:iCs/>
          <w:color w:val="000000"/>
        </w:rPr>
      </w:pPr>
      <w:r w:rsidRPr="008F4568">
        <w:rPr>
          <w:rFonts w:ascii="Arial" w:hAnsi="Arial" w:cs="Arial"/>
          <w:b/>
          <w:bCs/>
          <w:color w:val="000000"/>
        </w:rPr>
        <w:t>18c)</w:t>
      </w:r>
      <w:r w:rsidRPr="008F4568">
        <w:rPr>
          <w:rFonts w:ascii="Arial" w:hAnsi="Arial" w:cs="Arial"/>
          <w:color w:val="000000"/>
        </w:rPr>
        <w:tab/>
      </w:r>
      <w:r w:rsidRPr="008F4568">
        <w:rPr>
          <w:rFonts w:ascii="Arial" w:hAnsi="Arial" w:cs="Arial"/>
          <w:b/>
          <w:bCs/>
          <w:color w:val="000000"/>
        </w:rPr>
        <w:t>Why do you not want to be trained in using a Defibrillator?</w:t>
      </w:r>
      <w:r w:rsidRPr="008F4568">
        <w:rPr>
          <w:rFonts w:ascii="Arial" w:hAnsi="Arial" w:cs="Arial"/>
          <w:color w:val="000000"/>
        </w:rPr>
        <w:t xml:space="preserve"> </w:t>
      </w:r>
      <w:r w:rsidRPr="008F4568">
        <w:rPr>
          <w:rFonts w:ascii="Arial" w:hAnsi="Arial" w:cs="Arial"/>
          <w:i/>
          <w:iCs/>
          <w:color w:val="000000"/>
        </w:rPr>
        <w:t>Write in</w:t>
      </w:r>
    </w:p>
    <w:p w14:paraId="3A165E0C" w14:textId="77777777" w:rsidR="005D2869" w:rsidRPr="008F4568" w:rsidRDefault="005D2869" w:rsidP="005D2869">
      <w:pPr>
        <w:ind w:left="142"/>
        <w:rPr>
          <w:rFonts w:ascii="Arial" w:hAnsi="Arial" w:cs="Arial"/>
          <w:i/>
          <w:iCs/>
          <w:color w:val="000000"/>
        </w:rPr>
      </w:pPr>
      <w:r w:rsidRPr="008F4568">
        <w:rPr>
          <w:rFonts w:ascii="Arial" w:hAnsi="Arial" w:cs="Arial"/>
          <w:i/>
          <w:iCs/>
          <w:color w:val="000000"/>
        </w:rPr>
        <w:tab/>
      </w:r>
    </w:p>
    <w:p w14:paraId="0722B640" w14:textId="77777777" w:rsidR="005D2869" w:rsidRPr="008F4568" w:rsidRDefault="005D2869" w:rsidP="005D2869">
      <w:pPr>
        <w:ind w:left="142" w:firstLine="578"/>
        <w:rPr>
          <w:rFonts w:ascii="Arial" w:hAnsi="Arial" w:cs="Arial"/>
          <w:i/>
          <w:iCs/>
          <w:color w:val="000000"/>
        </w:rPr>
      </w:pPr>
      <w:r w:rsidRPr="008F4568">
        <w:rPr>
          <w:rFonts w:ascii="Arial" w:hAnsi="Arial" w:cs="Arial"/>
          <w:i/>
          <w:iCs/>
          <w:color w:val="000000"/>
        </w:rPr>
        <w:t>__________________________________________________</w:t>
      </w:r>
    </w:p>
    <w:p w14:paraId="59B65817" w14:textId="77777777" w:rsidR="005D2869" w:rsidRPr="008F4568" w:rsidRDefault="005D2869" w:rsidP="005D2869">
      <w:pPr>
        <w:ind w:left="142" w:firstLine="578"/>
        <w:rPr>
          <w:rFonts w:ascii="Arial" w:hAnsi="Arial" w:cs="Arial"/>
          <w:color w:val="000000"/>
        </w:rPr>
      </w:pPr>
    </w:p>
    <w:p w14:paraId="435E55F4" w14:textId="308DD6E4" w:rsidR="005D2869" w:rsidRPr="008F4568" w:rsidRDefault="005D2869" w:rsidP="005D2869">
      <w:pPr>
        <w:spacing w:before="100" w:beforeAutospacing="1" w:after="100" w:afterAutospacing="1"/>
        <w:rPr>
          <w:rFonts w:ascii="Arial" w:hAnsi="Arial" w:cs="Arial"/>
          <w:b/>
        </w:rPr>
      </w:pPr>
      <w:r w:rsidRPr="008F4568">
        <w:rPr>
          <w:rFonts w:ascii="Arial" w:hAnsi="Arial" w:cs="Arial"/>
          <w:b/>
          <w:i/>
          <w:iCs/>
        </w:rPr>
        <w:t>ASK ALL</w:t>
      </w:r>
      <w:r w:rsidRPr="008F4568">
        <w:rPr>
          <w:rFonts w:ascii="Arial" w:hAnsi="Arial" w:cs="Arial"/>
          <w:b/>
        </w:rPr>
        <w:br/>
        <w:t xml:space="preserve">19)   How confident, if at all, would you be about using a Defibrillator on     someone? </w:t>
      </w:r>
    </w:p>
    <w:p w14:paraId="15144530" w14:textId="77777777" w:rsidR="005D2869" w:rsidRPr="008F4568" w:rsidRDefault="005D2869" w:rsidP="005D2869">
      <w:pPr>
        <w:pStyle w:val="ListParagraph"/>
        <w:numPr>
          <w:ilvl w:val="0"/>
          <w:numId w:val="24"/>
        </w:numPr>
        <w:spacing w:before="100" w:beforeAutospacing="1" w:after="100" w:afterAutospacing="1"/>
        <w:contextualSpacing w:val="0"/>
        <w:rPr>
          <w:rFonts w:ascii="Arial" w:hAnsi="Arial" w:cs="Arial"/>
          <w:color w:val="000000"/>
        </w:rPr>
      </w:pPr>
      <w:r w:rsidRPr="008F4568">
        <w:rPr>
          <w:rFonts w:ascii="Arial" w:hAnsi="Arial" w:cs="Arial"/>
          <w:color w:val="000000"/>
        </w:rPr>
        <w:t>Very confident</w:t>
      </w:r>
    </w:p>
    <w:p w14:paraId="45AF0A38" w14:textId="77777777" w:rsidR="005D2869" w:rsidRPr="008F4568" w:rsidRDefault="005D2869" w:rsidP="005D2869">
      <w:pPr>
        <w:pStyle w:val="ListParagraph"/>
        <w:numPr>
          <w:ilvl w:val="0"/>
          <w:numId w:val="24"/>
        </w:numPr>
        <w:spacing w:before="100" w:beforeAutospacing="1" w:after="100" w:afterAutospacing="1"/>
        <w:contextualSpacing w:val="0"/>
        <w:rPr>
          <w:rFonts w:ascii="Arial" w:hAnsi="Arial" w:cs="Arial"/>
          <w:color w:val="000000"/>
        </w:rPr>
      </w:pPr>
      <w:r w:rsidRPr="008F4568">
        <w:rPr>
          <w:rFonts w:ascii="Arial" w:hAnsi="Arial" w:cs="Arial"/>
          <w:color w:val="000000"/>
        </w:rPr>
        <w:t>Fairly confident</w:t>
      </w:r>
    </w:p>
    <w:p w14:paraId="6727E0A1" w14:textId="77777777" w:rsidR="005D2869" w:rsidRPr="008F4568" w:rsidRDefault="005D2869" w:rsidP="005D2869">
      <w:pPr>
        <w:pStyle w:val="ListParagraph"/>
        <w:numPr>
          <w:ilvl w:val="0"/>
          <w:numId w:val="24"/>
        </w:numPr>
        <w:spacing w:before="100" w:beforeAutospacing="1" w:after="100" w:afterAutospacing="1"/>
        <w:contextualSpacing w:val="0"/>
        <w:rPr>
          <w:rFonts w:ascii="Arial" w:hAnsi="Arial" w:cs="Arial"/>
          <w:color w:val="000000"/>
        </w:rPr>
      </w:pPr>
      <w:r w:rsidRPr="008F4568">
        <w:rPr>
          <w:rFonts w:ascii="Arial" w:hAnsi="Arial" w:cs="Arial"/>
          <w:color w:val="000000"/>
        </w:rPr>
        <w:t>Not very confident</w:t>
      </w:r>
    </w:p>
    <w:p w14:paraId="7FE17BF7" w14:textId="77777777" w:rsidR="005D2869" w:rsidRPr="008F4568" w:rsidRDefault="005D2869" w:rsidP="005D2869">
      <w:pPr>
        <w:pStyle w:val="ListParagraph"/>
        <w:numPr>
          <w:ilvl w:val="0"/>
          <w:numId w:val="24"/>
        </w:numPr>
        <w:spacing w:before="100" w:beforeAutospacing="1" w:after="100" w:afterAutospacing="1"/>
        <w:contextualSpacing w:val="0"/>
        <w:rPr>
          <w:rFonts w:ascii="Arial" w:hAnsi="Arial" w:cs="Arial"/>
          <w:color w:val="000000"/>
        </w:rPr>
      </w:pPr>
      <w:r w:rsidRPr="008F4568">
        <w:rPr>
          <w:rFonts w:ascii="Arial" w:hAnsi="Arial" w:cs="Arial"/>
          <w:color w:val="000000"/>
        </w:rPr>
        <w:t>Not at all confident</w:t>
      </w:r>
    </w:p>
    <w:p w14:paraId="085DC020" w14:textId="77777777" w:rsidR="005D2869" w:rsidRPr="008F4568" w:rsidRDefault="005D2869" w:rsidP="005D2869">
      <w:pPr>
        <w:pStyle w:val="ListParagraph"/>
        <w:numPr>
          <w:ilvl w:val="0"/>
          <w:numId w:val="24"/>
        </w:numPr>
        <w:spacing w:before="100" w:beforeAutospacing="1" w:after="100" w:afterAutospacing="1"/>
        <w:contextualSpacing w:val="0"/>
        <w:rPr>
          <w:rFonts w:ascii="Arial" w:hAnsi="Arial" w:cs="Arial"/>
          <w:color w:val="000000"/>
        </w:rPr>
      </w:pPr>
      <w:r w:rsidRPr="008F4568">
        <w:rPr>
          <w:rFonts w:ascii="Arial" w:hAnsi="Arial" w:cs="Arial"/>
          <w:color w:val="000000"/>
        </w:rPr>
        <w:t>Not sure / Don’t Know</w:t>
      </w:r>
    </w:p>
    <w:p w14:paraId="0FA035D0" w14:textId="3DF1F78E" w:rsidR="005D2869" w:rsidRPr="008F4568" w:rsidRDefault="005D2869" w:rsidP="005D2869">
      <w:pPr>
        <w:spacing w:before="100" w:beforeAutospacing="1" w:after="100" w:afterAutospacing="1"/>
        <w:ind w:left="720" w:hanging="720"/>
        <w:rPr>
          <w:rFonts w:ascii="Arial" w:hAnsi="Arial" w:cs="Arial"/>
          <w:b/>
        </w:rPr>
      </w:pPr>
      <w:r w:rsidRPr="008F4568">
        <w:rPr>
          <w:rFonts w:ascii="Arial" w:hAnsi="Arial" w:cs="Arial"/>
          <w:b/>
        </w:rPr>
        <w:lastRenderedPageBreak/>
        <w:t xml:space="preserve">20) </w:t>
      </w:r>
      <w:r w:rsidRPr="008F4568">
        <w:rPr>
          <w:rFonts w:ascii="Arial" w:hAnsi="Arial" w:cs="Arial"/>
          <w:b/>
        </w:rPr>
        <w:tab/>
        <w:t xml:space="preserve">How confident would you be using a Defibrillator if, after </w:t>
      </w:r>
      <w:r w:rsidR="00F7091B" w:rsidRPr="008F4568">
        <w:rPr>
          <w:rFonts w:ascii="Arial" w:hAnsi="Arial" w:cs="Arial"/>
          <w:b/>
        </w:rPr>
        <w:t>dialling</w:t>
      </w:r>
      <w:r w:rsidRPr="008F4568">
        <w:rPr>
          <w:rFonts w:ascii="Arial" w:hAnsi="Arial" w:cs="Arial"/>
          <w:b/>
        </w:rPr>
        <w:t xml:space="preserve"> 999, the call handler talked you through how to use it? </w:t>
      </w:r>
    </w:p>
    <w:p w14:paraId="103D2A28" w14:textId="77777777" w:rsidR="005D2869" w:rsidRPr="008F4568" w:rsidRDefault="005D2869" w:rsidP="005D2869">
      <w:pPr>
        <w:pStyle w:val="ListParagraph"/>
        <w:numPr>
          <w:ilvl w:val="0"/>
          <w:numId w:val="23"/>
        </w:numPr>
        <w:spacing w:before="100" w:beforeAutospacing="1" w:after="100" w:afterAutospacing="1"/>
        <w:contextualSpacing w:val="0"/>
        <w:rPr>
          <w:rFonts w:ascii="Arial" w:hAnsi="Arial" w:cs="Arial"/>
          <w:color w:val="000000"/>
        </w:rPr>
      </w:pPr>
      <w:r w:rsidRPr="008F4568">
        <w:rPr>
          <w:rFonts w:ascii="Arial" w:hAnsi="Arial" w:cs="Arial"/>
          <w:color w:val="000000"/>
        </w:rPr>
        <w:t>Very confident</w:t>
      </w:r>
    </w:p>
    <w:p w14:paraId="1586FFD9" w14:textId="77777777" w:rsidR="005D2869" w:rsidRPr="008F4568" w:rsidRDefault="005D2869" w:rsidP="005D2869">
      <w:pPr>
        <w:pStyle w:val="ListParagraph"/>
        <w:numPr>
          <w:ilvl w:val="0"/>
          <w:numId w:val="23"/>
        </w:numPr>
        <w:spacing w:before="100" w:beforeAutospacing="1" w:after="100" w:afterAutospacing="1"/>
        <w:contextualSpacing w:val="0"/>
        <w:rPr>
          <w:rFonts w:ascii="Arial" w:hAnsi="Arial" w:cs="Arial"/>
          <w:color w:val="000000"/>
        </w:rPr>
      </w:pPr>
      <w:r w:rsidRPr="008F4568">
        <w:rPr>
          <w:rFonts w:ascii="Arial" w:hAnsi="Arial" w:cs="Arial"/>
          <w:color w:val="000000"/>
        </w:rPr>
        <w:t>Fairly confident</w:t>
      </w:r>
    </w:p>
    <w:p w14:paraId="7711EDF6" w14:textId="77777777" w:rsidR="005D2869" w:rsidRPr="008F4568" w:rsidRDefault="005D2869" w:rsidP="005D2869">
      <w:pPr>
        <w:pStyle w:val="ListParagraph"/>
        <w:numPr>
          <w:ilvl w:val="0"/>
          <w:numId w:val="23"/>
        </w:numPr>
        <w:spacing w:before="100" w:beforeAutospacing="1" w:after="100" w:afterAutospacing="1"/>
        <w:contextualSpacing w:val="0"/>
        <w:rPr>
          <w:rFonts w:ascii="Arial" w:hAnsi="Arial" w:cs="Arial"/>
          <w:color w:val="000000"/>
        </w:rPr>
      </w:pPr>
      <w:r w:rsidRPr="008F4568">
        <w:rPr>
          <w:rFonts w:ascii="Arial" w:hAnsi="Arial" w:cs="Arial"/>
          <w:color w:val="000000"/>
        </w:rPr>
        <w:t>Not very confident</w:t>
      </w:r>
    </w:p>
    <w:p w14:paraId="05E2F72C" w14:textId="77777777" w:rsidR="005D2869" w:rsidRPr="008F4568" w:rsidRDefault="005D2869" w:rsidP="005D2869">
      <w:pPr>
        <w:pStyle w:val="ListParagraph"/>
        <w:numPr>
          <w:ilvl w:val="0"/>
          <w:numId w:val="23"/>
        </w:numPr>
        <w:spacing w:before="100" w:beforeAutospacing="1" w:after="100" w:afterAutospacing="1"/>
        <w:contextualSpacing w:val="0"/>
        <w:rPr>
          <w:rFonts w:ascii="Arial" w:hAnsi="Arial" w:cs="Arial"/>
          <w:color w:val="000000"/>
        </w:rPr>
      </w:pPr>
      <w:r w:rsidRPr="008F4568">
        <w:rPr>
          <w:rFonts w:ascii="Arial" w:hAnsi="Arial" w:cs="Arial"/>
          <w:color w:val="000000"/>
        </w:rPr>
        <w:t>Not at all confident</w:t>
      </w:r>
    </w:p>
    <w:p w14:paraId="6F310FC0" w14:textId="77777777" w:rsidR="005D2869" w:rsidRPr="008F4568" w:rsidRDefault="005D2869" w:rsidP="005D2869">
      <w:pPr>
        <w:pStyle w:val="ListParagraph"/>
        <w:numPr>
          <w:ilvl w:val="0"/>
          <w:numId w:val="23"/>
        </w:numPr>
        <w:spacing w:before="100" w:beforeAutospacing="1" w:after="100" w:afterAutospacing="1"/>
        <w:contextualSpacing w:val="0"/>
        <w:rPr>
          <w:rFonts w:ascii="Arial" w:hAnsi="Arial" w:cs="Arial"/>
          <w:color w:val="000000"/>
        </w:rPr>
      </w:pPr>
      <w:r w:rsidRPr="008F4568">
        <w:rPr>
          <w:rFonts w:ascii="Arial" w:hAnsi="Arial" w:cs="Arial"/>
          <w:color w:val="000000"/>
        </w:rPr>
        <w:t>Not sure / Don’t Know</w:t>
      </w:r>
    </w:p>
    <w:p w14:paraId="48361E81" w14:textId="77777777" w:rsidR="005D2869" w:rsidRPr="008F4568" w:rsidRDefault="005D2869" w:rsidP="005D2869">
      <w:pPr>
        <w:spacing w:before="100" w:beforeAutospacing="1" w:after="100" w:afterAutospacing="1"/>
        <w:ind w:left="720" w:hanging="720"/>
        <w:rPr>
          <w:rFonts w:ascii="Arial" w:hAnsi="Arial" w:cs="Arial"/>
          <w:b/>
        </w:rPr>
      </w:pPr>
      <w:r w:rsidRPr="008F4568">
        <w:rPr>
          <w:rFonts w:ascii="Arial" w:hAnsi="Arial" w:cs="Arial"/>
          <w:b/>
        </w:rPr>
        <w:t>21)</w:t>
      </w:r>
      <w:r w:rsidRPr="008F4568">
        <w:rPr>
          <w:rFonts w:ascii="Arial" w:hAnsi="Arial" w:cs="Arial"/>
          <w:b/>
        </w:rPr>
        <w:tab/>
        <w:t>People have different views about using Defibrillators. Please tell us to how much you agree or disagree with these statements.</w:t>
      </w:r>
    </w:p>
    <w:p w14:paraId="5F3D081D" w14:textId="77777777" w:rsidR="005D2869" w:rsidRPr="008F4568" w:rsidRDefault="005D2869" w:rsidP="005D2869">
      <w:pPr>
        <w:spacing w:before="100" w:beforeAutospacing="1" w:after="100" w:afterAutospacing="1"/>
        <w:ind w:left="142"/>
        <w:rPr>
          <w:rFonts w:ascii="Arial" w:hAnsi="Arial" w:cs="Arial"/>
          <w:color w:val="000000"/>
        </w:rPr>
      </w:pPr>
      <w:r w:rsidRPr="008F4568">
        <w:rPr>
          <w:rFonts w:ascii="Arial" w:hAnsi="Arial" w:cs="Arial"/>
          <w:color w:val="000000"/>
        </w:rPr>
        <w:t>Strongly agree / agree / neither agree nor disagree / disagree / strongly disagree / don’t know (not on showcard)</w:t>
      </w:r>
    </w:p>
    <w:p w14:paraId="436D24CA" w14:textId="77777777" w:rsidR="005D2869" w:rsidRPr="008F4568" w:rsidRDefault="005D2869" w:rsidP="005D2869">
      <w:pPr>
        <w:numPr>
          <w:ilvl w:val="0"/>
          <w:numId w:val="22"/>
        </w:numPr>
        <w:spacing w:before="100" w:beforeAutospacing="1" w:after="100" w:afterAutospacing="1"/>
        <w:rPr>
          <w:rFonts w:ascii="Arial" w:hAnsi="Arial" w:cs="Arial"/>
          <w:color w:val="000000"/>
          <w:lang w:eastAsia="en-GB"/>
        </w:rPr>
      </w:pPr>
      <w:r w:rsidRPr="008F4568">
        <w:rPr>
          <w:rFonts w:ascii="Arial" w:hAnsi="Arial" w:cs="Arial"/>
          <w:color w:val="000000"/>
          <w:lang w:eastAsia="en-GB"/>
        </w:rPr>
        <w:t>Everyone should be trained to use a Defibrillator</w:t>
      </w:r>
      <w:r w:rsidRPr="008F4568" w:rsidDel="00404977">
        <w:rPr>
          <w:rFonts w:ascii="Arial" w:hAnsi="Arial" w:cs="Arial"/>
          <w:color w:val="000000"/>
          <w:lang w:eastAsia="en-GB"/>
        </w:rPr>
        <w:t xml:space="preserve"> </w:t>
      </w:r>
    </w:p>
    <w:p w14:paraId="4D293492" w14:textId="77777777" w:rsidR="005D2869" w:rsidRPr="008F4568" w:rsidRDefault="005D2869" w:rsidP="005D2869">
      <w:pPr>
        <w:numPr>
          <w:ilvl w:val="0"/>
          <w:numId w:val="22"/>
        </w:numPr>
        <w:spacing w:before="100" w:beforeAutospacing="1" w:after="100" w:afterAutospacing="1"/>
        <w:rPr>
          <w:rFonts w:ascii="Arial" w:hAnsi="Arial" w:cs="Arial"/>
          <w:color w:val="000000"/>
          <w:lang w:eastAsia="en-GB"/>
        </w:rPr>
      </w:pPr>
      <w:r w:rsidRPr="008F4568">
        <w:rPr>
          <w:rFonts w:ascii="Arial" w:hAnsi="Arial" w:cs="Arial"/>
          <w:color w:val="404040"/>
        </w:rPr>
        <w:t>I would rather try to use a Defibrillator than do nothing</w:t>
      </w:r>
      <w:r w:rsidRPr="008F4568" w:rsidDel="00404977">
        <w:rPr>
          <w:rFonts w:ascii="Arial" w:hAnsi="Arial" w:cs="Arial"/>
          <w:color w:val="000000"/>
          <w:lang w:eastAsia="en-GB"/>
        </w:rPr>
        <w:t xml:space="preserve"> </w:t>
      </w:r>
    </w:p>
    <w:p w14:paraId="40D2A10D" w14:textId="77777777" w:rsidR="005D2869" w:rsidRPr="008F4568" w:rsidRDefault="005D2869" w:rsidP="005D2869">
      <w:pPr>
        <w:numPr>
          <w:ilvl w:val="0"/>
          <w:numId w:val="22"/>
        </w:numPr>
        <w:spacing w:before="100" w:beforeAutospacing="1" w:after="100" w:afterAutospacing="1"/>
        <w:rPr>
          <w:rFonts w:ascii="Arial" w:hAnsi="Arial" w:cs="Arial"/>
          <w:color w:val="000000"/>
          <w:lang w:eastAsia="en-GB"/>
        </w:rPr>
      </w:pPr>
      <w:r w:rsidRPr="008F4568">
        <w:rPr>
          <w:rFonts w:ascii="Arial" w:hAnsi="Arial" w:cs="Arial"/>
          <w:color w:val="404040"/>
        </w:rPr>
        <w:t>I would be worried that I might make matters worse if I used a Defibrillator</w:t>
      </w:r>
      <w:r w:rsidRPr="008F4568" w:rsidDel="00404977">
        <w:rPr>
          <w:rFonts w:ascii="Arial" w:hAnsi="Arial" w:cs="Arial"/>
          <w:color w:val="000000"/>
          <w:lang w:eastAsia="en-GB"/>
        </w:rPr>
        <w:t xml:space="preserve"> </w:t>
      </w:r>
    </w:p>
    <w:p w14:paraId="6B794BA8" w14:textId="77777777" w:rsidR="005D2869" w:rsidRPr="008F4568" w:rsidRDefault="005D2869" w:rsidP="005D2869">
      <w:pPr>
        <w:numPr>
          <w:ilvl w:val="0"/>
          <w:numId w:val="22"/>
        </w:numPr>
        <w:spacing w:before="100" w:beforeAutospacing="1" w:after="100" w:afterAutospacing="1"/>
        <w:rPr>
          <w:rFonts w:ascii="Arial" w:hAnsi="Arial" w:cs="Arial"/>
          <w:color w:val="000000"/>
          <w:lang w:eastAsia="en-GB"/>
        </w:rPr>
      </w:pPr>
      <w:r w:rsidRPr="008F4568">
        <w:rPr>
          <w:rFonts w:ascii="Arial" w:hAnsi="Arial" w:cs="Arial"/>
          <w:color w:val="404040"/>
        </w:rPr>
        <w:t>I would be worried that I might be sued if I used a Defibrillator</w:t>
      </w:r>
      <w:r w:rsidRPr="008F4568" w:rsidDel="00404977">
        <w:rPr>
          <w:rFonts w:ascii="Arial" w:hAnsi="Arial" w:cs="Arial"/>
          <w:color w:val="000000"/>
          <w:lang w:eastAsia="en-GB"/>
        </w:rPr>
        <w:t xml:space="preserve"> </w:t>
      </w:r>
    </w:p>
    <w:p w14:paraId="2758675D" w14:textId="77777777" w:rsidR="005D2869" w:rsidRPr="008F4568" w:rsidRDefault="005D2869" w:rsidP="005D2869">
      <w:pPr>
        <w:ind w:left="720" w:hanging="720"/>
        <w:rPr>
          <w:rFonts w:ascii="Arial" w:hAnsi="Arial" w:cs="Arial"/>
          <w:b/>
          <w:bCs/>
          <w:color w:val="000000"/>
          <w:lang w:eastAsia="en-GB"/>
        </w:rPr>
      </w:pPr>
      <w:r w:rsidRPr="008F4568">
        <w:rPr>
          <w:rFonts w:ascii="Arial" w:hAnsi="Arial" w:cs="Arial"/>
          <w:b/>
          <w:bCs/>
          <w:color w:val="000000"/>
          <w:lang w:eastAsia="en-GB"/>
        </w:rPr>
        <w:t>22)</w:t>
      </w:r>
      <w:r w:rsidRPr="008F4568">
        <w:rPr>
          <w:rFonts w:ascii="Arial" w:hAnsi="Arial" w:cs="Arial"/>
          <w:b/>
          <w:bCs/>
          <w:color w:val="000000"/>
          <w:lang w:eastAsia="en-GB"/>
        </w:rPr>
        <w:tab/>
        <w:t>Before today had you seen or heard any advertising, marketing or communications about CPR and Defibrillator training?</w:t>
      </w:r>
    </w:p>
    <w:p w14:paraId="05823407" w14:textId="77777777" w:rsidR="005D2869" w:rsidRPr="008F4568" w:rsidRDefault="005D2869" w:rsidP="005D2869">
      <w:pPr>
        <w:ind w:left="720" w:hanging="720"/>
        <w:rPr>
          <w:rFonts w:ascii="Arial" w:hAnsi="Arial" w:cs="Arial"/>
          <w:color w:val="000000"/>
          <w:lang w:eastAsia="en-GB"/>
        </w:rPr>
      </w:pPr>
    </w:p>
    <w:p w14:paraId="6F12B0D4" w14:textId="77777777" w:rsidR="005D2869" w:rsidRPr="008F4568" w:rsidRDefault="005D2869" w:rsidP="005D2869">
      <w:pPr>
        <w:ind w:left="720"/>
        <w:rPr>
          <w:rFonts w:ascii="Arial" w:hAnsi="Arial" w:cs="Arial"/>
          <w:color w:val="000000"/>
          <w:lang w:eastAsia="en-GB"/>
        </w:rPr>
      </w:pPr>
      <w:r w:rsidRPr="008F4568">
        <w:rPr>
          <w:rFonts w:ascii="Arial" w:hAnsi="Arial" w:cs="Arial"/>
          <w:color w:val="000000"/>
          <w:lang w:eastAsia="en-GB"/>
        </w:rPr>
        <w:t>Yes</w:t>
      </w:r>
    </w:p>
    <w:p w14:paraId="3B16AF60" w14:textId="77777777" w:rsidR="005D2869" w:rsidRPr="008F4568" w:rsidRDefault="005D2869" w:rsidP="005D2869">
      <w:pPr>
        <w:ind w:left="720"/>
        <w:rPr>
          <w:rFonts w:ascii="Arial" w:hAnsi="Arial" w:cs="Arial"/>
          <w:color w:val="000000"/>
          <w:lang w:eastAsia="en-GB"/>
        </w:rPr>
      </w:pPr>
      <w:r w:rsidRPr="008F4568">
        <w:rPr>
          <w:rFonts w:ascii="Arial" w:hAnsi="Arial" w:cs="Arial"/>
          <w:color w:val="000000"/>
          <w:lang w:eastAsia="en-GB"/>
        </w:rPr>
        <w:t>No</w:t>
      </w:r>
    </w:p>
    <w:p w14:paraId="7052C12D" w14:textId="77777777" w:rsidR="005D2869" w:rsidRPr="008F4568" w:rsidRDefault="005D2869" w:rsidP="005D2869">
      <w:pPr>
        <w:ind w:left="720"/>
        <w:rPr>
          <w:rFonts w:ascii="Arial" w:hAnsi="Arial" w:cs="Arial"/>
          <w:color w:val="000000"/>
          <w:lang w:eastAsia="en-GB"/>
        </w:rPr>
      </w:pPr>
      <w:r w:rsidRPr="008F4568">
        <w:rPr>
          <w:rFonts w:ascii="Arial" w:hAnsi="Arial" w:cs="Arial"/>
          <w:color w:val="000000"/>
          <w:lang w:eastAsia="en-GB"/>
        </w:rPr>
        <w:t>Don’t know</w:t>
      </w:r>
    </w:p>
    <w:p w14:paraId="31C9CA3E" w14:textId="77777777" w:rsidR="005D2869" w:rsidRPr="008F4568" w:rsidRDefault="005D2869" w:rsidP="005D2869">
      <w:pPr>
        <w:ind w:left="720"/>
        <w:rPr>
          <w:rFonts w:ascii="Arial" w:hAnsi="Arial" w:cs="Arial"/>
          <w:color w:val="000000"/>
          <w:lang w:eastAsia="en-GB"/>
        </w:rPr>
      </w:pPr>
    </w:p>
    <w:p w14:paraId="25607FC5" w14:textId="77777777" w:rsidR="005D2869" w:rsidRPr="008F4568" w:rsidRDefault="005D2869" w:rsidP="005D2869">
      <w:pPr>
        <w:rPr>
          <w:rFonts w:ascii="Arial" w:hAnsi="Arial" w:cs="Arial"/>
          <w:b/>
          <w:bCs/>
          <w:i/>
          <w:iCs/>
          <w:color w:val="000000"/>
          <w:lang w:eastAsia="en-GB"/>
        </w:rPr>
      </w:pPr>
      <w:r w:rsidRPr="008F4568">
        <w:rPr>
          <w:rFonts w:ascii="Arial" w:hAnsi="Arial" w:cs="Arial"/>
          <w:b/>
          <w:bCs/>
          <w:i/>
          <w:iCs/>
          <w:color w:val="000000"/>
          <w:lang w:eastAsia="en-GB"/>
        </w:rPr>
        <w:t>IF YES</w:t>
      </w:r>
    </w:p>
    <w:p w14:paraId="02127AD7" w14:textId="77777777" w:rsidR="005D2869" w:rsidRPr="008F4568" w:rsidRDefault="005D2869" w:rsidP="005D2869">
      <w:pPr>
        <w:ind w:left="720" w:hanging="720"/>
        <w:rPr>
          <w:rFonts w:ascii="Arial" w:hAnsi="Arial" w:cs="Arial"/>
        </w:rPr>
      </w:pPr>
      <w:r w:rsidRPr="008F4568">
        <w:rPr>
          <w:rFonts w:ascii="Arial" w:hAnsi="Arial" w:cs="Arial"/>
          <w:b/>
          <w:bCs/>
          <w:color w:val="000000"/>
          <w:lang w:eastAsia="en-GB"/>
        </w:rPr>
        <w:t xml:space="preserve">23) </w:t>
      </w:r>
      <w:r w:rsidRPr="008F4568">
        <w:rPr>
          <w:rFonts w:ascii="Arial" w:hAnsi="Arial" w:cs="Arial"/>
          <w:b/>
          <w:bCs/>
          <w:color w:val="000000"/>
          <w:lang w:eastAsia="en-GB"/>
        </w:rPr>
        <w:tab/>
      </w:r>
      <w:r w:rsidRPr="008F4568">
        <w:rPr>
          <w:rFonts w:ascii="Arial" w:hAnsi="Arial" w:cs="Arial"/>
          <w:b/>
          <w:bCs/>
        </w:rPr>
        <w:t>Where did you see or hear this advertising, communications or marketing?</w:t>
      </w:r>
      <w:r w:rsidRPr="008F4568">
        <w:rPr>
          <w:rFonts w:ascii="Arial" w:hAnsi="Arial" w:cs="Arial"/>
        </w:rPr>
        <w:t xml:space="preserve"> </w:t>
      </w:r>
      <w:r w:rsidRPr="008F4568">
        <w:rPr>
          <w:rFonts w:ascii="Arial" w:hAnsi="Arial" w:cs="Arial"/>
          <w:i/>
          <w:iCs/>
        </w:rPr>
        <w:t>Select all that apply</w:t>
      </w:r>
      <w:r w:rsidRPr="008F4568">
        <w:rPr>
          <w:rFonts w:ascii="Arial" w:hAnsi="Arial" w:cs="Arial"/>
          <w:i/>
          <w:iCs/>
        </w:rPr>
        <w:tab/>
      </w:r>
    </w:p>
    <w:p w14:paraId="19FF4E85" w14:textId="77777777" w:rsidR="005D2869" w:rsidRPr="008F4568" w:rsidRDefault="005D2869" w:rsidP="005D2869">
      <w:pPr>
        <w:ind w:left="720" w:hanging="720"/>
        <w:rPr>
          <w:rFonts w:ascii="Arial" w:hAnsi="Arial" w:cs="Arial"/>
        </w:rPr>
      </w:pPr>
    </w:p>
    <w:p w14:paraId="7273F193"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At GP surgery / hospital</w:t>
      </w:r>
    </w:p>
    <w:p w14:paraId="65077A27"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In a newspaper / magazine – news article / feature</w:t>
      </w:r>
    </w:p>
    <w:p w14:paraId="6AE61DC8"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In a newspaper / magazine – advertising</w:t>
      </w:r>
    </w:p>
    <w:p w14:paraId="191165EA"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On TV – news / programme</w:t>
      </w:r>
    </w:p>
    <w:p w14:paraId="4B7F76FB"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 xml:space="preserve">On TV </w:t>
      </w:r>
      <w:r w:rsidRPr="008F4568">
        <w:rPr>
          <w:rFonts w:ascii="Arial" w:eastAsia="Arial" w:hAnsi="Arial" w:cs="Arial"/>
        </w:rPr>
        <w:t>-</w:t>
      </w:r>
      <w:r w:rsidRPr="008F4568">
        <w:rPr>
          <w:rFonts w:ascii="Arial" w:hAnsi="Arial" w:cs="Arial"/>
        </w:rPr>
        <w:t xml:space="preserve"> advertising</w:t>
      </w:r>
    </w:p>
    <w:p w14:paraId="74046521"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On the radio – news / programme</w:t>
      </w:r>
    </w:p>
    <w:p w14:paraId="67A89D0B"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On the radio – advertising</w:t>
      </w:r>
    </w:p>
    <w:p w14:paraId="4A9DAB27"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On a physical advert in public (bus adverts, posters, etc.)</w:t>
      </w:r>
    </w:p>
    <w:p w14:paraId="1DBBD02F"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Online – news article / feature</w:t>
      </w:r>
    </w:p>
    <w:p w14:paraId="492E6CD2"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 xml:space="preserve">Online – advertising  </w:t>
      </w:r>
    </w:p>
    <w:p w14:paraId="151194A6" w14:textId="77777777" w:rsidR="005D2869" w:rsidRPr="008F4568" w:rsidRDefault="005D2869" w:rsidP="005D2869">
      <w:pPr>
        <w:autoSpaceDE w:val="0"/>
        <w:autoSpaceDN w:val="0"/>
        <w:adjustRightInd w:val="0"/>
        <w:ind w:left="720"/>
        <w:rPr>
          <w:rFonts w:ascii="Arial" w:hAnsi="Arial" w:cs="Arial"/>
          <w:color w:val="000000" w:themeColor="text1"/>
        </w:rPr>
      </w:pPr>
      <w:r w:rsidRPr="008F4568">
        <w:rPr>
          <w:rFonts w:ascii="Arial" w:hAnsi="Arial" w:cs="Arial"/>
          <w:color w:val="000000" w:themeColor="text1"/>
        </w:rPr>
        <w:t>Social media - Advertising on Facebook, Instagram, Twitter or YouTube</w:t>
      </w:r>
    </w:p>
    <w:p w14:paraId="5E806E68" w14:textId="77777777" w:rsidR="005D2869" w:rsidRPr="008F4568" w:rsidRDefault="005D2869" w:rsidP="005D2869">
      <w:pPr>
        <w:autoSpaceDE w:val="0"/>
        <w:autoSpaceDN w:val="0"/>
        <w:adjustRightInd w:val="0"/>
        <w:ind w:left="720"/>
        <w:rPr>
          <w:rFonts w:ascii="Arial" w:hAnsi="Arial" w:cs="Arial"/>
          <w:color w:val="000000" w:themeColor="text1"/>
        </w:rPr>
      </w:pPr>
      <w:r w:rsidRPr="008F4568">
        <w:rPr>
          <w:rFonts w:ascii="Arial" w:hAnsi="Arial" w:cs="Arial"/>
          <w:color w:val="000000" w:themeColor="text1"/>
        </w:rPr>
        <w:t>Social Media - through someone I follow on social media such as an influencer or an organisation</w:t>
      </w:r>
    </w:p>
    <w:p w14:paraId="00187E47"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Someone told me (professional)</w:t>
      </w:r>
    </w:p>
    <w:p w14:paraId="46B10BE3" w14:textId="77777777" w:rsidR="005D2869" w:rsidRPr="008F4568" w:rsidRDefault="005D2869" w:rsidP="005D2869">
      <w:pPr>
        <w:autoSpaceDE w:val="0"/>
        <w:autoSpaceDN w:val="0"/>
        <w:adjustRightInd w:val="0"/>
        <w:ind w:left="720"/>
        <w:rPr>
          <w:rFonts w:ascii="Arial" w:hAnsi="Arial" w:cs="Arial"/>
        </w:rPr>
      </w:pPr>
      <w:r w:rsidRPr="008F4568">
        <w:rPr>
          <w:rFonts w:ascii="Arial" w:hAnsi="Arial" w:cs="Arial"/>
        </w:rPr>
        <w:t>Someone told me (family/ friend)</w:t>
      </w:r>
    </w:p>
    <w:p w14:paraId="4EEFEBE1" w14:textId="77777777" w:rsidR="005D2869" w:rsidRPr="008F4568" w:rsidRDefault="005D2869" w:rsidP="005D2869">
      <w:pPr>
        <w:autoSpaceDE w:val="0"/>
        <w:autoSpaceDN w:val="0"/>
        <w:adjustRightInd w:val="0"/>
        <w:ind w:left="720"/>
        <w:rPr>
          <w:rFonts w:ascii="Arial" w:hAnsi="Arial" w:cs="Arial"/>
        </w:rPr>
      </w:pPr>
    </w:p>
    <w:p w14:paraId="592B900D" w14:textId="1D5E8A64" w:rsidR="005D2869" w:rsidRPr="008F4568" w:rsidRDefault="005D2869" w:rsidP="005D2869">
      <w:pPr>
        <w:autoSpaceDE w:val="0"/>
        <w:autoSpaceDN w:val="0"/>
        <w:adjustRightInd w:val="0"/>
        <w:ind w:left="720"/>
        <w:rPr>
          <w:rFonts w:ascii="Arial" w:hAnsi="Arial" w:cs="Arial"/>
        </w:rPr>
      </w:pPr>
      <w:r w:rsidRPr="008F4568">
        <w:rPr>
          <w:rFonts w:ascii="Arial" w:hAnsi="Arial" w:cs="Arial"/>
        </w:rPr>
        <w:t>Other (please specify) ______________________</w:t>
      </w:r>
    </w:p>
    <w:p w14:paraId="41201186" w14:textId="77777777" w:rsidR="005D2869" w:rsidRPr="008F4568" w:rsidRDefault="005D2869" w:rsidP="005D2869">
      <w:pPr>
        <w:rPr>
          <w:rFonts w:ascii="Arial" w:hAnsi="Arial" w:cs="Arial"/>
        </w:rPr>
      </w:pPr>
      <w:r w:rsidRPr="008F4568">
        <w:rPr>
          <w:rFonts w:ascii="Arial" w:hAnsi="Arial" w:cs="Arial"/>
        </w:rPr>
        <w:tab/>
        <w:t>Don’t know / can’t remember</w:t>
      </w:r>
    </w:p>
    <w:p w14:paraId="064D1C92" w14:textId="77777777" w:rsidR="005D2869" w:rsidRPr="008F4568" w:rsidRDefault="005D2869" w:rsidP="005D2869">
      <w:pPr>
        <w:rPr>
          <w:rFonts w:ascii="Arial" w:hAnsi="Arial" w:cs="Arial"/>
          <w:b/>
          <w:bCs/>
          <w:i/>
          <w:iCs/>
          <w:color w:val="000000"/>
          <w:lang w:eastAsia="en-GB"/>
        </w:rPr>
      </w:pPr>
    </w:p>
    <w:p w14:paraId="574DCD2D" w14:textId="77777777" w:rsidR="005D2869" w:rsidRPr="008F4568" w:rsidRDefault="005D2869" w:rsidP="005D2869">
      <w:pPr>
        <w:rPr>
          <w:rFonts w:ascii="Arial" w:hAnsi="Arial" w:cs="Arial"/>
          <w:b/>
          <w:bCs/>
          <w:i/>
          <w:iCs/>
          <w:color w:val="000000" w:themeColor="text1"/>
          <w:lang w:eastAsia="en-GB"/>
        </w:rPr>
      </w:pPr>
      <w:r w:rsidRPr="008F4568">
        <w:rPr>
          <w:rFonts w:ascii="Arial" w:hAnsi="Arial" w:cs="Arial"/>
          <w:b/>
          <w:bCs/>
          <w:i/>
          <w:iCs/>
          <w:color w:val="000000" w:themeColor="text1"/>
          <w:lang w:eastAsia="en-GB"/>
        </w:rPr>
        <w:t>IF YES AT Q22</w:t>
      </w:r>
    </w:p>
    <w:p w14:paraId="5EC523C4" w14:textId="77777777" w:rsidR="005D2869" w:rsidRPr="008F4568" w:rsidRDefault="005D2869" w:rsidP="005D2869">
      <w:pPr>
        <w:ind w:left="720" w:hanging="720"/>
        <w:rPr>
          <w:rFonts w:ascii="Arial" w:hAnsi="Arial" w:cs="Arial"/>
          <w:color w:val="000000" w:themeColor="text1"/>
          <w:lang w:eastAsia="en-GB"/>
        </w:rPr>
      </w:pPr>
      <w:r w:rsidRPr="008F4568">
        <w:rPr>
          <w:rFonts w:ascii="Arial" w:hAnsi="Arial" w:cs="Arial"/>
          <w:b/>
          <w:bCs/>
          <w:color w:val="000000" w:themeColor="text1"/>
          <w:lang w:eastAsia="en-GB"/>
        </w:rPr>
        <w:t>24)</w:t>
      </w:r>
      <w:r w:rsidRPr="008F4568">
        <w:rPr>
          <w:rFonts w:ascii="Arial" w:hAnsi="Arial" w:cs="Arial"/>
          <w:color w:val="000000" w:themeColor="text1"/>
          <w:lang w:eastAsia="en-GB"/>
        </w:rPr>
        <w:tab/>
      </w:r>
      <w:r w:rsidRPr="008F4568">
        <w:rPr>
          <w:rFonts w:ascii="Arial" w:hAnsi="Arial" w:cs="Arial"/>
          <w:b/>
          <w:bCs/>
          <w:color w:val="000000" w:themeColor="text1"/>
          <w:lang w:eastAsia="en-GB"/>
        </w:rPr>
        <w:t>What were the main messages of the campaign? What were they trying to say?</w:t>
      </w:r>
      <w:r w:rsidRPr="008F4568">
        <w:rPr>
          <w:rFonts w:ascii="Arial" w:hAnsi="Arial" w:cs="Arial"/>
          <w:color w:val="000000" w:themeColor="text1"/>
          <w:lang w:eastAsia="en-GB"/>
        </w:rPr>
        <w:t xml:space="preserve"> Write below</w:t>
      </w:r>
    </w:p>
    <w:p w14:paraId="4BFA1009" w14:textId="77777777" w:rsidR="005D2869" w:rsidRPr="008F4568" w:rsidRDefault="005D2869" w:rsidP="005D2869">
      <w:pPr>
        <w:rPr>
          <w:rFonts w:ascii="Arial" w:hAnsi="Arial" w:cs="Arial"/>
          <w:color w:val="000000" w:themeColor="text1"/>
        </w:rPr>
      </w:pPr>
      <w:r w:rsidRPr="008F4568">
        <w:rPr>
          <w:rFonts w:ascii="Arial" w:hAnsi="Arial" w:cs="Arial"/>
          <w:color w:val="000000" w:themeColor="text1"/>
        </w:rPr>
        <w:tab/>
      </w:r>
    </w:p>
    <w:p w14:paraId="53461072" w14:textId="77777777" w:rsidR="005D2869" w:rsidRPr="008F4568" w:rsidRDefault="005D2869" w:rsidP="005D2869">
      <w:pPr>
        <w:rPr>
          <w:rFonts w:ascii="Arial" w:hAnsi="Arial" w:cs="Arial"/>
          <w:color w:val="000000" w:themeColor="text1"/>
        </w:rPr>
      </w:pPr>
      <w:r w:rsidRPr="008F4568">
        <w:rPr>
          <w:rFonts w:ascii="Arial" w:hAnsi="Arial" w:cs="Arial"/>
          <w:color w:val="000000" w:themeColor="text1"/>
        </w:rPr>
        <w:tab/>
        <w:t>___________________________________________________________</w:t>
      </w:r>
    </w:p>
    <w:p w14:paraId="41F1C3D3" w14:textId="77777777" w:rsidR="005D2869" w:rsidRPr="008F4568" w:rsidRDefault="005D2869" w:rsidP="005D2869">
      <w:pPr>
        <w:rPr>
          <w:rFonts w:ascii="Arial" w:hAnsi="Arial" w:cs="Arial"/>
          <w:color w:val="000000" w:themeColor="text1"/>
        </w:rPr>
      </w:pPr>
    </w:p>
    <w:p w14:paraId="72F24A65" w14:textId="77777777" w:rsidR="005D2869" w:rsidRPr="008F4568" w:rsidRDefault="005D2869" w:rsidP="005D2869">
      <w:pPr>
        <w:rPr>
          <w:rFonts w:ascii="Arial" w:hAnsi="Arial" w:cs="Arial"/>
          <w:b/>
          <w:bCs/>
          <w:i/>
          <w:iCs/>
          <w:color w:val="000000" w:themeColor="text1"/>
        </w:rPr>
      </w:pPr>
      <w:r w:rsidRPr="008F4568">
        <w:rPr>
          <w:rFonts w:ascii="Arial" w:hAnsi="Arial" w:cs="Arial"/>
          <w:b/>
          <w:bCs/>
          <w:i/>
          <w:iCs/>
          <w:color w:val="000000" w:themeColor="text1"/>
        </w:rPr>
        <w:t>ASK ALL</w:t>
      </w:r>
    </w:p>
    <w:p w14:paraId="541CEF3D" w14:textId="77777777" w:rsidR="005D2869" w:rsidRPr="008F4568" w:rsidRDefault="005D2869" w:rsidP="005D2869">
      <w:pPr>
        <w:rPr>
          <w:rFonts w:ascii="Arial" w:hAnsi="Arial" w:cs="Arial"/>
          <w:b/>
          <w:bCs/>
          <w:color w:val="000000" w:themeColor="text1"/>
          <w:lang w:eastAsia="en-GB"/>
        </w:rPr>
      </w:pPr>
      <w:r w:rsidRPr="008F4568">
        <w:rPr>
          <w:rFonts w:ascii="Arial" w:hAnsi="Arial" w:cs="Arial"/>
          <w:b/>
          <w:bCs/>
          <w:color w:val="000000" w:themeColor="text1"/>
          <w:lang w:eastAsia="en-GB"/>
        </w:rPr>
        <w:t>25)</w:t>
      </w:r>
      <w:r w:rsidRPr="008F4568">
        <w:rPr>
          <w:rFonts w:ascii="Arial" w:hAnsi="Arial" w:cs="Arial"/>
          <w:b/>
          <w:bCs/>
          <w:color w:val="000000" w:themeColor="text1"/>
          <w:lang w:eastAsia="en-GB"/>
        </w:rPr>
        <w:tab/>
        <w:t>Before today, had you ever heard of the organisation Save a Life Cymru?</w:t>
      </w:r>
    </w:p>
    <w:p w14:paraId="7512DC63" w14:textId="77777777" w:rsidR="005D2869" w:rsidRPr="008F4568" w:rsidRDefault="005D2869" w:rsidP="005D2869">
      <w:pPr>
        <w:rPr>
          <w:rFonts w:ascii="Arial" w:hAnsi="Arial" w:cs="Arial"/>
          <w:b/>
          <w:bCs/>
          <w:color w:val="000000" w:themeColor="text1"/>
          <w:lang w:eastAsia="en-GB"/>
        </w:rPr>
      </w:pPr>
    </w:p>
    <w:p w14:paraId="6F9DAB03" w14:textId="77777777" w:rsidR="005D2869" w:rsidRPr="008F4568" w:rsidRDefault="005D2869" w:rsidP="005D2869">
      <w:pPr>
        <w:rPr>
          <w:rFonts w:ascii="Arial" w:hAnsi="Arial" w:cs="Arial"/>
          <w:color w:val="000000" w:themeColor="text1"/>
          <w:lang w:eastAsia="en-GB"/>
        </w:rPr>
      </w:pPr>
      <w:r w:rsidRPr="008F4568">
        <w:rPr>
          <w:rFonts w:ascii="Arial" w:hAnsi="Arial" w:cs="Arial"/>
          <w:color w:val="000000" w:themeColor="text1"/>
          <w:lang w:eastAsia="en-GB"/>
        </w:rPr>
        <w:tab/>
        <w:t>Yes</w:t>
      </w:r>
    </w:p>
    <w:p w14:paraId="0EB68568" w14:textId="77777777" w:rsidR="005D2869" w:rsidRPr="008F4568" w:rsidRDefault="005D2869" w:rsidP="005D2869">
      <w:pPr>
        <w:rPr>
          <w:rFonts w:ascii="Arial" w:hAnsi="Arial" w:cs="Arial"/>
          <w:color w:val="000000" w:themeColor="text1"/>
          <w:lang w:eastAsia="en-GB"/>
        </w:rPr>
      </w:pPr>
      <w:r w:rsidRPr="008F4568">
        <w:rPr>
          <w:rFonts w:ascii="Arial" w:hAnsi="Arial" w:cs="Arial"/>
          <w:color w:val="000000" w:themeColor="text1"/>
          <w:lang w:eastAsia="en-GB"/>
        </w:rPr>
        <w:tab/>
        <w:t>No</w:t>
      </w:r>
    </w:p>
    <w:p w14:paraId="0B28AF3E"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Don’t know</w:t>
      </w:r>
    </w:p>
    <w:p w14:paraId="32D78370" w14:textId="77777777" w:rsidR="005D2869" w:rsidRPr="008F4568" w:rsidRDefault="005D2869" w:rsidP="005D2869">
      <w:pPr>
        <w:rPr>
          <w:rFonts w:ascii="Arial" w:hAnsi="Arial" w:cs="Arial"/>
          <w:color w:val="000000" w:themeColor="text1"/>
          <w:lang w:eastAsia="en-GB"/>
        </w:rPr>
      </w:pPr>
    </w:p>
    <w:p w14:paraId="10DA3615" w14:textId="77777777" w:rsidR="005D2869" w:rsidRPr="008F4568" w:rsidRDefault="005D2869" w:rsidP="005D2869">
      <w:pPr>
        <w:rPr>
          <w:rFonts w:ascii="Arial" w:hAnsi="Arial" w:cs="Arial"/>
          <w:b/>
          <w:bCs/>
          <w:color w:val="000000" w:themeColor="text1"/>
          <w:lang w:eastAsia="en-GB"/>
        </w:rPr>
      </w:pPr>
      <w:r w:rsidRPr="008F4568">
        <w:rPr>
          <w:rFonts w:ascii="Arial" w:hAnsi="Arial" w:cs="Arial"/>
          <w:b/>
          <w:bCs/>
          <w:color w:val="000000" w:themeColor="text1"/>
          <w:lang w:eastAsia="en-GB"/>
        </w:rPr>
        <w:t xml:space="preserve">26) </w:t>
      </w:r>
      <w:r w:rsidRPr="008F4568">
        <w:rPr>
          <w:rFonts w:ascii="Arial" w:hAnsi="Arial" w:cs="Arial"/>
          <w:b/>
          <w:bCs/>
          <w:color w:val="000000" w:themeColor="text1"/>
          <w:lang w:eastAsia="en-GB"/>
        </w:rPr>
        <w:tab/>
        <w:t>Have you seen this TV advert before?</w:t>
      </w:r>
    </w:p>
    <w:p w14:paraId="1E5987AB" w14:textId="77777777" w:rsidR="005D2869" w:rsidRPr="008F4568" w:rsidRDefault="005D2869" w:rsidP="005D2869">
      <w:pPr>
        <w:rPr>
          <w:rFonts w:ascii="Arial" w:hAnsi="Arial" w:cs="Arial"/>
          <w:color w:val="000000" w:themeColor="text1"/>
          <w:lang w:eastAsia="en-GB"/>
        </w:rPr>
      </w:pPr>
      <w:r w:rsidRPr="008F4568">
        <w:rPr>
          <w:rFonts w:ascii="Arial" w:hAnsi="Arial" w:cs="Arial"/>
          <w:color w:val="000000" w:themeColor="text1"/>
          <w:lang w:eastAsia="en-GB"/>
        </w:rPr>
        <w:tab/>
        <w:t>[show advert]</w:t>
      </w:r>
    </w:p>
    <w:p w14:paraId="6BB65BE6" w14:textId="77777777" w:rsidR="005D2869" w:rsidRPr="008F4568" w:rsidRDefault="005D2869" w:rsidP="005D2869">
      <w:pPr>
        <w:rPr>
          <w:rFonts w:ascii="Arial" w:hAnsi="Arial" w:cs="Arial"/>
          <w:color w:val="000000" w:themeColor="text1"/>
          <w:lang w:eastAsia="en-GB"/>
        </w:rPr>
      </w:pPr>
      <w:r w:rsidRPr="008F4568">
        <w:rPr>
          <w:rFonts w:ascii="Arial" w:hAnsi="Arial" w:cs="Arial"/>
          <w:color w:val="000000" w:themeColor="text1"/>
          <w:lang w:eastAsia="en-GB"/>
        </w:rPr>
        <w:tab/>
        <w:t>Yes</w:t>
      </w:r>
    </w:p>
    <w:p w14:paraId="4DF069E9"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No</w:t>
      </w:r>
    </w:p>
    <w:p w14:paraId="1B1BE417"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Don’t know can’t remember</w:t>
      </w:r>
    </w:p>
    <w:p w14:paraId="180A1508" w14:textId="77777777" w:rsidR="005D2869" w:rsidRPr="008F4568" w:rsidRDefault="005D2869" w:rsidP="005D2869">
      <w:pPr>
        <w:rPr>
          <w:rFonts w:ascii="Arial" w:hAnsi="Arial" w:cs="Arial"/>
          <w:color w:val="000000" w:themeColor="text1"/>
          <w:lang w:eastAsia="en-GB"/>
        </w:rPr>
      </w:pPr>
    </w:p>
    <w:p w14:paraId="55D5A31B" w14:textId="77777777" w:rsidR="005D2869" w:rsidRPr="008F4568" w:rsidRDefault="005D2869" w:rsidP="005D2869">
      <w:pPr>
        <w:ind w:firstLine="720"/>
        <w:rPr>
          <w:rFonts w:ascii="Arial" w:hAnsi="Arial" w:cs="Arial"/>
          <w:color w:val="000000" w:themeColor="text1"/>
          <w:lang w:eastAsia="en-GB"/>
        </w:rPr>
      </w:pPr>
    </w:p>
    <w:p w14:paraId="7FDF1C6B" w14:textId="77777777" w:rsidR="005D2869" w:rsidRPr="008F4568" w:rsidRDefault="005D2869" w:rsidP="005D2869">
      <w:pPr>
        <w:ind w:left="720" w:hanging="720"/>
        <w:rPr>
          <w:rFonts w:ascii="Arial" w:hAnsi="Arial" w:cs="Arial"/>
          <w:b/>
          <w:bCs/>
          <w:color w:val="000000" w:themeColor="text1"/>
          <w:lang w:eastAsia="en-GB"/>
        </w:rPr>
      </w:pPr>
      <w:r w:rsidRPr="008F4568">
        <w:rPr>
          <w:rFonts w:ascii="Arial" w:hAnsi="Arial" w:cs="Arial"/>
          <w:b/>
          <w:bCs/>
          <w:color w:val="000000" w:themeColor="text1"/>
          <w:lang w:eastAsia="en-GB"/>
        </w:rPr>
        <w:t xml:space="preserve">27) </w:t>
      </w:r>
      <w:r w:rsidRPr="008F4568">
        <w:rPr>
          <w:rFonts w:ascii="Arial" w:hAnsi="Arial" w:cs="Arial"/>
          <w:b/>
          <w:bCs/>
          <w:color w:val="000000" w:themeColor="text1"/>
          <w:lang w:eastAsia="en-GB"/>
        </w:rPr>
        <w:tab/>
        <w:t xml:space="preserve">Based on what you’ve just seen, are you more likely or less likely to perform CPR if you witnessed an out of hospital cardiac arrest?  </w:t>
      </w:r>
    </w:p>
    <w:p w14:paraId="2D523E5E" w14:textId="77777777" w:rsidR="005D2869" w:rsidRPr="008F4568" w:rsidRDefault="005D2869" w:rsidP="005D2869">
      <w:pPr>
        <w:rPr>
          <w:rFonts w:ascii="Arial" w:hAnsi="Arial" w:cs="Arial"/>
          <w:b/>
          <w:bCs/>
          <w:color w:val="000000" w:themeColor="text1"/>
          <w:lang w:eastAsia="en-GB"/>
        </w:rPr>
      </w:pPr>
    </w:p>
    <w:p w14:paraId="472F5B9D"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A lot more likely</w:t>
      </w:r>
    </w:p>
    <w:p w14:paraId="7EDA6A1A"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A little more likely</w:t>
      </w:r>
    </w:p>
    <w:p w14:paraId="1C256002"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No difference</w:t>
      </w:r>
    </w:p>
    <w:p w14:paraId="60E0EA3E"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A little less likely</w:t>
      </w:r>
    </w:p>
    <w:p w14:paraId="2F872B3C"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A lot less likely</w:t>
      </w:r>
    </w:p>
    <w:p w14:paraId="6F92670C" w14:textId="77777777" w:rsidR="005D2869" w:rsidRPr="008F4568" w:rsidRDefault="005D2869" w:rsidP="005D2869">
      <w:pPr>
        <w:rPr>
          <w:rFonts w:ascii="Arial" w:hAnsi="Arial" w:cs="Arial"/>
          <w:color w:val="000000" w:themeColor="text1"/>
          <w:lang w:eastAsia="en-GB"/>
        </w:rPr>
      </w:pPr>
    </w:p>
    <w:p w14:paraId="5E8837C9" w14:textId="77777777" w:rsidR="005D2869" w:rsidRPr="008F4568" w:rsidRDefault="005D2869" w:rsidP="005D2869">
      <w:pPr>
        <w:ind w:firstLine="720"/>
        <w:rPr>
          <w:rFonts w:ascii="Arial" w:hAnsi="Arial" w:cs="Arial"/>
          <w:color w:val="000000" w:themeColor="text1"/>
          <w:lang w:eastAsia="en-GB"/>
        </w:rPr>
      </w:pPr>
      <w:r w:rsidRPr="008F4568">
        <w:rPr>
          <w:rFonts w:ascii="Arial" w:hAnsi="Arial" w:cs="Arial"/>
          <w:color w:val="000000" w:themeColor="text1"/>
          <w:lang w:eastAsia="en-GB"/>
        </w:rPr>
        <w:t>Don’t know</w:t>
      </w:r>
    </w:p>
    <w:p w14:paraId="2AD100BF" w14:textId="77777777" w:rsidR="005D2869" w:rsidRPr="008F4568" w:rsidRDefault="005D2869" w:rsidP="005D2869">
      <w:pPr>
        <w:rPr>
          <w:rFonts w:ascii="Arial" w:hAnsi="Arial" w:cs="Arial"/>
          <w:color w:val="000000" w:themeColor="text1"/>
          <w:lang w:eastAsia="en-GB"/>
        </w:rPr>
      </w:pPr>
    </w:p>
    <w:p w14:paraId="2F167A5A" w14:textId="77777777" w:rsidR="005D2869" w:rsidRPr="008F4568" w:rsidRDefault="005D2869" w:rsidP="005D2869">
      <w:pPr>
        <w:ind w:left="720" w:hanging="720"/>
        <w:rPr>
          <w:rFonts w:ascii="Arial" w:eastAsia="Calibri" w:hAnsi="Arial" w:cs="Arial"/>
          <w:i/>
          <w:iCs/>
          <w:color w:val="000000" w:themeColor="text1"/>
        </w:rPr>
      </w:pPr>
      <w:r w:rsidRPr="008F4568">
        <w:rPr>
          <w:rFonts w:ascii="Arial" w:hAnsi="Arial" w:cs="Arial"/>
          <w:b/>
          <w:bCs/>
          <w:color w:val="000000" w:themeColor="text1"/>
          <w:lang w:eastAsia="en-GB"/>
        </w:rPr>
        <w:t xml:space="preserve">22) </w:t>
      </w:r>
      <w:r w:rsidRPr="008F4568">
        <w:rPr>
          <w:rFonts w:ascii="Arial" w:hAnsi="Arial" w:cs="Arial"/>
          <w:b/>
          <w:bCs/>
          <w:color w:val="000000" w:themeColor="text1"/>
          <w:lang w:eastAsia="en-GB"/>
        </w:rPr>
        <w:tab/>
      </w:r>
      <w:r w:rsidRPr="008F4568">
        <w:rPr>
          <w:rFonts w:ascii="Arial" w:eastAsia="Calibri" w:hAnsi="Arial" w:cs="Arial"/>
          <w:b/>
          <w:bCs/>
          <w:color w:val="000000" w:themeColor="text1"/>
        </w:rPr>
        <w:t>Why do you say that?</w:t>
      </w:r>
      <w:r w:rsidRPr="008F4568">
        <w:rPr>
          <w:rFonts w:ascii="Arial" w:eastAsia="Calibri" w:hAnsi="Arial" w:cs="Arial"/>
          <w:color w:val="000000" w:themeColor="text1"/>
        </w:rPr>
        <w:t xml:space="preserve"> </w:t>
      </w:r>
      <w:r w:rsidRPr="008F4568">
        <w:rPr>
          <w:rFonts w:ascii="Arial" w:eastAsia="Calibri" w:hAnsi="Arial" w:cs="Arial"/>
          <w:i/>
          <w:iCs/>
          <w:color w:val="000000" w:themeColor="text1"/>
        </w:rPr>
        <w:t>Write in</w:t>
      </w:r>
    </w:p>
    <w:p w14:paraId="0C6095CE" w14:textId="77777777" w:rsidR="005D2869" w:rsidRPr="008F4568" w:rsidRDefault="005D2869" w:rsidP="005D2869">
      <w:pPr>
        <w:ind w:left="720" w:hanging="720"/>
        <w:rPr>
          <w:rFonts w:ascii="Arial" w:eastAsia="Calibri" w:hAnsi="Arial" w:cs="Arial"/>
          <w:i/>
          <w:iCs/>
          <w:color w:val="000000" w:themeColor="text1"/>
        </w:rPr>
      </w:pPr>
    </w:p>
    <w:p w14:paraId="13BDAEF8" w14:textId="705FC1C5" w:rsidR="00413C78" w:rsidRPr="00866D3F" w:rsidRDefault="005D2869" w:rsidP="005D2869">
      <w:pPr>
        <w:spacing w:before="100" w:beforeAutospacing="1" w:after="100" w:afterAutospacing="1"/>
        <w:rPr>
          <w:rFonts w:ascii="Arial" w:hAnsi="Arial" w:cs="Arial"/>
          <w:b/>
        </w:rPr>
      </w:pPr>
      <w:r w:rsidRPr="008F4568">
        <w:rPr>
          <w:rFonts w:ascii="Arial" w:eastAsia="Calibri" w:hAnsi="Arial" w:cs="Arial"/>
          <w:i/>
          <w:iCs/>
          <w:color w:val="000000" w:themeColor="text1"/>
        </w:rPr>
        <w:tab/>
      </w:r>
      <w:r w:rsidRPr="008F4568">
        <w:rPr>
          <w:rFonts w:ascii="Arial" w:eastAsia="Calibri" w:hAnsi="Arial" w:cs="Arial"/>
          <w:color w:val="000000" w:themeColor="text1"/>
        </w:rPr>
        <w:t>________________________________________________________</w:t>
      </w:r>
    </w:p>
    <w:sectPr w:rsidR="00413C78" w:rsidRPr="00866D3F" w:rsidSect="00435156">
      <w:headerReference w:type="default" r:id="rId38"/>
      <w:footerReference w:type="default" r:id="rId39"/>
      <w:pgSz w:w="11906" w:h="16838"/>
      <w:pgMar w:top="158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4498B" w14:textId="77777777" w:rsidR="001B2D2C" w:rsidRPr="008F4568" w:rsidRDefault="001B2D2C" w:rsidP="00C602B8">
      <w:r w:rsidRPr="008F4568">
        <w:separator/>
      </w:r>
    </w:p>
  </w:endnote>
  <w:endnote w:type="continuationSeparator" w:id="0">
    <w:p w14:paraId="37AF51B3" w14:textId="77777777" w:rsidR="001B2D2C" w:rsidRPr="008F4568" w:rsidRDefault="001B2D2C" w:rsidP="00C602B8">
      <w:r w:rsidRPr="008F4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edd">
    <w:altName w:val="Times New Roman"/>
    <w:charset w:val="00"/>
    <w:family w:val="auto"/>
    <w:pitch w:val="variable"/>
    <w:sig w:usb0="00000083" w:usb1="00000000" w:usb2="00000000" w:usb3="00000000" w:csb0="00000009"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Std 45 Light">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071F" w14:textId="77777777" w:rsidR="00D034F2" w:rsidRPr="008F4568" w:rsidRDefault="00D034F2">
    <w:pPr>
      <w:pStyle w:val="Header"/>
      <w:rPr>
        <w:sz w:val="20"/>
      </w:rPr>
    </w:pPr>
    <w:r w:rsidRPr="008F4568">
      <w:rPr>
        <w:sz w:val="20"/>
      </w:rPr>
      <w:tab/>
    </w:r>
    <w:sdt>
      <w:sdtPr>
        <w:rPr>
          <w:sz w:val="20"/>
        </w:rPr>
        <w:id w:val="-1343777030"/>
        <w:docPartObj>
          <w:docPartGallery w:val="Page Numbers (Bottom of Page)"/>
          <w:docPartUnique/>
        </w:docPartObj>
      </w:sdtPr>
      <w:sdtEndPr>
        <w:rPr>
          <w:rFonts w:ascii="Arial" w:hAnsi="Arial" w:cs="Arial"/>
        </w:rPr>
      </w:sdtEndPr>
      <w:sdtContent>
        <w:r w:rsidRPr="008F4568">
          <w:rPr>
            <w:rFonts w:ascii="Arial" w:hAnsi="Arial" w:cs="Arial"/>
            <w:sz w:val="20"/>
          </w:rPr>
          <w:fldChar w:fldCharType="begin"/>
        </w:r>
        <w:r w:rsidRPr="008F4568">
          <w:rPr>
            <w:rFonts w:ascii="Arial" w:hAnsi="Arial" w:cs="Arial"/>
            <w:sz w:val="20"/>
          </w:rPr>
          <w:instrText xml:space="preserve"> PAGE   \* MERGEFORMAT </w:instrText>
        </w:r>
        <w:r w:rsidRPr="008F4568">
          <w:rPr>
            <w:rFonts w:ascii="Arial" w:hAnsi="Arial" w:cs="Arial"/>
            <w:sz w:val="20"/>
          </w:rPr>
          <w:fldChar w:fldCharType="separate"/>
        </w:r>
        <w:r w:rsidR="001F2BF2" w:rsidRPr="008F4568">
          <w:rPr>
            <w:rFonts w:ascii="Arial" w:hAnsi="Arial" w:cs="Arial"/>
            <w:sz w:val="20"/>
          </w:rPr>
          <w:t>27</w:t>
        </w:r>
        <w:r w:rsidRPr="008F4568">
          <w:rPr>
            <w:rFonts w:ascii="Arial" w:hAnsi="Arial" w:cs="Arial"/>
            <w:sz w:val="20"/>
          </w:rPr>
          <w:fldChar w:fldCharType="end"/>
        </w:r>
      </w:sdtContent>
    </w:sdt>
  </w:p>
  <w:p w14:paraId="6BC91A82" w14:textId="440ACD71" w:rsidR="00D034F2" w:rsidRPr="008F4568" w:rsidRDefault="00D034F2" w:rsidP="00357825">
    <w:pPr>
      <w:pStyle w:val="Header"/>
      <w:jc w:val="right"/>
      <w:rPr>
        <w:sz w:val="20"/>
      </w:rPr>
    </w:pPr>
    <w:r w:rsidRPr="008F4568">
      <w:rPr>
        <w:rFonts w:ascii="Arial" w:hAnsi="Arial" w:cs="Arial"/>
        <w:sz w:val="20"/>
      </w:rPr>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B1135" w14:textId="77777777" w:rsidR="001B2D2C" w:rsidRPr="008F4568" w:rsidRDefault="001B2D2C" w:rsidP="00C602B8">
      <w:r w:rsidRPr="008F4568">
        <w:separator/>
      </w:r>
    </w:p>
  </w:footnote>
  <w:footnote w:type="continuationSeparator" w:id="0">
    <w:p w14:paraId="223B1EE7" w14:textId="77777777" w:rsidR="001B2D2C" w:rsidRPr="008F4568" w:rsidRDefault="001B2D2C" w:rsidP="00C602B8">
      <w:r w:rsidRPr="008F4568">
        <w:continuationSeparator/>
      </w:r>
    </w:p>
  </w:footnote>
  <w:footnote w:id="1">
    <w:p w14:paraId="2EF361DC" w14:textId="77777777" w:rsidR="000C2E47" w:rsidRPr="008F4568" w:rsidRDefault="000C2E47" w:rsidP="000C2E47">
      <w:pPr>
        <w:pStyle w:val="FootnoteText"/>
      </w:pPr>
      <w:r w:rsidRPr="008F4568">
        <w:rPr>
          <w:rStyle w:val="FootnoteReference"/>
        </w:rPr>
        <w:footnoteRef/>
      </w:r>
      <w:r w:rsidRPr="008F4568">
        <w:t xml:space="preserve"> Until March 2020 interviewing on the Wales Omnibus was conducted face-to-face using CAPI (Computer Aided Personal Interviewing). As a result of the COVID-19 public health crisis, interviewing switched to an online panel approach. The 2023 and 2022 surveys were therefore conducted online, while the 2019 survey was carried out by interviewers in participants’ homes. The change in data gathering approach to online self-completion interviews may have resulted in some changes in findings between 2019 and 2022 onwards, due to mode effect.</w:t>
      </w:r>
    </w:p>
  </w:footnote>
  <w:footnote w:id="2">
    <w:p w14:paraId="49FE0F0F" w14:textId="77777777" w:rsidR="000C2E47" w:rsidRPr="008F4568" w:rsidRDefault="000C2E47" w:rsidP="000C2E47">
      <w:pPr>
        <w:textAlignment w:val="baseline"/>
        <w:rPr>
          <w:rFonts w:ascii="Arial" w:hAnsi="Arial" w:cs="Arial"/>
          <w:sz w:val="20"/>
          <w:szCs w:val="20"/>
        </w:rPr>
      </w:pPr>
      <w:r w:rsidRPr="008F4568">
        <w:rPr>
          <w:rStyle w:val="FootnoteReference"/>
        </w:rPr>
        <w:footnoteRef/>
      </w:r>
      <w:r w:rsidRPr="008F4568">
        <w:t xml:space="preserve"> </w:t>
      </w:r>
      <w:r w:rsidRPr="008F4568">
        <w:rPr>
          <w:rFonts w:ascii="Arial" w:hAnsi="Arial" w:cs="Arial"/>
          <w:sz w:val="20"/>
          <w:szCs w:val="20"/>
        </w:rPr>
        <w:t>A social classification system used in market research and other sectors. The classification assigns every household to a grade (A, B, C1, C2, D, E), usually based upon the occupation and employment status of the Chief Income Earner. Social grades are defined as follows:</w:t>
      </w:r>
    </w:p>
    <w:p w14:paraId="32949FFF" w14:textId="77777777" w:rsidR="000C2E47" w:rsidRPr="008F4568" w:rsidRDefault="000C2E47" w:rsidP="000C2E47">
      <w:pPr>
        <w:textAlignment w:val="baseline"/>
        <w:rPr>
          <w:rFonts w:ascii="Arial" w:hAnsi="Arial" w:cs="Arial"/>
          <w:sz w:val="20"/>
          <w:szCs w:val="20"/>
        </w:rPr>
      </w:pPr>
      <w:r w:rsidRPr="008F4568">
        <w:rPr>
          <w:rFonts w:ascii="Arial" w:hAnsi="Arial" w:cs="Arial"/>
          <w:b/>
          <w:sz w:val="20"/>
          <w:szCs w:val="20"/>
        </w:rPr>
        <w:t xml:space="preserve">AB: </w:t>
      </w:r>
      <w:r w:rsidRPr="008F4568">
        <w:rPr>
          <w:rFonts w:ascii="Arial" w:hAnsi="Arial" w:cs="Arial"/>
          <w:sz w:val="20"/>
          <w:szCs w:val="20"/>
        </w:rPr>
        <w:t>Higher and intermediate managerial, administrative and professional occupations</w:t>
      </w:r>
    </w:p>
    <w:p w14:paraId="0ACAC28C" w14:textId="77777777" w:rsidR="000C2E47" w:rsidRPr="008F4568" w:rsidRDefault="000C2E47" w:rsidP="000C2E47">
      <w:pPr>
        <w:rPr>
          <w:rFonts w:ascii="Arial" w:hAnsi="Arial" w:cs="Arial"/>
          <w:sz w:val="20"/>
          <w:szCs w:val="20"/>
        </w:rPr>
      </w:pPr>
      <w:r w:rsidRPr="008F4568">
        <w:rPr>
          <w:rFonts w:ascii="Arial" w:hAnsi="Arial" w:cs="Arial"/>
          <w:b/>
          <w:sz w:val="20"/>
          <w:szCs w:val="20"/>
        </w:rPr>
        <w:t xml:space="preserve">C1: </w:t>
      </w:r>
      <w:r w:rsidRPr="008F4568">
        <w:rPr>
          <w:rFonts w:ascii="Arial" w:hAnsi="Arial" w:cs="Arial"/>
          <w:sz w:val="20"/>
          <w:szCs w:val="20"/>
        </w:rPr>
        <w:t xml:space="preserve">Supervisory, clerical and junior managerial, administrative and professional occupations </w:t>
      </w:r>
    </w:p>
    <w:p w14:paraId="1F961E39" w14:textId="77777777" w:rsidR="000C2E47" w:rsidRPr="008F4568" w:rsidRDefault="000C2E47" w:rsidP="000C2E47">
      <w:pPr>
        <w:rPr>
          <w:rFonts w:ascii="Arial" w:hAnsi="Arial" w:cs="Arial"/>
          <w:b/>
          <w:sz w:val="20"/>
          <w:szCs w:val="20"/>
        </w:rPr>
      </w:pPr>
      <w:r w:rsidRPr="008F4568">
        <w:rPr>
          <w:rFonts w:ascii="Arial" w:hAnsi="Arial" w:cs="Arial"/>
          <w:b/>
          <w:sz w:val="20"/>
          <w:szCs w:val="20"/>
        </w:rPr>
        <w:t xml:space="preserve">C2: </w:t>
      </w:r>
      <w:r w:rsidRPr="008F4568">
        <w:rPr>
          <w:rFonts w:ascii="Arial" w:hAnsi="Arial" w:cs="Arial"/>
          <w:sz w:val="20"/>
          <w:szCs w:val="20"/>
        </w:rPr>
        <w:t>Skilled manual workers</w:t>
      </w:r>
    </w:p>
    <w:p w14:paraId="5D122E5F" w14:textId="77777777" w:rsidR="000C2E47" w:rsidRPr="008F4568" w:rsidRDefault="000C2E47" w:rsidP="000C2E47">
      <w:pPr>
        <w:rPr>
          <w:rFonts w:ascii="Arial" w:hAnsi="Arial" w:cs="Arial"/>
          <w:sz w:val="20"/>
          <w:szCs w:val="20"/>
        </w:rPr>
      </w:pPr>
      <w:r w:rsidRPr="008F4568">
        <w:rPr>
          <w:rFonts w:ascii="Arial" w:hAnsi="Arial" w:cs="Arial"/>
          <w:b/>
          <w:sz w:val="20"/>
          <w:szCs w:val="20"/>
        </w:rPr>
        <w:t xml:space="preserve">DE: </w:t>
      </w:r>
      <w:r w:rsidRPr="008F4568">
        <w:rPr>
          <w:rFonts w:ascii="Arial" w:hAnsi="Arial" w:cs="Arial"/>
          <w:sz w:val="20"/>
          <w:szCs w:val="20"/>
        </w:rPr>
        <w:t>Semi-skilled and unskilled manual workers, state pensioners, casual and lowest grade workers, unemployed with state benefits only</w:t>
      </w:r>
    </w:p>
    <w:p w14:paraId="1D89DF29" w14:textId="77777777" w:rsidR="000C2E47" w:rsidRPr="008F4568" w:rsidRDefault="000C2E47" w:rsidP="000C2E47">
      <w:pPr>
        <w:pStyle w:val="FootnoteText"/>
      </w:pPr>
    </w:p>
  </w:footnote>
  <w:footnote w:id="3">
    <w:p w14:paraId="0CF356CC" w14:textId="77777777" w:rsidR="00D034F2" w:rsidRPr="00D01255" w:rsidRDefault="00D034F2" w:rsidP="009D5E18">
      <w:pPr>
        <w:pStyle w:val="FootnoteText"/>
        <w:rPr>
          <w:lang w:val="en-US"/>
        </w:rPr>
      </w:pPr>
      <w:r w:rsidRPr="008F4568">
        <w:rPr>
          <w:rStyle w:val="FootnoteReference"/>
        </w:rPr>
        <w:footnoteRef/>
      </w:r>
      <w:r w:rsidRPr="008F4568">
        <w:t xml:space="preserve"> </w:t>
      </w:r>
      <w:r w:rsidRPr="008F4568">
        <w:rPr>
          <w:rFonts w:eastAsia="Calibri"/>
          <w:color w:val="000000"/>
          <w:lang w:eastAsia="en-GB"/>
        </w:rPr>
        <w:t>The Wales Omnibus Surveys include questions replicated and adapted from those developed for a similar survey commissioned by Scottish Government in 2015</w:t>
      </w:r>
      <w:r w:rsidRPr="008F4568">
        <w:rPr>
          <w:rFonts w:eastAsia="Calibri"/>
          <w:i/>
          <w:iCs/>
          <w:color w:val="000000"/>
          <w:lang w:eastAsia="en-GB"/>
        </w:rPr>
        <w:t xml:space="preserve"> (</w:t>
      </w:r>
      <w:hyperlink r:id="rId1" w:tgtFrame="loopstyle_link" w:tooltip="https://www.gov.scot/publications/exploring-knowledge-attitudes-behaviour-general-public-responding-out-hospital-cardiac-arrest/documents/" w:history="1">
        <w:r w:rsidRPr="008F4568">
          <w:rPr>
            <w:rFonts w:eastAsia="Calibri"/>
            <w:i/>
            <w:iCs/>
            <w:color w:val="0000FF"/>
            <w:u w:val="single"/>
            <w:lang w:eastAsia="en-GB"/>
          </w:rPr>
          <w:t>The Scottish Government, 2016</w:t>
        </w:r>
      </w:hyperlink>
      <w:r w:rsidRPr="008F4568">
        <w:rPr>
          <w:rFonts w:eastAsia="Calibri"/>
          <w:i/>
          <w:iCs/>
          <w:color w:val="000000"/>
          <w:lang w:eastAsia="en-GB"/>
        </w:rPr>
        <w:t xml:space="preserve">; </w:t>
      </w:r>
      <w:hyperlink r:id="rId2" w:tgtFrame="loopstyle_link" w:tooltip="https://journals.plos.org/plosone/article?id=10.1371/journal.pone.0193391" w:history="1">
        <w:r w:rsidRPr="008F4568">
          <w:rPr>
            <w:rFonts w:eastAsia="Calibri"/>
            <w:i/>
            <w:iCs/>
            <w:color w:val="0000FF"/>
            <w:u w:val="single"/>
            <w:lang w:eastAsia="en-GB"/>
          </w:rPr>
          <w:t>Dobbie et al., 2018</w:t>
        </w:r>
      </w:hyperlink>
      <w:r w:rsidRPr="008F4568">
        <w:rPr>
          <w:rFonts w:eastAsia="Calibri"/>
          <w:i/>
          <w:iCs/>
          <w:color w:val="000000"/>
          <w:lang w:eastAsia="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A4A4" w14:textId="6C837683" w:rsidR="00D034F2" w:rsidRPr="008F4568" w:rsidRDefault="00D034F2">
    <w:pPr>
      <w:rPr>
        <w:rFonts w:ascii="Arial" w:hAnsi="Arial" w:cs="Arial"/>
        <w:sz w:val="20"/>
      </w:rPr>
    </w:pPr>
    <w:r w:rsidRPr="008F4568">
      <w:rPr>
        <w:noProof/>
        <w:lang w:eastAsia="en-GB"/>
      </w:rPr>
      <w:drawing>
        <wp:anchor distT="0" distB="0" distL="114300" distR="114300" simplePos="0" relativeHeight="251667968" behindDoc="0" locked="0" layoutInCell="1" allowOverlap="1" wp14:anchorId="5EB83A62" wp14:editId="5CA4ABA0">
          <wp:simplePos x="0" y="0"/>
          <wp:positionH relativeFrom="column">
            <wp:posOffset>5182235</wp:posOffset>
          </wp:positionH>
          <wp:positionV relativeFrom="paragraph">
            <wp:posOffset>-147473</wp:posOffset>
          </wp:positionV>
          <wp:extent cx="1485900" cy="41846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18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F4568">
      <w:rPr>
        <w:rFonts w:ascii="Arial" w:hAnsi="Arial" w:cs="Arial"/>
        <w:sz w:val="20"/>
      </w:rPr>
      <w:t>B02410-4 Save a Life Cymru: CPR and Defibrillation Tracking Survey</w:t>
    </w:r>
    <w:r w:rsidRPr="008F4568">
      <w:rPr>
        <w:rFonts w:ascii="Arial" w:hAnsi="Arial" w:cs="Arial"/>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F445E68"/>
    <w:lvl w:ilvl="0">
      <w:start w:val="1"/>
      <w:numFmt w:val="decimal"/>
      <w:pStyle w:val="ListNumber"/>
      <w:lvlText w:val="%1."/>
      <w:lvlJc w:val="left"/>
      <w:pPr>
        <w:tabs>
          <w:tab w:val="num" w:pos="360"/>
        </w:tabs>
        <w:ind w:left="360" w:hanging="360"/>
      </w:pPr>
    </w:lvl>
  </w:abstractNum>
  <w:abstractNum w:abstractNumId="1" w15:restartNumberingAfterBreak="0">
    <w:nsid w:val="07365DC6"/>
    <w:multiLevelType w:val="hybridMultilevel"/>
    <w:tmpl w:val="960A93B6"/>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80E97"/>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746388"/>
    <w:multiLevelType w:val="hybridMultilevel"/>
    <w:tmpl w:val="069A9F2E"/>
    <w:lvl w:ilvl="0" w:tplc="41DE5ED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57ACBCDE">
      <w:start w:val="1"/>
      <w:numFmt w:val="lowerRoman"/>
      <w:lvlText w:val="%3)"/>
      <w:lvlJc w:val="right"/>
      <w:pPr>
        <w:ind w:left="2160" w:hanging="180"/>
      </w:pPr>
      <w:rPr>
        <w:rFonts w:asciiTheme="minorHAnsi" w:eastAsiaTheme="minorHAnsi" w:hAnsiTheme="minorHAnsi" w:cstheme="minorBid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B063D4"/>
    <w:multiLevelType w:val="hybridMultilevel"/>
    <w:tmpl w:val="2D72E7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563178"/>
    <w:multiLevelType w:val="hybridMultilevel"/>
    <w:tmpl w:val="4E22FE0C"/>
    <w:lvl w:ilvl="0" w:tplc="66F07FB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82695"/>
    <w:multiLevelType w:val="hybridMultilevel"/>
    <w:tmpl w:val="DC100D98"/>
    <w:lvl w:ilvl="0" w:tplc="8F5064D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E11BC"/>
    <w:multiLevelType w:val="hybridMultilevel"/>
    <w:tmpl w:val="2460FC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CC345C"/>
    <w:multiLevelType w:val="multilevel"/>
    <w:tmpl w:val="F39A17CC"/>
    <w:lvl w:ilvl="0">
      <w:start w:val="3"/>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05424B"/>
    <w:multiLevelType w:val="hybridMultilevel"/>
    <w:tmpl w:val="99BAE244"/>
    <w:lvl w:ilvl="0" w:tplc="BAA613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341FE"/>
    <w:multiLevelType w:val="hybridMultilevel"/>
    <w:tmpl w:val="BABC6562"/>
    <w:lvl w:ilvl="0" w:tplc="BD76F8B8">
      <w:start w:val="1"/>
      <w:numFmt w:val="bullet"/>
      <w:lvlText w:val=""/>
      <w:lvlJc w:val="left"/>
      <w:pPr>
        <w:ind w:left="720" w:hanging="360"/>
      </w:pPr>
      <w:rPr>
        <w:rFonts w:ascii="Symbol" w:hAnsi="Symbol" w:hint="default"/>
        <w:color w:val="4F81BD"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1659A5"/>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A7B8D"/>
    <w:multiLevelType w:val="hybridMultilevel"/>
    <w:tmpl w:val="259AD02A"/>
    <w:lvl w:ilvl="0" w:tplc="C1A454D8">
      <w:start w:val="4"/>
      <w:numFmt w:val="decimal"/>
      <w:lvlText w:val="%1)"/>
      <w:lvlJc w:val="left"/>
      <w:pPr>
        <w:ind w:left="502" w:hanging="360"/>
      </w:pPr>
      <w:rPr>
        <w:rFonts w:hint="default"/>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31DC0E1F"/>
    <w:multiLevelType w:val="hybridMultilevel"/>
    <w:tmpl w:val="B1D60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6F3B97"/>
    <w:multiLevelType w:val="hybridMultilevel"/>
    <w:tmpl w:val="226843BC"/>
    <w:lvl w:ilvl="0" w:tplc="3D484638">
      <w:start w:val="1"/>
      <w:numFmt w:val="lowerLetter"/>
      <w:lvlText w:val="%1)"/>
      <w:lvlJc w:val="left"/>
      <w:pPr>
        <w:ind w:left="382" w:hanging="360"/>
      </w:pPr>
      <w:rPr>
        <w:rFonts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15" w15:restartNumberingAfterBreak="0">
    <w:nsid w:val="36615BA6"/>
    <w:multiLevelType w:val="hybridMultilevel"/>
    <w:tmpl w:val="985ED71C"/>
    <w:lvl w:ilvl="0" w:tplc="6BBA1C14">
      <w:start w:val="1"/>
      <w:numFmt w:val="bullet"/>
      <w:lvlText w:val="-"/>
      <w:lvlJc w:val="left"/>
      <w:pPr>
        <w:ind w:left="720" w:hanging="36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71C09"/>
    <w:multiLevelType w:val="hybridMultilevel"/>
    <w:tmpl w:val="BED0CF84"/>
    <w:lvl w:ilvl="0" w:tplc="BD76F8B8">
      <w:start w:val="1"/>
      <w:numFmt w:val="bullet"/>
      <w:lvlText w:val=""/>
      <w:lvlJc w:val="left"/>
      <w:pPr>
        <w:ind w:left="720" w:hanging="360"/>
      </w:pPr>
      <w:rPr>
        <w:rFonts w:ascii="Symbol" w:hAnsi="Symbol" w:hint="default"/>
        <w:color w:val="4F81BD"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D02E86"/>
    <w:multiLevelType w:val="hybridMultilevel"/>
    <w:tmpl w:val="FAE83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7C7766"/>
    <w:multiLevelType w:val="hybridMultilevel"/>
    <w:tmpl w:val="BC1CF5A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B0BD4"/>
    <w:multiLevelType w:val="hybridMultilevel"/>
    <w:tmpl w:val="CFFA3F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BB358E"/>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8B5CDC"/>
    <w:multiLevelType w:val="hybridMultilevel"/>
    <w:tmpl w:val="D278E20C"/>
    <w:lvl w:ilvl="0" w:tplc="7A0A591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506442AF"/>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DA6F50"/>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AA7EB8"/>
    <w:multiLevelType w:val="hybridMultilevel"/>
    <w:tmpl w:val="7BE68D96"/>
    <w:lvl w:ilvl="0" w:tplc="08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2159" w:hanging="360"/>
      </w:pPr>
      <w:rPr>
        <w:rFonts w:ascii="Courier New" w:hAnsi="Courier New" w:cs="Courier New" w:hint="default"/>
      </w:rPr>
    </w:lvl>
    <w:lvl w:ilvl="2" w:tplc="FFFFFFFF" w:tentative="1">
      <w:start w:val="1"/>
      <w:numFmt w:val="bullet"/>
      <w:lvlText w:val=""/>
      <w:lvlJc w:val="left"/>
      <w:pPr>
        <w:ind w:left="2879" w:hanging="360"/>
      </w:pPr>
      <w:rPr>
        <w:rFonts w:ascii="Wingdings" w:hAnsi="Wingdings" w:hint="default"/>
      </w:rPr>
    </w:lvl>
    <w:lvl w:ilvl="3" w:tplc="FFFFFFFF" w:tentative="1">
      <w:start w:val="1"/>
      <w:numFmt w:val="bullet"/>
      <w:lvlText w:val=""/>
      <w:lvlJc w:val="left"/>
      <w:pPr>
        <w:ind w:left="3599" w:hanging="360"/>
      </w:pPr>
      <w:rPr>
        <w:rFonts w:ascii="Symbol" w:hAnsi="Symbol" w:hint="default"/>
      </w:rPr>
    </w:lvl>
    <w:lvl w:ilvl="4" w:tplc="FFFFFFFF" w:tentative="1">
      <w:start w:val="1"/>
      <w:numFmt w:val="bullet"/>
      <w:lvlText w:val="o"/>
      <w:lvlJc w:val="left"/>
      <w:pPr>
        <w:ind w:left="4319" w:hanging="360"/>
      </w:pPr>
      <w:rPr>
        <w:rFonts w:ascii="Courier New" w:hAnsi="Courier New" w:cs="Courier New" w:hint="default"/>
      </w:rPr>
    </w:lvl>
    <w:lvl w:ilvl="5" w:tplc="FFFFFFFF" w:tentative="1">
      <w:start w:val="1"/>
      <w:numFmt w:val="bullet"/>
      <w:lvlText w:val=""/>
      <w:lvlJc w:val="left"/>
      <w:pPr>
        <w:ind w:left="5039" w:hanging="360"/>
      </w:pPr>
      <w:rPr>
        <w:rFonts w:ascii="Wingdings" w:hAnsi="Wingdings" w:hint="default"/>
      </w:rPr>
    </w:lvl>
    <w:lvl w:ilvl="6" w:tplc="FFFFFFFF" w:tentative="1">
      <w:start w:val="1"/>
      <w:numFmt w:val="bullet"/>
      <w:lvlText w:val=""/>
      <w:lvlJc w:val="left"/>
      <w:pPr>
        <w:ind w:left="5759" w:hanging="360"/>
      </w:pPr>
      <w:rPr>
        <w:rFonts w:ascii="Symbol" w:hAnsi="Symbol" w:hint="default"/>
      </w:rPr>
    </w:lvl>
    <w:lvl w:ilvl="7" w:tplc="FFFFFFFF" w:tentative="1">
      <w:start w:val="1"/>
      <w:numFmt w:val="bullet"/>
      <w:lvlText w:val="o"/>
      <w:lvlJc w:val="left"/>
      <w:pPr>
        <w:ind w:left="6479" w:hanging="360"/>
      </w:pPr>
      <w:rPr>
        <w:rFonts w:ascii="Courier New" w:hAnsi="Courier New" w:cs="Courier New" w:hint="default"/>
      </w:rPr>
    </w:lvl>
    <w:lvl w:ilvl="8" w:tplc="FFFFFFFF" w:tentative="1">
      <w:start w:val="1"/>
      <w:numFmt w:val="bullet"/>
      <w:lvlText w:val=""/>
      <w:lvlJc w:val="left"/>
      <w:pPr>
        <w:ind w:left="7199" w:hanging="360"/>
      </w:pPr>
      <w:rPr>
        <w:rFonts w:ascii="Wingdings" w:hAnsi="Wingdings" w:hint="default"/>
      </w:rPr>
    </w:lvl>
  </w:abstractNum>
  <w:abstractNum w:abstractNumId="25" w15:restartNumberingAfterBreak="0">
    <w:nsid w:val="66AA4A03"/>
    <w:multiLevelType w:val="hybridMultilevel"/>
    <w:tmpl w:val="3E4C35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9061E0"/>
    <w:multiLevelType w:val="hybridMultilevel"/>
    <w:tmpl w:val="33D4BE50"/>
    <w:lvl w:ilvl="0" w:tplc="8E84D902">
      <w:start w:val="1"/>
      <w:numFmt w:val="lowerRoman"/>
      <w:lvlText w:val="%1)"/>
      <w:lvlJc w:val="left"/>
      <w:pPr>
        <w:ind w:left="2739" w:hanging="360"/>
      </w:pPr>
      <w:rPr>
        <w:rFonts w:asciiTheme="minorHAnsi" w:eastAsiaTheme="minorHAnsi" w:hAnsiTheme="minorHAnsi" w:cstheme="minorHAnsi"/>
      </w:rPr>
    </w:lvl>
    <w:lvl w:ilvl="1" w:tplc="08090003" w:tentative="1">
      <w:start w:val="1"/>
      <w:numFmt w:val="bullet"/>
      <w:lvlText w:val="o"/>
      <w:lvlJc w:val="left"/>
      <w:pPr>
        <w:ind w:left="3459" w:hanging="360"/>
      </w:pPr>
      <w:rPr>
        <w:rFonts w:ascii="Courier New" w:hAnsi="Courier New" w:cs="Courier New" w:hint="default"/>
      </w:rPr>
    </w:lvl>
    <w:lvl w:ilvl="2" w:tplc="08090005" w:tentative="1">
      <w:start w:val="1"/>
      <w:numFmt w:val="bullet"/>
      <w:lvlText w:val=""/>
      <w:lvlJc w:val="left"/>
      <w:pPr>
        <w:ind w:left="4179" w:hanging="360"/>
      </w:pPr>
      <w:rPr>
        <w:rFonts w:ascii="Wingdings" w:hAnsi="Wingdings" w:hint="default"/>
      </w:rPr>
    </w:lvl>
    <w:lvl w:ilvl="3" w:tplc="08090001" w:tentative="1">
      <w:start w:val="1"/>
      <w:numFmt w:val="bullet"/>
      <w:lvlText w:val=""/>
      <w:lvlJc w:val="left"/>
      <w:pPr>
        <w:ind w:left="4899" w:hanging="360"/>
      </w:pPr>
      <w:rPr>
        <w:rFonts w:ascii="Symbol" w:hAnsi="Symbol" w:hint="default"/>
      </w:rPr>
    </w:lvl>
    <w:lvl w:ilvl="4" w:tplc="08090003" w:tentative="1">
      <w:start w:val="1"/>
      <w:numFmt w:val="bullet"/>
      <w:lvlText w:val="o"/>
      <w:lvlJc w:val="left"/>
      <w:pPr>
        <w:ind w:left="5619" w:hanging="360"/>
      </w:pPr>
      <w:rPr>
        <w:rFonts w:ascii="Courier New" w:hAnsi="Courier New" w:cs="Courier New" w:hint="default"/>
      </w:rPr>
    </w:lvl>
    <w:lvl w:ilvl="5" w:tplc="08090005" w:tentative="1">
      <w:start w:val="1"/>
      <w:numFmt w:val="bullet"/>
      <w:lvlText w:val=""/>
      <w:lvlJc w:val="left"/>
      <w:pPr>
        <w:ind w:left="6339" w:hanging="360"/>
      </w:pPr>
      <w:rPr>
        <w:rFonts w:ascii="Wingdings" w:hAnsi="Wingdings" w:hint="default"/>
      </w:rPr>
    </w:lvl>
    <w:lvl w:ilvl="6" w:tplc="08090001" w:tentative="1">
      <w:start w:val="1"/>
      <w:numFmt w:val="bullet"/>
      <w:lvlText w:val=""/>
      <w:lvlJc w:val="left"/>
      <w:pPr>
        <w:ind w:left="7059" w:hanging="360"/>
      </w:pPr>
      <w:rPr>
        <w:rFonts w:ascii="Symbol" w:hAnsi="Symbol" w:hint="default"/>
      </w:rPr>
    </w:lvl>
    <w:lvl w:ilvl="7" w:tplc="08090003" w:tentative="1">
      <w:start w:val="1"/>
      <w:numFmt w:val="bullet"/>
      <w:lvlText w:val="o"/>
      <w:lvlJc w:val="left"/>
      <w:pPr>
        <w:ind w:left="7779" w:hanging="360"/>
      </w:pPr>
      <w:rPr>
        <w:rFonts w:ascii="Courier New" w:hAnsi="Courier New" w:cs="Courier New" w:hint="default"/>
      </w:rPr>
    </w:lvl>
    <w:lvl w:ilvl="8" w:tplc="08090005" w:tentative="1">
      <w:start w:val="1"/>
      <w:numFmt w:val="bullet"/>
      <w:lvlText w:val=""/>
      <w:lvlJc w:val="left"/>
      <w:pPr>
        <w:ind w:left="8499" w:hanging="360"/>
      </w:pPr>
      <w:rPr>
        <w:rFonts w:ascii="Wingdings" w:hAnsi="Wingdings" w:hint="default"/>
      </w:rPr>
    </w:lvl>
  </w:abstractNum>
  <w:abstractNum w:abstractNumId="27" w15:restartNumberingAfterBreak="0">
    <w:nsid w:val="72487837"/>
    <w:multiLevelType w:val="hybridMultilevel"/>
    <w:tmpl w:val="02F00CAC"/>
    <w:lvl w:ilvl="0" w:tplc="24C28F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BE0A23"/>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5E0769"/>
    <w:multiLevelType w:val="hybridMultilevel"/>
    <w:tmpl w:val="D278E20C"/>
    <w:lvl w:ilvl="0" w:tplc="7A0A591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7758470B"/>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4A0093"/>
    <w:multiLevelType w:val="hybridMultilevel"/>
    <w:tmpl w:val="709ED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9060FB"/>
    <w:multiLevelType w:val="hybridMultilevel"/>
    <w:tmpl w:val="79A2A8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F87947"/>
    <w:multiLevelType w:val="hybridMultilevel"/>
    <w:tmpl w:val="DF404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444EA7"/>
    <w:multiLevelType w:val="hybridMultilevel"/>
    <w:tmpl w:val="4670B4BA"/>
    <w:lvl w:ilvl="0" w:tplc="08090017">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1883712887">
    <w:abstractNumId w:val="0"/>
  </w:num>
  <w:num w:numId="2" w16cid:durableId="1481730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35506">
    <w:abstractNumId w:val="26"/>
    <w:lvlOverride w:ilvl="0">
      <w:startOverride w:val="1"/>
    </w:lvlOverride>
    <w:lvlOverride w:ilvl="1"/>
    <w:lvlOverride w:ilvl="2"/>
    <w:lvlOverride w:ilvl="3"/>
    <w:lvlOverride w:ilvl="4"/>
    <w:lvlOverride w:ilvl="5"/>
    <w:lvlOverride w:ilvl="6"/>
    <w:lvlOverride w:ilvl="7"/>
    <w:lvlOverride w:ilvl="8"/>
  </w:num>
  <w:num w:numId="4" w16cid:durableId="525796060">
    <w:abstractNumId w:val="14"/>
  </w:num>
  <w:num w:numId="5" w16cid:durableId="991832378">
    <w:abstractNumId w:val="24"/>
  </w:num>
  <w:num w:numId="6" w16cid:durableId="1176463620">
    <w:abstractNumId w:val="10"/>
  </w:num>
  <w:num w:numId="7" w16cid:durableId="1144350446">
    <w:abstractNumId w:val="6"/>
  </w:num>
  <w:num w:numId="8" w16cid:durableId="294263732">
    <w:abstractNumId w:val="8"/>
  </w:num>
  <w:num w:numId="9" w16cid:durableId="98063794">
    <w:abstractNumId w:val="19"/>
  </w:num>
  <w:num w:numId="10" w16cid:durableId="882448699">
    <w:abstractNumId w:val="18"/>
  </w:num>
  <w:num w:numId="11" w16cid:durableId="1844860923">
    <w:abstractNumId w:val="7"/>
  </w:num>
  <w:num w:numId="12" w16cid:durableId="883324529">
    <w:abstractNumId w:val="5"/>
  </w:num>
  <w:num w:numId="13" w16cid:durableId="2014799340">
    <w:abstractNumId w:val="4"/>
  </w:num>
  <w:num w:numId="14" w16cid:durableId="1398816282">
    <w:abstractNumId w:val="32"/>
  </w:num>
  <w:num w:numId="15" w16cid:durableId="155339725">
    <w:abstractNumId w:val="25"/>
  </w:num>
  <w:num w:numId="16" w16cid:durableId="323704371">
    <w:abstractNumId w:val="33"/>
  </w:num>
  <w:num w:numId="17" w16cid:durableId="1714036862">
    <w:abstractNumId w:val="34"/>
  </w:num>
  <w:num w:numId="18" w16cid:durableId="1217818055">
    <w:abstractNumId w:val="28"/>
  </w:num>
  <w:num w:numId="19" w16cid:durableId="1308171637">
    <w:abstractNumId w:val="1"/>
  </w:num>
  <w:num w:numId="20" w16cid:durableId="424230955">
    <w:abstractNumId w:val="29"/>
  </w:num>
  <w:num w:numId="21" w16cid:durableId="777716586">
    <w:abstractNumId w:val="21"/>
  </w:num>
  <w:num w:numId="22" w16cid:durableId="30886260">
    <w:abstractNumId w:val="23"/>
  </w:num>
  <w:num w:numId="23" w16cid:durableId="573970323">
    <w:abstractNumId w:val="11"/>
  </w:num>
  <w:num w:numId="24" w16cid:durableId="449859258">
    <w:abstractNumId w:val="22"/>
  </w:num>
  <w:num w:numId="25" w16cid:durableId="535385419">
    <w:abstractNumId w:val="2"/>
  </w:num>
  <w:num w:numId="26" w16cid:durableId="34430851">
    <w:abstractNumId w:val="30"/>
  </w:num>
  <w:num w:numId="27" w16cid:durableId="1485127275">
    <w:abstractNumId w:val="31"/>
  </w:num>
  <w:num w:numId="28" w16cid:durableId="1998538038">
    <w:abstractNumId w:val="20"/>
  </w:num>
  <w:num w:numId="29" w16cid:durableId="60831905">
    <w:abstractNumId w:val="12"/>
  </w:num>
  <w:num w:numId="30" w16cid:durableId="180290764">
    <w:abstractNumId w:val="15"/>
  </w:num>
  <w:num w:numId="31" w16cid:durableId="585456807">
    <w:abstractNumId w:val="27"/>
  </w:num>
  <w:num w:numId="32" w16cid:durableId="1583755883">
    <w:abstractNumId w:val="13"/>
  </w:num>
  <w:num w:numId="33" w16cid:durableId="1964530270">
    <w:abstractNumId w:val="16"/>
  </w:num>
  <w:num w:numId="34" w16cid:durableId="105472399">
    <w:abstractNumId w:val="9"/>
  </w:num>
  <w:num w:numId="35" w16cid:durableId="199768272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0461"/>
    <w:rsid w:val="00003B96"/>
    <w:rsid w:val="00003BC0"/>
    <w:rsid w:val="00004C01"/>
    <w:rsid w:val="00006BEE"/>
    <w:rsid w:val="00006DE5"/>
    <w:rsid w:val="00012719"/>
    <w:rsid w:val="00013046"/>
    <w:rsid w:val="00015CC3"/>
    <w:rsid w:val="00016307"/>
    <w:rsid w:val="00020CC2"/>
    <w:rsid w:val="00020D51"/>
    <w:rsid w:val="00021BCD"/>
    <w:rsid w:val="00025E8E"/>
    <w:rsid w:val="00027011"/>
    <w:rsid w:val="00027464"/>
    <w:rsid w:val="000323CB"/>
    <w:rsid w:val="00032A12"/>
    <w:rsid w:val="0003534D"/>
    <w:rsid w:val="000361B3"/>
    <w:rsid w:val="000367E7"/>
    <w:rsid w:val="000428E6"/>
    <w:rsid w:val="00042E77"/>
    <w:rsid w:val="00044F90"/>
    <w:rsid w:val="00045E13"/>
    <w:rsid w:val="00046F7C"/>
    <w:rsid w:val="00051FF7"/>
    <w:rsid w:val="00052838"/>
    <w:rsid w:val="00055201"/>
    <w:rsid w:val="000554F5"/>
    <w:rsid w:val="00057286"/>
    <w:rsid w:val="000603DF"/>
    <w:rsid w:val="000619D4"/>
    <w:rsid w:val="00061A15"/>
    <w:rsid w:val="0006350B"/>
    <w:rsid w:val="000656A2"/>
    <w:rsid w:val="00066459"/>
    <w:rsid w:val="0006742A"/>
    <w:rsid w:val="00072658"/>
    <w:rsid w:val="000755AA"/>
    <w:rsid w:val="0007640B"/>
    <w:rsid w:val="000772DF"/>
    <w:rsid w:val="000804EA"/>
    <w:rsid w:val="000810BA"/>
    <w:rsid w:val="000822B7"/>
    <w:rsid w:val="00082C31"/>
    <w:rsid w:val="0008389A"/>
    <w:rsid w:val="000849C4"/>
    <w:rsid w:val="00084FEE"/>
    <w:rsid w:val="00085A98"/>
    <w:rsid w:val="00090F52"/>
    <w:rsid w:val="00092294"/>
    <w:rsid w:val="00092E01"/>
    <w:rsid w:val="00093CA4"/>
    <w:rsid w:val="00096169"/>
    <w:rsid w:val="00096259"/>
    <w:rsid w:val="00096FCA"/>
    <w:rsid w:val="000A09F8"/>
    <w:rsid w:val="000A4767"/>
    <w:rsid w:val="000A5A53"/>
    <w:rsid w:val="000A7395"/>
    <w:rsid w:val="000A74D9"/>
    <w:rsid w:val="000A767E"/>
    <w:rsid w:val="000B2159"/>
    <w:rsid w:val="000B2E3F"/>
    <w:rsid w:val="000B35AC"/>
    <w:rsid w:val="000B4445"/>
    <w:rsid w:val="000B5188"/>
    <w:rsid w:val="000B646B"/>
    <w:rsid w:val="000C0952"/>
    <w:rsid w:val="000C11FB"/>
    <w:rsid w:val="000C1694"/>
    <w:rsid w:val="000C26E2"/>
    <w:rsid w:val="000C2E47"/>
    <w:rsid w:val="000C41E4"/>
    <w:rsid w:val="000C543F"/>
    <w:rsid w:val="000C7E20"/>
    <w:rsid w:val="000D05AB"/>
    <w:rsid w:val="000D0612"/>
    <w:rsid w:val="000D197B"/>
    <w:rsid w:val="000D197E"/>
    <w:rsid w:val="000D1C25"/>
    <w:rsid w:val="000D24FF"/>
    <w:rsid w:val="000D3537"/>
    <w:rsid w:val="000D3EB5"/>
    <w:rsid w:val="000D3EB6"/>
    <w:rsid w:val="000D4B20"/>
    <w:rsid w:val="000D4E08"/>
    <w:rsid w:val="000D56A5"/>
    <w:rsid w:val="000D5EA5"/>
    <w:rsid w:val="000D5F2E"/>
    <w:rsid w:val="000D5F50"/>
    <w:rsid w:val="000D6588"/>
    <w:rsid w:val="000E22DA"/>
    <w:rsid w:val="000E3ED0"/>
    <w:rsid w:val="000E6830"/>
    <w:rsid w:val="000E744A"/>
    <w:rsid w:val="000E7A47"/>
    <w:rsid w:val="000E7D56"/>
    <w:rsid w:val="000F04DC"/>
    <w:rsid w:val="000F275F"/>
    <w:rsid w:val="000F515F"/>
    <w:rsid w:val="000F67D5"/>
    <w:rsid w:val="000F6CAB"/>
    <w:rsid w:val="000F7506"/>
    <w:rsid w:val="00101057"/>
    <w:rsid w:val="00101B78"/>
    <w:rsid w:val="00102B11"/>
    <w:rsid w:val="001030A2"/>
    <w:rsid w:val="0010459D"/>
    <w:rsid w:val="00105223"/>
    <w:rsid w:val="00110476"/>
    <w:rsid w:val="00111757"/>
    <w:rsid w:val="001129FB"/>
    <w:rsid w:val="001130C9"/>
    <w:rsid w:val="00114FFA"/>
    <w:rsid w:val="00115134"/>
    <w:rsid w:val="00115E8D"/>
    <w:rsid w:val="00117C60"/>
    <w:rsid w:val="00122DAC"/>
    <w:rsid w:val="0012325F"/>
    <w:rsid w:val="00125392"/>
    <w:rsid w:val="00130351"/>
    <w:rsid w:val="00130788"/>
    <w:rsid w:val="00130DF8"/>
    <w:rsid w:val="00133509"/>
    <w:rsid w:val="00133570"/>
    <w:rsid w:val="00134A06"/>
    <w:rsid w:val="00134DBC"/>
    <w:rsid w:val="0013608B"/>
    <w:rsid w:val="001373C4"/>
    <w:rsid w:val="00137C27"/>
    <w:rsid w:val="00137C33"/>
    <w:rsid w:val="00137EA2"/>
    <w:rsid w:val="00141893"/>
    <w:rsid w:val="00141BAB"/>
    <w:rsid w:val="00142CD0"/>
    <w:rsid w:val="00146F3B"/>
    <w:rsid w:val="00147049"/>
    <w:rsid w:val="00150D9F"/>
    <w:rsid w:val="0015102B"/>
    <w:rsid w:val="00152073"/>
    <w:rsid w:val="00153B40"/>
    <w:rsid w:val="00157908"/>
    <w:rsid w:val="00162050"/>
    <w:rsid w:val="0016276E"/>
    <w:rsid w:val="001645F8"/>
    <w:rsid w:val="00164D86"/>
    <w:rsid w:val="00165709"/>
    <w:rsid w:val="00165B67"/>
    <w:rsid w:val="00165EFE"/>
    <w:rsid w:val="00166FBA"/>
    <w:rsid w:val="001676F0"/>
    <w:rsid w:val="00167B9F"/>
    <w:rsid w:val="00167D8E"/>
    <w:rsid w:val="00167F0A"/>
    <w:rsid w:val="00170079"/>
    <w:rsid w:val="00172453"/>
    <w:rsid w:val="00173079"/>
    <w:rsid w:val="001733E5"/>
    <w:rsid w:val="00174FF1"/>
    <w:rsid w:val="00175282"/>
    <w:rsid w:val="0017613C"/>
    <w:rsid w:val="001767C0"/>
    <w:rsid w:val="00176D2D"/>
    <w:rsid w:val="00180DEC"/>
    <w:rsid w:val="001833D2"/>
    <w:rsid w:val="00184773"/>
    <w:rsid w:val="00184FE6"/>
    <w:rsid w:val="001874EE"/>
    <w:rsid w:val="00190BCA"/>
    <w:rsid w:val="001916A2"/>
    <w:rsid w:val="0019187B"/>
    <w:rsid w:val="001920BA"/>
    <w:rsid w:val="00193632"/>
    <w:rsid w:val="00196A9B"/>
    <w:rsid w:val="001A18A5"/>
    <w:rsid w:val="001A2A56"/>
    <w:rsid w:val="001A2F9E"/>
    <w:rsid w:val="001A3D0C"/>
    <w:rsid w:val="001A3DF2"/>
    <w:rsid w:val="001A4A23"/>
    <w:rsid w:val="001A58A6"/>
    <w:rsid w:val="001A58AF"/>
    <w:rsid w:val="001B1AEB"/>
    <w:rsid w:val="001B2C2B"/>
    <w:rsid w:val="001B2D2C"/>
    <w:rsid w:val="001B34D8"/>
    <w:rsid w:val="001B3B2B"/>
    <w:rsid w:val="001B3E2D"/>
    <w:rsid w:val="001B4428"/>
    <w:rsid w:val="001B6409"/>
    <w:rsid w:val="001B6FA6"/>
    <w:rsid w:val="001C00BF"/>
    <w:rsid w:val="001C4699"/>
    <w:rsid w:val="001C74F7"/>
    <w:rsid w:val="001C7773"/>
    <w:rsid w:val="001D08E4"/>
    <w:rsid w:val="001D3DDB"/>
    <w:rsid w:val="001E095C"/>
    <w:rsid w:val="001E2687"/>
    <w:rsid w:val="001E36DA"/>
    <w:rsid w:val="001E4E58"/>
    <w:rsid w:val="001E60D5"/>
    <w:rsid w:val="001E6202"/>
    <w:rsid w:val="001E6611"/>
    <w:rsid w:val="001E6A38"/>
    <w:rsid w:val="001E6E4E"/>
    <w:rsid w:val="001F072E"/>
    <w:rsid w:val="001F0C32"/>
    <w:rsid w:val="001F2BF2"/>
    <w:rsid w:val="001F2EB8"/>
    <w:rsid w:val="001F3680"/>
    <w:rsid w:val="0020045B"/>
    <w:rsid w:val="00200DE3"/>
    <w:rsid w:val="00201215"/>
    <w:rsid w:val="00201FA2"/>
    <w:rsid w:val="00202D29"/>
    <w:rsid w:val="00204EC5"/>
    <w:rsid w:val="00204F30"/>
    <w:rsid w:val="0020697B"/>
    <w:rsid w:val="00206DF2"/>
    <w:rsid w:val="002101CA"/>
    <w:rsid w:val="002132E8"/>
    <w:rsid w:val="00214BC6"/>
    <w:rsid w:val="0021634D"/>
    <w:rsid w:val="0022230F"/>
    <w:rsid w:val="00223E8A"/>
    <w:rsid w:val="00224A40"/>
    <w:rsid w:val="00224C6B"/>
    <w:rsid w:val="00225904"/>
    <w:rsid w:val="00225B05"/>
    <w:rsid w:val="00227873"/>
    <w:rsid w:val="00230A6D"/>
    <w:rsid w:val="00231567"/>
    <w:rsid w:val="00233C6B"/>
    <w:rsid w:val="00235A42"/>
    <w:rsid w:val="0023653F"/>
    <w:rsid w:val="00237026"/>
    <w:rsid w:val="00237472"/>
    <w:rsid w:val="00237704"/>
    <w:rsid w:val="0023787C"/>
    <w:rsid w:val="00237C91"/>
    <w:rsid w:val="0024057D"/>
    <w:rsid w:val="00240734"/>
    <w:rsid w:val="002418BC"/>
    <w:rsid w:val="00241AA4"/>
    <w:rsid w:val="002464E8"/>
    <w:rsid w:val="002472B6"/>
    <w:rsid w:val="00247EE3"/>
    <w:rsid w:val="00251F90"/>
    <w:rsid w:val="002521FB"/>
    <w:rsid w:val="002537F7"/>
    <w:rsid w:val="00253F28"/>
    <w:rsid w:val="00255BAC"/>
    <w:rsid w:val="002573B0"/>
    <w:rsid w:val="0025752F"/>
    <w:rsid w:val="00257900"/>
    <w:rsid w:val="00257D57"/>
    <w:rsid w:val="00260531"/>
    <w:rsid w:val="002615EA"/>
    <w:rsid w:val="002653C1"/>
    <w:rsid w:val="002665CA"/>
    <w:rsid w:val="002676D6"/>
    <w:rsid w:val="00267CFA"/>
    <w:rsid w:val="00271E26"/>
    <w:rsid w:val="002720D3"/>
    <w:rsid w:val="002736ED"/>
    <w:rsid w:val="002754F8"/>
    <w:rsid w:val="00275AAA"/>
    <w:rsid w:val="00275CE9"/>
    <w:rsid w:val="002806A7"/>
    <w:rsid w:val="002816B2"/>
    <w:rsid w:val="00281E9E"/>
    <w:rsid w:val="002828FF"/>
    <w:rsid w:val="00282C14"/>
    <w:rsid w:val="00282C61"/>
    <w:rsid w:val="00283394"/>
    <w:rsid w:val="00283FE9"/>
    <w:rsid w:val="002859FE"/>
    <w:rsid w:val="00286129"/>
    <w:rsid w:val="00286238"/>
    <w:rsid w:val="00287678"/>
    <w:rsid w:val="002876F0"/>
    <w:rsid w:val="0029054D"/>
    <w:rsid w:val="0029195E"/>
    <w:rsid w:val="002926E7"/>
    <w:rsid w:val="0029531F"/>
    <w:rsid w:val="002959C1"/>
    <w:rsid w:val="00295B2A"/>
    <w:rsid w:val="002A072A"/>
    <w:rsid w:val="002A26E0"/>
    <w:rsid w:val="002A30B8"/>
    <w:rsid w:val="002A3316"/>
    <w:rsid w:val="002A3C3B"/>
    <w:rsid w:val="002A5B37"/>
    <w:rsid w:val="002A62B8"/>
    <w:rsid w:val="002A7911"/>
    <w:rsid w:val="002B2388"/>
    <w:rsid w:val="002B2AB8"/>
    <w:rsid w:val="002B2EB3"/>
    <w:rsid w:val="002B330C"/>
    <w:rsid w:val="002B380F"/>
    <w:rsid w:val="002B608B"/>
    <w:rsid w:val="002B62C7"/>
    <w:rsid w:val="002B72CA"/>
    <w:rsid w:val="002C1098"/>
    <w:rsid w:val="002C1EEB"/>
    <w:rsid w:val="002C3ECC"/>
    <w:rsid w:val="002C590C"/>
    <w:rsid w:val="002C6DCA"/>
    <w:rsid w:val="002C7578"/>
    <w:rsid w:val="002D0D50"/>
    <w:rsid w:val="002D5A7A"/>
    <w:rsid w:val="002D61D2"/>
    <w:rsid w:val="002E1D1D"/>
    <w:rsid w:val="002E1E8E"/>
    <w:rsid w:val="002E2CAA"/>
    <w:rsid w:val="002E425D"/>
    <w:rsid w:val="002E52DD"/>
    <w:rsid w:val="002E5638"/>
    <w:rsid w:val="002F1388"/>
    <w:rsid w:val="002F23A0"/>
    <w:rsid w:val="002F36B3"/>
    <w:rsid w:val="002F3882"/>
    <w:rsid w:val="002F481B"/>
    <w:rsid w:val="002F662F"/>
    <w:rsid w:val="002F7631"/>
    <w:rsid w:val="00300AFE"/>
    <w:rsid w:val="0030165B"/>
    <w:rsid w:val="00302DDF"/>
    <w:rsid w:val="00303D53"/>
    <w:rsid w:val="00303F60"/>
    <w:rsid w:val="003041FF"/>
    <w:rsid w:val="00304AD3"/>
    <w:rsid w:val="0031021B"/>
    <w:rsid w:val="003107F5"/>
    <w:rsid w:val="003116F7"/>
    <w:rsid w:val="0031262C"/>
    <w:rsid w:val="00312C7A"/>
    <w:rsid w:val="00314336"/>
    <w:rsid w:val="00315B89"/>
    <w:rsid w:val="00316DCE"/>
    <w:rsid w:val="0031740E"/>
    <w:rsid w:val="00317BAE"/>
    <w:rsid w:val="003201B0"/>
    <w:rsid w:val="003205AE"/>
    <w:rsid w:val="003207E3"/>
    <w:rsid w:val="00321476"/>
    <w:rsid w:val="00322A5B"/>
    <w:rsid w:val="00323484"/>
    <w:rsid w:val="0032646B"/>
    <w:rsid w:val="00330585"/>
    <w:rsid w:val="00330AA5"/>
    <w:rsid w:val="00330FE4"/>
    <w:rsid w:val="003330E1"/>
    <w:rsid w:val="00334F7D"/>
    <w:rsid w:val="003354F5"/>
    <w:rsid w:val="00336782"/>
    <w:rsid w:val="003408DA"/>
    <w:rsid w:val="00340F94"/>
    <w:rsid w:val="00342B93"/>
    <w:rsid w:val="00343F5B"/>
    <w:rsid w:val="003464A6"/>
    <w:rsid w:val="003470D3"/>
    <w:rsid w:val="00350402"/>
    <w:rsid w:val="00350FF6"/>
    <w:rsid w:val="00351AED"/>
    <w:rsid w:val="00351B18"/>
    <w:rsid w:val="00351E39"/>
    <w:rsid w:val="0035286A"/>
    <w:rsid w:val="00352B9B"/>
    <w:rsid w:val="003536F0"/>
    <w:rsid w:val="00353705"/>
    <w:rsid w:val="003549E0"/>
    <w:rsid w:val="0035634C"/>
    <w:rsid w:val="0035702A"/>
    <w:rsid w:val="003574C9"/>
    <w:rsid w:val="00357825"/>
    <w:rsid w:val="00360005"/>
    <w:rsid w:val="00360476"/>
    <w:rsid w:val="003613B1"/>
    <w:rsid w:val="003629E7"/>
    <w:rsid w:val="003637C0"/>
    <w:rsid w:val="00363912"/>
    <w:rsid w:val="00363D10"/>
    <w:rsid w:val="00364D5E"/>
    <w:rsid w:val="00366050"/>
    <w:rsid w:val="00366A71"/>
    <w:rsid w:val="00367DA7"/>
    <w:rsid w:val="00367DEB"/>
    <w:rsid w:val="003705B4"/>
    <w:rsid w:val="00370882"/>
    <w:rsid w:val="00371224"/>
    <w:rsid w:val="003712A7"/>
    <w:rsid w:val="003717D4"/>
    <w:rsid w:val="00371C88"/>
    <w:rsid w:val="0037292F"/>
    <w:rsid w:val="0037369D"/>
    <w:rsid w:val="00373E3D"/>
    <w:rsid w:val="0037452C"/>
    <w:rsid w:val="00374703"/>
    <w:rsid w:val="003757C2"/>
    <w:rsid w:val="00375C2D"/>
    <w:rsid w:val="00380E8C"/>
    <w:rsid w:val="00382731"/>
    <w:rsid w:val="00383F25"/>
    <w:rsid w:val="00384992"/>
    <w:rsid w:val="00385431"/>
    <w:rsid w:val="00391547"/>
    <w:rsid w:val="00392AA9"/>
    <w:rsid w:val="00393E50"/>
    <w:rsid w:val="00396D19"/>
    <w:rsid w:val="00397721"/>
    <w:rsid w:val="003A3271"/>
    <w:rsid w:val="003A32EB"/>
    <w:rsid w:val="003A3BAD"/>
    <w:rsid w:val="003A44C4"/>
    <w:rsid w:val="003A4D4C"/>
    <w:rsid w:val="003A4EAB"/>
    <w:rsid w:val="003A6339"/>
    <w:rsid w:val="003A70EF"/>
    <w:rsid w:val="003A7711"/>
    <w:rsid w:val="003B289E"/>
    <w:rsid w:val="003B31B7"/>
    <w:rsid w:val="003B348C"/>
    <w:rsid w:val="003B44C4"/>
    <w:rsid w:val="003B4926"/>
    <w:rsid w:val="003B5EFA"/>
    <w:rsid w:val="003C09C1"/>
    <w:rsid w:val="003C3131"/>
    <w:rsid w:val="003C31FE"/>
    <w:rsid w:val="003C3BBF"/>
    <w:rsid w:val="003C751E"/>
    <w:rsid w:val="003D2349"/>
    <w:rsid w:val="003D287F"/>
    <w:rsid w:val="003D4A01"/>
    <w:rsid w:val="003D4D63"/>
    <w:rsid w:val="003D5DB3"/>
    <w:rsid w:val="003D711A"/>
    <w:rsid w:val="003E38EE"/>
    <w:rsid w:val="003E43B4"/>
    <w:rsid w:val="003E556A"/>
    <w:rsid w:val="003E67C8"/>
    <w:rsid w:val="003E684F"/>
    <w:rsid w:val="003E6E78"/>
    <w:rsid w:val="003E7824"/>
    <w:rsid w:val="003F0A43"/>
    <w:rsid w:val="003F2350"/>
    <w:rsid w:val="003F2518"/>
    <w:rsid w:val="003F2E90"/>
    <w:rsid w:val="003F5033"/>
    <w:rsid w:val="003F566B"/>
    <w:rsid w:val="003F5E51"/>
    <w:rsid w:val="003F6ABA"/>
    <w:rsid w:val="00401150"/>
    <w:rsid w:val="00401BAD"/>
    <w:rsid w:val="00404EBA"/>
    <w:rsid w:val="004061EA"/>
    <w:rsid w:val="00407CD5"/>
    <w:rsid w:val="00410994"/>
    <w:rsid w:val="00413C78"/>
    <w:rsid w:val="00414864"/>
    <w:rsid w:val="00417174"/>
    <w:rsid w:val="00417660"/>
    <w:rsid w:val="00420938"/>
    <w:rsid w:val="004210F1"/>
    <w:rsid w:val="00423437"/>
    <w:rsid w:val="00423781"/>
    <w:rsid w:val="00423DF8"/>
    <w:rsid w:val="00424497"/>
    <w:rsid w:val="00424C97"/>
    <w:rsid w:val="00425416"/>
    <w:rsid w:val="004257BB"/>
    <w:rsid w:val="0042688B"/>
    <w:rsid w:val="0042709D"/>
    <w:rsid w:val="004272DD"/>
    <w:rsid w:val="00430A73"/>
    <w:rsid w:val="004335C4"/>
    <w:rsid w:val="004348A9"/>
    <w:rsid w:val="004350EC"/>
    <w:rsid w:val="00435156"/>
    <w:rsid w:val="00437475"/>
    <w:rsid w:val="004375CD"/>
    <w:rsid w:val="004412AD"/>
    <w:rsid w:val="004432DA"/>
    <w:rsid w:val="004439D2"/>
    <w:rsid w:val="00445024"/>
    <w:rsid w:val="00446627"/>
    <w:rsid w:val="00452C15"/>
    <w:rsid w:val="00453DD4"/>
    <w:rsid w:val="004545D8"/>
    <w:rsid w:val="00454DA3"/>
    <w:rsid w:val="004569B4"/>
    <w:rsid w:val="004578B0"/>
    <w:rsid w:val="004603EB"/>
    <w:rsid w:val="004611D4"/>
    <w:rsid w:val="00463265"/>
    <w:rsid w:val="0046362F"/>
    <w:rsid w:val="00463930"/>
    <w:rsid w:val="00470BAE"/>
    <w:rsid w:val="00471F7B"/>
    <w:rsid w:val="00473058"/>
    <w:rsid w:val="00474642"/>
    <w:rsid w:val="00475B05"/>
    <w:rsid w:val="00480768"/>
    <w:rsid w:val="00480F30"/>
    <w:rsid w:val="00484519"/>
    <w:rsid w:val="00484571"/>
    <w:rsid w:val="00484A6A"/>
    <w:rsid w:val="004850F9"/>
    <w:rsid w:val="00485FF6"/>
    <w:rsid w:val="00486EC7"/>
    <w:rsid w:val="00494A60"/>
    <w:rsid w:val="00497FC1"/>
    <w:rsid w:val="004A49DD"/>
    <w:rsid w:val="004A64F6"/>
    <w:rsid w:val="004A7A85"/>
    <w:rsid w:val="004B1180"/>
    <w:rsid w:val="004B1AF7"/>
    <w:rsid w:val="004B23BF"/>
    <w:rsid w:val="004B4E52"/>
    <w:rsid w:val="004B6156"/>
    <w:rsid w:val="004B7166"/>
    <w:rsid w:val="004C1388"/>
    <w:rsid w:val="004C2FA4"/>
    <w:rsid w:val="004C4070"/>
    <w:rsid w:val="004C4BDD"/>
    <w:rsid w:val="004C7BF8"/>
    <w:rsid w:val="004D0118"/>
    <w:rsid w:val="004D03AD"/>
    <w:rsid w:val="004D0B52"/>
    <w:rsid w:val="004D1B3C"/>
    <w:rsid w:val="004D4945"/>
    <w:rsid w:val="004D5A45"/>
    <w:rsid w:val="004E4907"/>
    <w:rsid w:val="004E4915"/>
    <w:rsid w:val="004E5D86"/>
    <w:rsid w:val="004E64E5"/>
    <w:rsid w:val="004E70B5"/>
    <w:rsid w:val="004E73DC"/>
    <w:rsid w:val="004F0BB9"/>
    <w:rsid w:val="004F0CC5"/>
    <w:rsid w:val="004F1740"/>
    <w:rsid w:val="004F18A2"/>
    <w:rsid w:val="004F2279"/>
    <w:rsid w:val="004F2671"/>
    <w:rsid w:val="004F3A4F"/>
    <w:rsid w:val="004F3D4B"/>
    <w:rsid w:val="004F3FAB"/>
    <w:rsid w:val="004F441F"/>
    <w:rsid w:val="004F57F6"/>
    <w:rsid w:val="004F5AA7"/>
    <w:rsid w:val="004F6229"/>
    <w:rsid w:val="0050137B"/>
    <w:rsid w:val="00501C3C"/>
    <w:rsid w:val="005035B3"/>
    <w:rsid w:val="00505736"/>
    <w:rsid w:val="00505F0E"/>
    <w:rsid w:val="00506538"/>
    <w:rsid w:val="00507476"/>
    <w:rsid w:val="0050794E"/>
    <w:rsid w:val="0051083C"/>
    <w:rsid w:val="005111AD"/>
    <w:rsid w:val="00511CDB"/>
    <w:rsid w:val="00511FC0"/>
    <w:rsid w:val="00513889"/>
    <w:rsid w:val="00514170"/>
    <w:rsid w:val="005165BD"/>
    <w:rsid w:val="00521FE7"/>
    <w:rsid w:val="005227B9"/>
    <w:rsid w:val="0052293F"/>
    <w:rsid w:val="00523820"/>
    <w:rsid w:val="00524DE7"/>
    <w:rsid w:val="0052577E"/>
    <w:rsid w:val="005268DF"/>
    <w:rsid w:val="00526FEB"/>
    <w:rsid w:val="005273D2"/>
    <w:rsid w:val="00527D19"/>
    <w:rsid w:val="005323EA"/>
    <w:rsid w:val="00533179"/>
    <w:rsid w:val="00533219"/>
    <w:rsid w:val="0053355F"/>
    <w:rsid w:val="005349F5"/>
    <w:rsid w:val="00535769"/>
    <w:rsid w:val="00535CD4"/>
    <w:rsid w:val="00536BDF"/>
    <w:rsid w:val="005373B3"/>
    <w:rsid w:val="00537892"/>
    <w:rsid w:val="0054088C"/>
    <w:rsid w:val="005417B0"/>
    <w:rsid w:val="005424C9"/>
    <w:rsid w:val="00544279"/>
    <w:rsid w:val="005447D1"/>
    <w:rsid w:val="00544DA6"/>
    <w:rsid w:val="0054790C"/>
    <w:rsid w:val="0055126B"/>
    <w:rsid w:val="00551BBE"/>
    <w:rsid w:val="00552820"/>
    <w:rsid w:val="00552A2E"/>
    <w:rsid w:val="00553687"/>
    <w:rsid w:val="00553773"/>
    <w:rsid w:val="00554856"/>
    <w:rsid w:val="00555BBC"/>
    <w:rsid w:val="00556BE0"/>
    <w:rsid w:val="00556FE8"/>
    <w:rsid w:val="005576CC"/>
    <w:rsid w:val="00557F72"/>
    <w:rsid w:val="00560889"/>
    <w:rsid w:val="005613E4"/>
    <w:rsid w:val="00561857"/>
    <w:rsid w:val="00562C2C"/>
    <w:rsid w:val="0056354D"/>
    <w:rsid w:val="005639A7"/>
    <w:rsid w:val="00563E1A"/>
    <w:rsid w:val="00570695"/>
    <w:rsid w:val="00570974"/>
    <w:rsid w:val="00570D06"/>
    <w:rsid w:val="00573721"/>
    <w:rsid w:val="00574555"/>
    <w:rsid w:val="0057579E"/>
    <w:rsid w:val="00575899"/>
    <w:rsid w:val="005763B7"/>
    <w:rsid w:val="005777EA"/>
    <w:rsid w:val="00577E90"/>
    <w:rsid w:val="005807AF"/>
    <w:rsid w:val="0058082C"/>
    <w:rsid w:val="0058361D"/>
    <w:rsid w:val="00583704"/>
    <w:rsid w:val="00585BAF"/>
    <w:rsid w:val="005879B4"/>
    <w:rsid w:val="00587B6F"/>
    <w:rsid w:val="00590B37"/>
    <w:rsid w:val="005919A7"/>
    <w:rsid w:val="00593300"/>
    <w:rsid w:val="00593B4F"/>
    <w:rsid w:val="00593BDF"/>
    <w:rsid w:val="0059439A"/>
    <w:rsid w:val="005965C8"/>
    <w:rsid w:val="005976D9"/>
    <w:rsid w:val="005A2A5F"/>
    <w:rsid w:val="005A598D"/>
    <w:rsid w:val="005A5D35"/>
    <w:rsid w:val="005B08EB"/>
    <w:rsid w:val="005B13BA"/>
    <w:rsid w:val="005B2065"/>
    <w:rsid w:val="005B2289"/>
    <w:rsid w:val="005B2463"/>
    <w:rsid w:val="005B401D"/>
    <w:rsid w:val="005B6BC2"/>
    <w:rsid w:val="005C0FD5"/>
    <w:rsid w:val="005C250D"/>
    <w:rsid w:val="005C442C"/>
    <w:rsid w:val="005C50B0"/>
    <w:rsid w:val="005C6A5C"/>
    <w:rsid w:val="005C6E5B"/>
    <w:rsid w:val="005C7653"/>
    <w:rsid w:val="005C78DC"/>
    <w:rsid w:val="005C7ECF"/>
    <w:rsid w:val="005D13FA"/>
    <w:rsid w:val="005D15C3"/>
    <w:rsid w:val="005D2869"/>
    <w:rsid w:val="005D2D6A"/>
    <w:rsid w:val="005D3068"/>
    <w:rsid w:val="005D3E24"/>
    <w:rsid w:val="005D3ECA"/>
    <w:rsid w:val="005D555B"/>
    <w:rsid w:val="005D5CC4"/>
    <w:rsid w:val="005D5F9E"/>
    <w:rsid w:val="005D732F"/>
    <w:rsid w:val="005D74FC"/>
    <w:rsid w:val="005E266D"/>
    <w:rsid w:val="005E30EE"/>
    <w:rsid w:val="005E506A"/>
    <w:rsid w:val="005E55EB"/>
    <w:rsid w:val="005E6EB2"/>
    <w:rsid w:val="005E705F"/>
    <w:rsid w:val="005F0918"/>
    <w:rsid w:val="005F2480"/>
    <w:rsid w:val="005F7655"/>
    <w:rsid w:val="005F7B40"/>
    <w:rsid w:val="00600C09"/>
    <w:rsid w:val="006013DD"/>
    <w:rsid w:val="00601AD5"/>
    <w:rsid w:val="0060445C"/>
    <w:rsid w:val="00604BC6"/>
    <w:rsid w:val="006056F4"/>
    <w:rsid w:val="00605CAE"/>
    <w:rsid w:val="00606D15"/>
    <w:rsid w:val="006103DF"/>
    <w:rsid w:val="0061053A"/>
    <w:rsid w:val="006127A4"/>
    <w:rsid w:val="00612FDB"/>
    <w:rsid w:val="00617C0D"/>
    <w:rsid w:val="00620433"/>
    <w:rsid w:val="00622C7F"/>
    <w:rsid w:val="006238FC"/>
    <w:rsid w:val="00623B41"/>
    <w:rsid w:val="00624CA9"/>
    <w:rsid w:val="00625FD4"/>
    <w:rsid w:val="00626873"/>
    <w:rsid w:val="00627192"/>
    <w:rsid w:val="006319B2"/>
    <w:rsid w:val="00632366"/>
    <w:rsid w:val="0063399D"/>
    <w:rsid w:val="00633D97"/>
    <w:rsid w:val="00635541"/>
    <w:rsid w:val="00637677"/>
    <w:rsid w:val="00637F02"/>
    <w:rsid w:val="006424BA"/>
    <w:rsid w:val="00643771"/>
    <w:rsid w:val="006440B1"/>
    <w:rsid w:val="00644EBB"/>
    <w:rsid w:val="00645060"/>
    <w:rsid w:val="00646252"/>
    <w:rsid w:val="0065085E"/>
    <w:rsid w:val="00653425"/>
    <w:rsid w:val="00654F5E"/>
    <w:rsid w:val="0065788D"/>
    <w:rsid w:val="0066011D"/>
    <w:rsid w:val="006602C5"/>
    <w:rsid w:val="00661135"/>
    <w:rsid w:val="006662CB"/>
    <w:rsid w:val="00666780"/>
    <w:rsid w:val="00672694"/>
    <w:rsid w:val="00672788"/>
    <w:rsid w:val="006733F7"/>
    <w:rsid w:val="00673D0B"/>
    <w:rsid w:val="00673D99"/>
    <w:rsid w:val="00676E8C"/>
    <w:rsid w:val="0067725B"/>
    <w:rsid w:val="00677E1A"/>
    <w:rsid w:val="006802B1"/>
    <w:rsid w:val="0068086C"/>
    <w:rsid w:val="00682BA0"/>
    <w:rsid w:val="00683ED0"/>
    <w:rsid w:val="0068409B"/>
    <w:rsid w:val="00685710"/>
    <w:rsid w:val="00685C6A"/>
    <w:rsid w:val="0068770F"/>
    <w:rsid w:val="00690681"/>
    <w:rsid w:val="00692C57"/>
    <w:rsid w:val="006955DC"/>
    <w:rsid w:val="006962AD"/>
    <w:rsid w:val="0069658B"/>
    <w:rsid w:val="00697380"/>
    <w:rsid w:val="006A14F4"/>
    <w:rsid w:val="006A2147"/>
    <w:rsid w:val="006A2B83"/>
    <w:rsid w:val="006A4341"/>
    <w:rsid w:val="006A506A"/>
    <w:rsid w:val="006A5EF8"/>
    <w:rsid w:val="006A7979"/>
    <w:rsid w:val="006A7FCB"/>
    <w:rsid w:val="006B0651"/>
    <w:rsid w:val="006B1070"/>
    <w:rsid w:val="006B16CE"/>
    <w:rsid w:val="006B191A"/>
    <w:rsid w:val="006B1CAB"/>
    <w:rsid w:val="006B34CF"/>
    <w:rsid w:val="006C1361"/>
    <w:rsid w:val="006C14F7"/>
    <w:rsid w:val="006C2138"/>
    <w:rsid w:val="006C546B"/>
    <w:rsid w:val="006C655B"/>
    <w:rsid w:val="006D040E"/>
    <w:rsid w:val="006D0558"/>
    <w:rsid w:val="006D0689"/>
    <w:rsid w:val="006D15A4"/>
    <w:rsid w:val="006D23BD"/>
    <w:rsid w:val="006D438D"/>
    <w:rsid w:val="006D48B0"/>
    <w:rsid w:val="006D5479"/>
    <w:rsid w:val="006D5830"/>
    <w:rsid w:val="006D62DC"/>
    <w:rsid w:val="006D682C"/>
    <w:rsid w:val="006D7269"/>
    <w:rsid w:val="006E266E"/>
    <w:rsid w:val="006E2A68"/>
    <w:rsid w:val="006E5EEC"/>
    <w:rsid w:val="006F01C3"/>
    <w:rsid w:val="006F0ADE"/>
    <w:rsid w:val="006F1587"/>
    <w:rsid w:val="006F2F1F"/>
    <w:rsid w:val="006F615D"/>
    <w:rsid w:val="006F6410"/>
    <w:rsid w:val="006F65F1"/>
    <w:rsid w:val="00701825"/>
    <w:rsid w:val="007029CB"/>
    <w:rsid w:val="00705B6A"/>
    <w:rsid w:val="0070623C"/>
    <w:rsid w:val="007073C7"/>
    <w:rsid w:val="0071005E"/>
    <w:rsid w:val="00711F68"/>
    <w:rsid w:val="0071238E"/>
    <w:rsid w:val="0071260C"/>
    <w:rsid w:val="00712808"/>
    <w:rsid w:val="00713F1C"/>
    <w:rsid w:val="0071498F"/>
    <w:rsid w:val="00715EA3"/>
    <w:rsid w:val="00717B22"/>
    <w:rsid w:val="007207EB"/>
    <w:rsid w:val="00720948"/>
    <w:rsid w:val="007215BF"/>
    <w:rsid w:val="00724096"/>
    <w:rsid w:val="00727990"/>
    <w:rsid w:val="0072799C"/>
    <w:rsid w:val="007279D0"/>
    <w:rsid w:val="007323B1"/>
    <w:rsid w:val="0073282D"/>
    <w:rsid w:val="00732C01"/>
    <w:rsid w:val="007342C1"/>
    <w:rsid w:val="00734347"/>
    <w:rsid w:val="00735310"/>
    <w:rsid w:val="00736A3F"/>
    <w:rsid w:val="007372EB"/>
    <w:rsid w:val="0074093F"/>
    <w:rsid w:val="0074102D"/>
    <w:rsid w:val="00743E49"/>
    <w:rsid w:val="00746842"/>
    <w:rsid w:val="007476EB"/>
    <w:rsid w:val="007479CE"/>
    <w:rsid w:val="007522B5"/>
    <w:rsid w:val="00753B98"/>
    <w:rsid w:val="00755A86"/>
    <w:rsid w:val="00756051"/>
    <w:rsid w:val="0076116F"/>
    <w:rsid w:val="00761D42"/>
    <w:rsid w:val="00763133"/>
    <w:rsid w:val="0076705B"/>
    <w:rsid w:val="007716C3"/>
    <w:rsid w:val="00771D4A"/>
    <w:rsid w:val="00771EE3"/>
    <w:rsid w:val="0077447B"/>
    <w:rsid w:val="007744D5"/>
    <w:rsid w:val="00774E44"/>
    <w:rsid w:val="007755A7"/>
    <w:rsid w:val="00775CB1"/>
    <w:rsid w:val="00775EAB"/>
    <w:rsid w:val="007772CE"/>
    <w:rsid w:val="007805F7"/>
    <w:rsid w:val="00780E84"/>
    <w:rsid w:val="00783B32"/>
    <w:rsid w:val="00784254"/>
    <w:rsid w:val="00786174"/>
    <w:rsid w:val="00786B0A"/>
    <w:rsid w:val="00787C3B"/>
    <w:rsid w:val="00791816"/>
    <w:rsid w:val="007927B4"/>
    <w:rsid w:val="00793EEB"/>
    <w:rsid w:val="0079480E"/>
    <w:rsid w:val="0079606F"/>
    <w:rsid w:val="007960A1"/>
    <w:rsid w:val="007A0918"/>
    <w:rsid w:val="007A109E"/>
    <w:rsid w:val="007A10D1"/>
    <w:rsid w:val="007A12AC"/>
    <w:rsid w:val="007A28F3"/>
    <w:rsid w:val="007A4DEE"/>
    <w:rsid w:val="007A5CF9"/>
    <w:rsid w:val="007A7F5B"/>
    <w:rsid w:val="007B140C"/>
    <w:rsid w:val="007B223C"/>
    <w:rsid w:val="007B4ACF"/>
    <w:rsid w:val="007B68B7"/>
    <w:rsid w:val="007B6F77"/>
    <w:rsid w:val="007C05AB"/>
    <w:rsid w:val="007C20FD"/>
    <w:rsid w:val="007C340F"/>
    <w:rsid w:val="007C39A3"/>
    <w:rsid w:val="007C4FB8"/>
    <w:rsid w:val="007C5B0D"/>
    <w:rsid w:val="007D0D93"/>
    <w:rsid w:val="007D1AFD"/>
    <w:rsid w:val="007D24B1"/>
    <w:rsid w:val="007D2720"/>
    <w:rsid w:val="007D29FD"/>
    <w:rsid w:val="007D2FD5"/>
    <w:rsid w:val="007D34A3"/>
    <w:rsid w:val="007D3700"/>
    <w:rsid w:val="007D385B"/>
    <w:rsid w:val="007D5A18"/>
    <w:rsid w:val="007D77D0"/>
    <w:rsid w:val="007E14BA"/>
    <w:rsid w:val="007E15D4"/>
    <w:rsid w:val="007E1863"/>
    <w:rsid w:val="007E202E"/>
    <w:rsid w:val="007E27AA"/>
    <w:rsid w:val="007E56C9"/>
    <w:rsid w:val="007E6449"/>
    <w:rsid w:val="007E7B36"/>
    <w:rsid w:val="007E7DF5"/>
    <w:rsid w:val="007F0304"/>
    <w:rsid w:val="007F0C3A"/>
    <w:rsid w:val="007F129B"/>
    <w:rsid w:val="007F4A5B"/>
    <w:rsid w:val="007F5890"/>
    <w:rsid w:val="0080084D"/>
    <w:rsid w:val="00800940"/>
    <w:rsid w:val="00802369"/>
    <w:rsid w:val="00802C1F"/>
    <w:rsid w:val="0080433F"/>
    <w:rsid w:val="0080455C"/>
    <w:rsid w:val="00806485"/>
    <w:rsid w:val="00806788"/>
    <w:rsid w:val="008068F3"/>
    <w:rsid w:val="00806B1C"/>
    <w:rsid w:val="008109B7"/>
    <w:rsid w:val="00811719"/>
    <w:rsid w:val="008118AF"/>
    <w:rsid w:val="00813745"/>
    <w:rsid w:val="00814BDE"/>
    <w:rsid w:val="00814CB6"/>
    <w:rsid w:val="0081570A"/>
    <w:rsid w:val="0081709A"/>
    <w:rsid w:val="00817278"/>
    <w:rsid w:val="0081773F"/>
    <w:rsid w:val="00817F20"/>
    <w:rsid w:val="00821640"/>
    <w:rsid w:val="00823586"/>
    <w:rsid w:val="00823CB8"/>
    <w:rsid w:val="00827422"/>
    <w:rsid w:val="008279ED"/>
    <w:rsid w:val="008316AD"/>
    <w:rsid w:val="008320E2"/>
    <w:rsid w:val="00832742"/>
    <w:rsid w:val="00832D89"/>
    <w:rsid w:val="008452E4"/>
    <w:rsid w:val="00846322"/>
    <w:rsid w:val="00846AF9"/>
    <w:rsid w:val="008504DA"/>
    <w:rsid w:val="00850B44"/>
    <w:rsid w:val="00851E9F"/>
    <w:rsid w:val="00851F4D"/>
    <w:rsid w:val="008523EF"/>
    <w:rsid w:val="008529D8"/>
    <w:rsid w:val="00853351"/>
    <w:rsid w:val="00853FFF"/>
    <w:rsid w:val="0085417C"/>
    <w:rsid w:val="00854BB0"/>
    <w:rsid w:val="00855098"/>
    <w:rsid w:val="00855973"/>
    <w:rsid w:val="00855F6B"/>
    <w:rsid w:val="008566B1"/>
    <w:rsid w:val="00861F44"/>
    <w:rsid w:val="008650EB"/>
    <w:rsid w:val="008656D7"/>
    <w:rsid w:val="0086621E"/>
    <w:rsid w:val="00866A19"/>
    <w:rsid w:val="00866D3F"/>
    <w:rsid w:val="00867958"/>
    <w:rsid w:val="00867D60"/>
    <w:rsid w:val="0087088F"/>
    <w:rsid w:val="00872095"/>
    <w:rsid w:val="008721EA"/>
    <w:rsid w:val="00873D7D"/>
    <w:rsid w:val="008740CB"/>
    <w:rsid w:val="008756B9"/>
    <w:rsid w:val="00876682"/>
    <w:rsid w:val="008774C1"/>
    <w:rsid w:val="00880448"/>
    <w:rsid w:val="00883361"/>
    <w:rsid w:val="00883C8F"/>
    <w:rsid w:val="0088424D"/>
    <w:rsid w:val="008848EE"/>
    <w:rsid w:val="00884D43"/>
    <w:rsid w:val="0088629C"/>
    <w:rsid w:val="00892BA2"/>
    <w:rsid w:val="008935D2"/>
    <w:rsid w:val="00893C6B"/>
    <w:rsid w:val="00893D4A"/>
    <w:rsid w:val="00894127"/>
    <w:rsid w:val="0089468D"/>
    <w:rsid w:val="0089734A"/>
    <w:rsid w:val="008A0C34"/>
    <w:rsid w:val="008A139C"/>
    <w:rsid w:val="008A197B"/>
    <w:rsid w:val="008A1D6E"/>
    <w:rsid w:val="008A3D4F"/>
    <w:rsid w:val="008A68AC"/>
    <w:rsid w:val="008B263B"/>
    <w:rsid w:val="008B2D0D"/>
    <w:rsid w:val="008B3034"/>
    <w:rsid w:val="008B319E"/>
    <w:rsid w:val="008B3330"/>
    <w:rsid w:val="008B3A58"/>
    <w:rsid w:val="008B4CDF"/>
    <w:rsid w:val="008B4F2A"/>
    <w:rsid w:val="008B7ED6"/>
    <w:rsid w:val="008C031D"/>
    <w:rsid w:val="008C07FE"/>
    <w:rsid w:val="008C21BF"/>
    <w:rsid w:val="008C32BA"/>
    <w:rsid w:val="008C4134"/>
    <w:rsid w:val="008C4201"/>
    <w:rsid w:val="008C455A"/>
    <w:rsid w:val="008C661B"/>
    <w:rsid w:val="008D0009"/>
    <w:rsid w:val="008D09F0"/>
    <w:rsid w:val="008D1CE1"/>
    <w:rsid w:val="008D2235"/>
    <w:rsid w:val="008D361F"/>
    <w:rsid w:val="008D369B"/>
    <w:rsid w:val="008D625C"/>
    <w:rsid w:val="008D6E08"/>
    <w:rsid w:val="008D7C06"/>
    <w:rsid w:val="008D7E49"/>
    <w:rsid w:val="008E0E31"/>
    <w:rsid w:val="008E5EF4"/>
    <w:rsid w:val="008E6FE6"/>
    <w:rsid w:val="008E7608"/>
    <w:rsid w:val="008E7987"/>
    <w:rsid w:val="008F2A39"/>
    <w:rsid w:val="008F4568"/>
    <w:rsid w:val="008F562C"/>
    <w:rsid w:val="008F64C6"/>
    <w:rsid w:val="008F76EE"/>
    <w:rsid w:val="009023FA"/>
    <w:rsid w:val="0090255C"/>
    <w:rsid w:val="0090270A"/>
    <w:rsid w:val="0090356A"/>
    <w:rsid w:val="00903C65"/>
    <w:rsid w:val="00904849"/>
    <w:rsid w:val="00905D75"/>
    <w:rsid w:val="009103D4"/>
    <w:rsid w:val="009104F9"/>
    <w:rsid w:val="00911BA2"/>
    <w:rsid w:val="0091255D"/>
    <w:rsid w:val="009129B6"/>
    <w:rsid w:val="00914AE0"/>
    <w:rsid w:val="00914C77"/>
    <w:rsid w:val="009164A2"/>
    <w:rsid w:val="00917821"/>
    <w:rsid w:val="009201EF"/>
    <w:rsid w:val="00921180"/>
    <w:rsid w:val="00921704"/>
    <w:rsid w:val="00922000"/>
    <w:rsid w:val="009220F9"/>
    <w:rsid w:val="009233A7"/>
    <w:rsid w:val="0092407D"/>
    <w:rsid w:val="009266C7"/>
    <w:rsid w:val="00926CE1"/>
    <w:rsid w:val="0093001A"/>
    <w:rsid w:val="00930437"/>
    <w:rsid w:val="00934E93"/>
    <w:rsid w:val="009357F5"/>
    <w:rsid w:val="00942246"/>
    <w:rsid w:val="009446F1"/>
    <w:rsid w:val="0094511A"/>
    <w:rsid w:val="0094573F"/>
    <w:rsid w:val="0094782E"/>
    <w:rsid w:val="00950C58"/>
    <w:rsid w:val="00954E07"/>
    <w:rsid w:val="00955193"/>
    <w:rsid w:val="009554E7"/>
    <w:rsid w:val="00955D75"/>
    <w:rsid w:val="00956D44"/>
    <w:rsid w:val="00957591"/>
    <w:rsid w:val="009613F5"/>
    <w:rsid w:val="0096155E"/>
    <w:rsid w:val="00962912"/>
    <w:rsid w:val="009645F1"/>
    <w:rsid w:val="00965EA2"/>
    <w:rsid w:val="0096692A"/>
    <w:rsid w:val="00966A01"/>
    <w:rsid w:val="0096727D"/>
    <w:rsid w:val="00967B4B"/>
    <w:rsid w:val="009708C1"/>
    <w:rsid w:val="00972DD1"/>
    <w:rsid w:val="00973F7D"/>
    <w:rsid w:val="00976C15"/>
    <w:rsid w:val="00980B0A"/>
    <w:rsid w:val="0098175A"/>
    <w:rsid w:val="00982AEA"/>
    <w:rsid w:val="00984353"/>
    <w:rsid w:val="00985B1B"/>
    <w:rsid w:val="00986AE8"/>
    <w:rsid w:val="00986C70"/>
    <w:rsid w:val="00986F72"/>
    <w:rsid w:val="009872D7"/>
    <w:rsid w:val="009877C2"/>
    <w:rsid w:val="009902C6"/>
    <w:rsid w:val="0099158C"/>
    <w:rsid w:val="00991C9E"/>
    <w:rsid w:val="0099340C"/>
    <w:rsid w:val="00993C4A"/>
    <w:rsid w:val="00996F39"/>
    <w:rsid w:val="009974C9"/>
    <w:rsid w:val="00997556"/>
    <w:rsid w:val="00997791"/>
    <w:rsid w:val="009978B0"/>
    <w:rsid w:val="009A1D74"/>
    <w:rsid w:val="009A20CD"/>
    <w:rsid w:val="009A2714"/>
    <w:rsid w:val="009A3C24"/>
    <w:rsid w:val="009A4056"/>
    <w:rsid w:val="009A4651"/>
    <w:rsid w:val="009A4E13"/>
    <w:rsid w:val="009B26AD"/>
    <w:rsid w:val="009B2B88"/>
    <w:rsid w:val="009B3FD2"/>
    <w:rsid w:val="009B49A2"/>
    <w:rsid w:val="009B53E8"/>
    <w:rsid w:val="009C0AB9"/>
    <w:rsid w:val="009C129A"/>
    <w:rsid w:val="009C62F2"/>
    <w:rsid w:val="009C666F"/>
    <w:rsid w:val="009C72F1"/>
    <w:rsid w:val="009C78E9"/>
    <w:rsid w:val="009D0BF4"/>
    <w:rsid w:val="009D19C5"/>
    <w:rsid w:val="009D1B7E"/>
    <w:rsid w:val="009D1D82"/>
    <w:rsid w:val="009D2861"/>
    <w:rsid w:val="009D28FD"/>
    <w:rsid w:val="009D3780"/>
    <w:rsid w:val="009D522F"/>
    <w:rsid w:val="009D5E18"/>
    <w:rsid w:val="009E01C0"/>
    <w:rsid w:val="009E06D8"/>
    <w:rsid w:val="009E2405"/>
    <w:rsid w:val="009E2D1C"/>
    <w:rsid w:val="009E56C6"/>
    <w:rsid w:val="009E6325"/>
    <w:rsid w:val="009E6C5A"/>
    <w:rsid w:val="009E7252"/>
    <w:rsid w:val="009E7DA7"/>
    <w:rsid w:val="009E7ED8"/>
    <w:rsid w:val="009F07BE"/>
    <w:rsid w:val="009F0C6A"/>
    <w:rsid w:val="009F0CD3"/>
    <w:rsid w:val="009F1E83"/>
    <w:rsid w:val="009F2353"/>
    <w:rsid w:val="009F2528"/>
    <w:rsid w:val="009F3B93"/>
    <w:rsid w:val="009F681D"/>
    <w:rsid w:val="009F74CB"/>
    <w:rsid w:val="009F79FC"/>
    <w:rsid w:val="00A01C5F"/>
    <w:rsid w:val="00A035F6"/>
    <w:rsid w:val="00A0509C"/>
    <w:rsid w:val="00A05320"/>
    <w:rsid w:val="00A063B7"/>
    <w:rsid w:val="00A0679B"/>
    <w:rsid w:val="00A07BF5"/>
    <w:rsid w:val="00A1023D"/>
    <w:rsid w:val="00A13407"/>
    <w:rsid w:val="00A14566"/>
    <w:rsid w:val="00A148E7"/>
    <w:rsid w:val="00A17423"/>
    <w:rsid w:val="00A17FC5"/>
    <w:rsid w:val="00A17FE5"/>
    <w:rsid w:val="00A22020"/>
    <w:rsid w:val="00A2234E"/>
    <w:rsid w:val="00A22B75"/>
    <w:rsid w:val="00A2331F"/>
    <w:rsid w:val="00A23866"/>
    <w:rsid w:val="00A26099"/>
    <w:rsid w:val="00A279F7"/>
    <w:rsid w:val="00A305CB"/>
    <w:rsid w:val="00A353C9"/>
    <w:rsid w:val="00A361EF"/>
    <w:rsid w:val="00A37C2E"/>
    <w:rsid w:val="00A4019F"/>
    <w:rsid w:val="00A43892"/>
    <w:rsid w:val="00A45CAC"/>
    <w:rsid w:val="00A45E75"/>
    <w:rsid w:val="00A465FC"/>
    <w:rsid w:val="00A47CA6"/>
    <w:rsid w:val="00A50C03"/>
    <w:rsid w:val="00A526FA"/>
    <w:rsid w:val="00A549D0"/>
    <w:rsid w:val="00A55354"/>
    <w:rsid w:val="00A60429"/>
    <w:rsid w:val="00A60DEA"/>
    <w:rsid w:val="00A6228E"/>
    <w:rsid w:val="00A622CE"/>
    <w:rsid w:val="00A62735"/>
    <w:rsid w:val="00A64C14"/>
    <w:rsid w:val="00A64E86"/>
    <w:rsid w:val="00A6709E"/>
    <w:rsid w:val="00A7195C"/>
    <w:rsid w:val="00A71CC3"/>
    <w:rsid w:val="00A7474C"/>
    <w:rsid w:val="00A771C4"/>
    <w:rsid w:val="00A775B2"/>
    <w:rsid w:val="00A77C46"/>
    <w:rsid w:val="00A808C3"/>
    <w:rsid w:val="00A80AE2"/>
    <w:rsid w:val="00A84C3C"/>
    <w:rsid w:val="00A8507C"/>
    <w:rsid w:val="00A8523C"/>
    <w:rsid w:val="00A85480"/>
    <w:rsid w:val="00A858EC"/>
    <w:rsid w:val="00A85C3D"/>
    <w:rsid w:val="00A86BC0"/>
    <w:rsid w:val="00A86BDC"/>
    <w:rsid w:val="00A87F79"/>
    <w:rsid w:val="00A903AA"/>
    <w:rsid w:val="00A90B63"/>
    <w:rsid w:val="00A92BE4"/>
    <w:rsid w:val="00A93C30"/>
    <w:rsid w:val="00A95022"/>
    <w:rsid w:val="00A95B60"/>
    <w:rsid w:val="00AA10BD"/>
    <w:rsid w:val="00AA10E4"/>
    <w:rsid w:val="00AA237A"/>
    <w:rsid w:val="00AA23C1"/>
    <w:rsid w:val="00AA27C9"/>
    <w:rsid w:val="00AA2954"/>
    <w:rsid w:val="00AA3FFE"/>
    <w:rsid w:val="00AA5600"/>
    <w:rsid w:val="00AA6839"/>
    <w:rsid w:val="00AA693B"/>
    <w:rsid w:val="00AA7373"/>
    <w:rsid w:val="00AA7483"/>
    <w:rsid w:val="00AB14BF"/>
    <w:rsid w:val="00AB2A29"/>
    <w:rsid w:val="00AB3EBB"/>
    <w:rsid w:val="00AB4BE7"/>
    <w:rsid w:val="00AB4BF4"/>
    <w:rsid w:val="00AB78B3"/>
    <w:rsid w:val="00AC0460"/>
    <w:rsid w:val="00AC1A78"/>
    <w:rsid w:val="00AC3086"/>
    <w:rsid w:val="00AC632C"/>
    <w:rsid w:val="00AC7E55"/>
    <w:rsid w:val="00AD10DE"/>
    <w:rsid w:val="00AD129B"/>
    <w:rsid w:val="00AD15BC"/>
    <w:rsid w:val="00AD2CE0"/>
    <w:rsid w:val="00AD36F5"/>
    <w:rsid w:val="00AD65CF"/>
    <w:rsid w:val="00AE0888"/>
    <w:rsid w:val="00AE53B2"/>
    <w:rsid w:val="00AE566D"/>
    <w:rsid w:val="00AE7FE9"/>
    <w:rsid w:val="00AF0326"/>
    <w:rsid w:val="00AF0511"/>
    <w:rsid w:val="00AF0F77"/>
    <w:rsid w:val="00AF243A"/>
    <w:rsid w:val="00AF279C"/>
    <w:rsid w:val="00AF6DB3"/>
    <w:rsid w:val="00B0733B"/>
    <w:rsid w:val="00B077C1"/>
    <w:rsid w:val="00B07AAA"/>
    <w:rsid w:val="00B1138C"/>
    <w:rsid w:val="00B14BB3"/>
    <w:rsid w:val="00B15532"/>
    <w:rsid w:val="00B15B48"/>
    <w:rsid w:val="00B15EF2"/>
    <w:rsid w:val="00B16840"/>
    <w:rsid w:val="00B17C43"/>
    <w:rsid w:val="00B20A1B"/>
    <w:rsid w:val="00B21688"/>
    <w:rsid w:val="00B2293D"/>
    <w:rsid w:val="00B25BE4"/>
    <w:rsid w:val="00B31424"/>
    <w:rsid w:val="00B32B70"/>
    <w:rsid w:val="00B33385"/>
    <w:rsid w:val="00B33A6D"/>
    <w:rsid w:val="00B341FD"/>
    <w:rsid w:val="00B34EE8"/>
    <w:rsid w:val="00B36ED1"/>
    <w:rsid w:val="00B36F25"/>
    <w:rsid w:val="00B3714D"/>
    <w:rsid w:val="00B371B4"/>
    <w:rsid w:val="00B3760D"/>
    <w:rsid w:val="00B41E37"/>
    <w:rsid w:val="00B43506"/>
    <w:rsid w:val="00B43A3A"/>
    <w:rsid w:val="00B5188D"/>
    <w:rsid w:val="00B518F3"/>
    <w:rsid w:val="00B54AEF"/>
    <w:rsid w:val="00B54BBB"/>
    <w:rsid w:val="00B5562E"/>
    <w:rsid w:val="00B5597F"/>
    <w:rsid w:val="00B57452"/>
    <w:rsid w:val="00B60F03"/>
    <w:rsid w:val="00B61A94"/>
    <w:rsid w:val="00B61D84"/>
    <w:rsid w:val="00B622DE"/>
    <w:rsid w:val="00B637A3"/>
    <w:rsid w:val="00B6398C"/>
    <w:rsid w:val="00B6485D"/>
    <w:rsid w:val="00B64B2B"/>
    <w:rsid w:val="00B665E1"/>
    <w:rsid w:val="00B66C04"/>
    <w:rsid w:val="00B70ED3"/>
    <w:rsid w:val="00B71CA2"/>
    <w:rsid w:val="00B72053"/>
    <w:rsid w:val="00B72F4E"/>
    <w:rsid w:val="00B737D5"/>
    <w:rsid w:val="00B74B89"/>
    <w:rsid w:val="00B7505A"/>
    <w:rsid w:val="00B75DDF"/>
    <w:rsid w:val="00B762B3"/>
    <w:rsid w:val="00B80677"/>
    <w:rsid w:val="00B80C01"/>
    <w:rsid w:val="00B81925"/>
    <w:rsid w:val="00B81EE6"/>
    <w:rsid w:val="00B82041"/>
    <w:rsid w:val="00B82055"/>
    <w:rsid w:val="00B823B7"/>
    <w:rsid w:val="00B82C4E"/>
    <w:rsid w:val="00B83B03"/>
    <w:rsid w:val="00B843ED"/>
    <w:rsid w:val="00B84B47"/>
    <w:rsid w:val="00B85B4C"/>
    <w:rsid w:val="00B85C4D"/>
    <w:rsid w:val="00B874DC"/>
    <w:rsid w:val="00B87ADE"/>
    <w:rsid w:val="00B907D3"/>
    <w:rsid w:val="00B94DCF"/>
    <w:rsid w:val="00B968C5"/>
    <w:rsid w:val="00BA100C"/>
    <w:rsid w:val="00BA47F0"/>
    <w:rsid w:val="00BA58B7"/>
    <w:rsid w:val="00BA675C"/>
    <w:rsid w:val="00BA70FE"/>
    <w:rsid w:val="00BA7125"/>
    <w:rsid w:val="00BA7219"/>
    <w:rsid w:val="00BA745B"/>
    <w:rsid w:val="00BA7516"/>
    <w:rsid w:val="00BB0DEB"/>
    <w:rsid w:val="00BB17DD"/>
    <w:rsid w:val="00BB2C6E"/>
    <w:rsid w:val="00BB2D82"/>
    <w:rsid w:val="00BB3597"/>
    <w:rsid w:val="00BC0015"/>
    <w:rsid w:val="00BC01CC"/>
    <w:rsid w:val="00BC035B"/>
    <w:rsid w:val="00BC0E90"/>
    <w:rsid w:val="00BC1A1B"/>
    <w:rsid w:val="00BC1DC6"/>
    <w:rsid w:val="00BC335B"/>
    <w:rsid w:val="00BC41C4"/>
    <w:rsid w:val="00BC47D7"/>
    <w:rsid w:val="00BC6CBE"/>
    <w:rsid w:val="00BC7269"/>
    <w:rsid w:val="00BD0AAB"/>
    <w:rsid w:val="00BD3F0A"/>
    <w:rsid w:val="00BE09C6"/>
    <w:rsid w:val="00BE19DF"/>
    <w:rsid w:val="00BE1EA2"/>
    <w:rsid w:val="00BE23D1"/>
    <w:rsid w:val="00BE25EE"/>
    <w:rsid w:val="00BE418E"/>
    <w:rsid w:val="00BE47C5"/>
    <w:rsid w:val="00BE620E"/>
    <w:rsid w:val="00BE6485"/>
    <w:rsid w:val="00BE796C"/>
    <w:rsid w:val="00BE7E40"/>
    <w:rsid w:val="00BF15BD"/>
    <w:rsid w:val="00BF21E8"/>
    <w:rsid w:val="00BF2C2F"/>
    <w:rsid w:val="00BF365B"/>
    <w:rsid w:val="00BF6F07"/>
    <w:rsid w:val="00BF780D"/>
    <w:rsid w:val="00BF7ACE"/>
    <w:rsid w:val="00C03751"/>
    <w:rsid w:val="00C03EE2"/>
    <w:rsid w:val="00C058AF"/>
    <w:rsid w:val="00C06924"/>
    <w:rsid w:val="00C072B9"/>
    <w:rsid w:val="00C073C5"/>
    <w:rsid w:val="00C10CEB"/>
    <w:rsid w:val="00C10DC5"/>
    <w:rsid w:val="00C12342"/>
    <w:rsid w:val="00C12AE1"/>
    <w:rsid w:val="00C12DB9"/>
    <w:rsid w:val="00C16AE4"/>
    <w:rsid w:val="00C16C04"/>
    <w:rsid w:val="00C20D30"/>
    <w:rsid w:val="00C2206D"/>
    <w:rsid w:val="00C2423D"/>
    <w:rsid w:val="00C24C76"/>
    <w:rsid w:val="00C24CBF"/>
    <w:rsid w:val="00C24F2B"/>
    <w:rsid w:val="00C357EF"/>
    <w:rsid w:val="00C35A3D"/>
    <w:rsid w:val="00C35CFC"/>
    <w:rsid w:val="00C371EA"/>
    <w:rsid w:val="00C40F8F"/>
    <w:rsid w:val="00C4126B"/>
    <w:rsid w:val="00C419B7"/>
    <w:rsid w:val="00C43F78"/>
    <w:rsid w:val="00C45442"/>
    <w:rsid w:val="00C45621"/>
    <w:rsid w:val="00C45D8C"/>
    <w:rsid w:val="00C46757"/>
    <w:rsid w:val="00C50B02"/>
    <w:rsid w:val="00C50FCF"/>
    <w:rsid w:val="00C51A97"/>
    <w:rsid w:val="00C5278C"/>
    <w:rsid w:val="00C52A31"/>
    <w:rsid w:val="00C56AE2"/>
    <w:rsid w:val="00C57994"/>
    <w:rsid w:val="00C57ADD"/>
    <w:rsid w:val="00C602B8"/>
    <w:rsid w:val="00C6066E"/>
    <w:rsid w:val="00C610BF"/>
    <w:rsid w:val="00C616FE"/>
    <w:rsid w:val="00C618CB"/>
    <w:rsid w:val="00C63F8B"/>
    <w:rsid w:val="00C65230"/>
    <w:rsid w:val="00C65315"/>
    <w:rsid w:val="00C65CE1"/>
    <w:rsid w:val="00C66D76"/>
    <w:rsid w:val="00C70C9A"/>
    <w:rsid w:val="00C7348E"/>
    <w:rsid w:val="00C73964"/>
    <w:rsid w:val="00C74605"/>
    <w:rsid w:val="00C77500"/>
    <w:rsid w:val="00C84210"/>
    <w:rsid w:val="00C908A3"/>
    <w:rsid w:val="00C91029"/>
    <w:rsid w:val="00C920DC"/>
    <w:rsid w:val="00C9233C"/>
    <w:rsid w:val="00C94DDD"/>
    <w:rsid w:val="00C94EFF"/>
    <w:rsid w:val="00C950C5"/>
    <w:rsid w:val="00C95CDA"/>
    <w:rsid w:val="00C97B12"/>
    <w:rsid w:val="00C97C29"/>
    <w:rsid w:val="00C97D6F"/>
    <w:rsid w:val="00CA00F6"/>
    <w:rsid w:val="00CA7860"/>
    <w:rsid w:val="00CB01B0"/>
    <w:rsid w:val="00CB15E5"/>
    <w:rsid w:val="00CB4FDC"/>
    <w:rsid w:val="00CC2DC2"/>
    <w:rsid w:val="00CC3F6F"/>
    <w:rsid w:val="00CC78AA"/>
    <w:rsid w:val="00CC7AE4"/>
    <w:rsid w:val="00CD0682"/>
    <w:rsid w:val="00CD2F45"/>
    <w:rsid w:val="00CD4496"/>
    <w:rsid w:val="00CD6E54"/>
    <w:rsid w:val="00CD78A8"/>
    <w:rsid w:val="00CE03BE"/>
    <w:rsid w:val="00CE18C9"/>
    <w:rsid w:val="00CE3045"/>
    <w:rsid w:val="00CE34B0"/>
    <w:rsid w:val="00CE4F3D"/>
    <w:rsid w:val="00CE7E11"/>
    <w:rsid w:val="00CF19A0"/>
    <w:rsid w:val="00CF2C9A"/>
    <w:rsid w:val="00CF3337"/>
    <w:rsid w:val="00CF360F"/>
    <w:rsid w:val="00CF4842"/>
    <w:rsid w:val="00D00BDF"/>
    <w:rsid w:val="00D01255"/>
    <w:rsid w:val="00D034F2"/>
    <w:rsid w:val="00D03E06"/>
    <w:rsid w:val="00D04231"/>
    <w:rsid w:val="00D04AF0"/>
    <w:rsid w:val="00D05A51"/>
    <w:rsid w:val="00D12125"/>
    <w:rsid w:val="00D13939"/>
    <w:rsid w:val="00D13FAC"/>
    <w:rsid w:val="00D15E66"/>
    <w:rsid w:val="00D171BD"/>
    <w:rsid w:val="00D20F22"/>
    <w:rsid w:val="00D2166F"/>
    <w:rsid w:val="00D217D7"/>
    <w:rsid w:val="00D27291"/>
    <w:rsid w:val="00D27A39"/>
    <w:rsid w:val="00D31FFA"/>
    <w:rsid w:val="00D3214B"/>
    <w:rsid w:val="00D3284B"/>
    <w:rsid w:val="00D32F66"/>
    <w:rsid w:val="00D32F83"/>
    <w:rsid w:val="00D3382F"/>
    <w:rsid w:val="00D34002"/>
    <w:rsid w:val="00D34B07"/>
    <w:rsid w:val="00D36A53"/>
    <w:rsid w:val="00D37E24"/>
    <w:rsid w:val="00D40B7E"/>
    <w:rsid w:val="00D4570C"/>
    <w:rsid w:val="00D45D69"/>
    <w:rsid w:val="00D4639E"/>
    <w:rsid w:val="00D50572"/>
    <w:rsid w:val="00D50EEB"/>
    <w:rsid w:val="00D52D71"/>
    <w:rsid w:val="00D52E20"/>
    <w:rsid w:val="00D53BEA"/>
    <w:rsid w:val="00D5660B"/>
    <w:rsid w:val="00D56D12"/>
    <w:rsid w:val="00D573F1"/>
    <w:rsid w:val="00D57D64"/>
    <w:rsid w:val="00D62779"/>
    <w:rsid w:val="00D63863"/>
    <w:rsid w:val="00D670F7"/>
    <w:rsid w:val="00D718B6"/>
    <w:rsid w:val="00D72067"/>
    <w:rsid w:val="00D736C8"/>
    <w:rsid w:val="00D7448E"/>
    <w:rsid w:val="00D74723"/>
    <w:rsid w:val="00D7657B"/>
    <w:rsid w:val="00D76A9F"/>
    <w:rsid w:val="00D77935"/>
    <w:rsid w:val="00D805AB"/>
    <w:rsid w:val="00D86262"/>
    <w:rsid w:val="00D8690F"/>
    <w:rsid w:val="00D93E46"/>
    <w:rsid w:val="00D9696C"/>
    <w:rsid w:val="00D96D1F"/>
    <w:rsid w:val="00DA1943"/>
    <w:rsid w:val="00DA1A1C"/>
    <w:rsid w:val="00DA49D3"/>
    <w:rsid w:val="00DA6C30"/>
    <w:rsid w:val="00DA6C60"/>
    <w:rsid w:val="00DA7AE3"/>
    <w:rsid w:val="00DB0461"/>
    <w:rsid w:val="00DB0C0A"/>
    <w:rsid w:val="00DB1408"/>
    <w:rsid w:val="00DB140B"/>
    <w:rsid w:val="00DB17A3"/>
    <w:rsid w:val="00DB4058"/>
    <w:rsid w:val="00DB4BAC"/>
    <w:rsid w:val="00DB6F7D"/>
    <w:rsid w:val="00DB75BD"/>
    <w:rsid w:val="00DC33F8"/>
    <w:rsid w:val="00DC3C0F"/>
    <w:rsid w:val="00DC4421"/>
    <w:rsid w:val="00DC4C86"/>
    <w:rsid w:val="00DC56E3"/>
    <w:rsid w:val="00DD04C4"/>
    <w:rsid w:val="00DD088C"/>
    <w:rsid w:val="00DD0DD1"/>
    <w:rsid w:val="00DD199B"/>
    <w:rsid w:val="00DD31D4"/>
    <w:rsid w:val="00DD3897"/>
    <w:rsid w:val="00DD39DA"/>
    <w:rsid w:val="00DD3D6A"/>
    <w:rsid w:val="00DD57F3"/>
    <w:rsid w:val="00DD65D5"/>
    <w:rsid w:val="00DD6AD9"/>
    <w:rsid w:val="00DD7E11"/>
    <w:rsid w:val="00DE05F0"/>
    <w:rsid w:val="00DE2B07"/>
    <w:rsid w:val="00DE33D4"/>
    <w:rsid w:val="00DE3B27"/>
    <w:rsid w:val="00DE4DFA"/>
    <w:rsid w:val="00DE5A60"/>
    <w:rsid w:val="00DE6ADE"/>
    <w:rsid w:val="00DE7A15"/>
    <w:rsid w:val="00DE7EB1"/>
    <w:rsid w:val="00DF0140"/>
    <w:rsid w:val="00DF1309"/>
    <w:rsid w:val="00DF23D1"/>
    <w:rsid w:val="00DF270B"/>
    <w:rsid w:val="00DF3A7E"/>
    <w:rsid w:val="00DF7101"/>
    <w:rsid w:val="00E01757"/>
    <w:rsid w:val="00E01E3E"/>
    <w:rsid w:val="00E0213A"/>
    <w:rsid w:val="00E02628"/>
    <w:rsid w:val="00E02721"/>
    <w:rsid w:val="00E02853"/>
    <w:rsid w:val="00E03C0C"/>
    <w:rsid w:val="00E03D05"/>
    <w:rsid w:val="00E04B5D"/>
    <w:rsid w:val="00E060E9"/>
    <w:rsid w:val="00E07F99"/>
    <w:rsid w:val="00E1154F"/>
    <w:rsid w:val="00E1169E"/>
    <w:rsid w:val="00E11BE3"/>
    <w:rsid w:val="00E12076"/>
    <w:rsid w:val="00E12C76"/>
    <w:rsid w:val="00E13AA1"/>
    <w:rsid w:val="00E140C6"/>
    <w:rsid w:val="00E14935"/>
    <w:rsid w:val="00E14F82"/>
    <w:rsid w:val="00E153C1"/>
    <w:rsid w:val="00E160D6"/>
    <w:rsid w:val="00E21810"/>
    <w:rsid w:val="00E24772"/>
    <w:rsid w:val="00E247B2"/>
    <w:rsid w:val="00E24E7C"/>
    <w:rsid w:val="00E24EDB"/>
    <w:rsid w:val="00E25225"/>
    <w:rsid w:val="00E26095"/>
    <w:rsid w:val="00E27C47"/>
    <w:rsid w:val="00E32EB7"/>
    <w:rsid w:val="00E3554B"/>
    <w:rsid w:val="00E379F6"/>
    <w:rsid w:val="00E406B7"/>
    <w:rsid w:val="00E412F4"/>
    <w:rsid w:val="00E41B7F"/>
    <w:rsid w:val="00E42075"/>
    <w:rsid w:val="00E43EDE"/>
    <w:rsid w:val="00E45E17"/>
    <w:rsid w:val="00E46A3A"/>
    <w:rsid w:val="00E46EC2"/>
    <w:rsid w:val="00E47387"/>
    <w:rsid w:val="00E50A43"/>
    <w:rsid w:val="00E5167E"/>
    <w:rsid w:val="00E525E2"/>
    <w:rsid w:val="00E54D5C"/>
    <w:rsid w:val="00E55358"/>
    <w:rsid w:val="00E6212A"/>
    <w:rsid w:val="00E623BA"/>
    <w:rsid w:val="00E62773"/>
    <w:rsid w:val="00E62E84"/>
    <w:rsid w:val="00E6360E"/>
    <w:rsid w:val="00E6458A"/>
    <w:rsid w:val="00E64A45"/>
    <w:rsid w:val="00E67C4E"/>
    <w:rsid w:val="00E71906"/>
    <w:rsid w:val="00E72579"/>
    <w:rsid w:val="00E72C5A"/>
    <w:rsid w:val="00E72F52"/>
    <w:rsid w:val="00E740FF"/>
    <w:rsid w:val="00E74E2A"/>
    <w:rsid w:val="00E753B8"/>
    <w:rsid w:val="00E75E92"/>
    <w:rsid w:val="00E779A8"/>
    <w:rsid w:val="00E81553"/>
    <w:rsid w:val="00E832F2"/>
    <w:rsid w:val="00E84864"/>
    <w:rsid w:val="00E863DC"/>
    <w:rsid w:val="00E870C8"/>
    <w:rsid w:val="00E87876"/>
    <w:rsid w:val="00E87968"/>
    <w:rsid w:val="00E9037B"/>
    <w:rsid w:val="00E910D3"/>
    <w:rsid w:val="00E92072"/>
    <w:rsid w:val="00E92D10"/>
    <w:rsid w:val="00E93062"/>
    <w:rsid w:val="00E93513"/>
    <w:rsid w:val="00E948F2"/>
    <w:rsid w:val="00E95091"/>
    <w:rsid w:val="00E97BFE"/>
    <w:rsid w:val="00E97C95"/>
    <w:rsid w:val="00E97D35"/>
    <w:rsid w:val="00EA44D1"/>
    <w:rsid w:val="00EA4785"/>
    <w:rsid w:val="00EB06CC"/>
    <w:rsid w:val="00EB320D"/>
    <w:rsid w:val="00EB36CA"/>
    <w:rsid w:val="00EB3965"/>
    <w:rsid w:val="00EB43AD"/>
    <w:rsid w:val="00EB5035"/>
    <w:rsid w:val="00EB5340"/>
    <w:rsid w:val="00EB5B6A"/>
    <w:rsid w:val="00EB7FFC"/>
    <w:rsid w:val="00EC3521"/>
    <w:rsid w:val="00EC3546"/>
    <w:rsid w:val="00EC5AE3"/>
    <w:rsid w:val="00EC68BB"/>
    <w:rsid w:val="00EC73B5"/>
    <w:rsid w:val="00EC747F"/>
    <w:rsid w:val="00EC7859"/>
    <w:rsid w:val="00ED0AA5"/>
    <w:rsid w:val="00ED4F78"/>
    <w:rsid w:val="00ED6AF5"/>
    <w:rsid w:val="00ED6CDF"/>
    <w:rsid w:val="00ED6EDC"/>
    <w:rsid w:val="00ED6FA3"/>
    <w:rsid w:val="00EE3004"/>
    <w:rsid w:val="00EE30BB"/>
    <w:rsid w:val="00EE3F18"/>
    <w:rsid w:val="00EE4F6D"/>
    <w:rsid w:val="00EE52CC"/>
    <w:rsid w:val="00EF1FD7"/>
    <w:rsid w:val="00EF44CE"/>
    <w:rsid w:val="00EF5721"/>
    <w:rsid w:val="00EF6095"/>
    <w:rsid w:val="00EF73F0"/>
    <w:rsid w:val="00F01A15"/>
    <w:rsid w:val="00F03EF4"/>
    <w:rsid w:val="00F054BE"/>
    <w:rsid w:val="00F071DA"/>
    <w:rsid w:val="00F07D92"/>
    <w:rsid w:val="00F1258A"/>
    <w:rsid w:val="00F12AF2"/>
    <w:rsid w:val="00F1455F"/>
    <w:rsid w:val="00F15A0D"/>
    <w:rsid w:val="00F16577"/>
    <w:rsid w:val="00F17078"/>
    <w:rsid w:val="00F173C6"/>
    <w:rsid w:val="00F220FC"/>
    <w:rsid w:val="00F22237"/>
    <w:rsid w:val="00F245E0"/>
    <w:rsid w:val="00F31484"/>
    <w:rsid w:val="00F315AF"/>
    <w:rsid w:val="00F31BB4"/>
    <w:rsid w:val="00F31C40"/>
    <w:rsid w:val="00F32481"/>
    <w:rsid w:val="00F330E1"/>
    <w:rsid w:val="00F368ED"/>
    <w:rsid w:val="00F376A6"/>
    <w:rsid w:val="00F3777F"/>
    <w:rsid w:val="00F40FE2"/>
    <w:rsid w:val="00F41BCC"/>
    <w:rsid w:val="00F43050"/>
    <w:rsid w:val="00F43D09"/>
    <w:rsid w:val="00F4410F"/>
    <w:rsid w:val="00F444AF"/>
    <w:rsid w:val="00F44C2E"/>
    <w:rsid w:val="00F45243"/>
    <w:rsid w:val="00F46BA6"/>
    <w:rsid w:val="00F475FE"/>
    <w:rsid w:val="00F50909"/>
    <w:rsid w:val="00F50D2B"/>
    <w:rsid w:val="00F54941"/>
    <w:rsid w:val="00F549E2"/>
    <w:rsid w:val="00F61815"/>
    <w:rsid w:val="00F62922"/>
    <w:rsid w:val="00F6465B"/>
    <w:rsid w:val="00F64689"/>
    <w:rsid w:val="00F64ABF"/>
    <w:rsid w:val="00F664CD"/>
    <w:rsid w:val="00F66E14"/>
    <w:rsid w:val="00F7091B"/>
    <w:rsid w:val="00F7151F"/>
    <w:rsid w:val="00F7196C"/>
    <w:rsid w:val="00F72C6C"/>
    <w:rsid w:val="00F73010"/>
    <w:rsid w:val="00F7383B"/>
    <w:rsid w:val="00F75D92"/>
    <w:rsid w:val="00F846A8"/>
    <w:rsid w:val="00F85320"/>
    <w:rsid w:val="00F859E2"/>
    <w:rsid w:val="00F862A2"/>
    <w:rsid w:val="00F9022F"/>
    <w:rsid w:val="00F9071E"/>
    <w:rsid w:val="00F90BCC"/>
    <w:rsid w:val="00F96CE1"/>
    <w:rsid w:val="00FA3C61"/>
    <w:rsid w:val="00FA5C6D"/>
    <w:rsid w:val="00FA5E5B"/>
    <w:rsid w:val="00FA7888"/>
    <w:rsid w:val="00FB1E6A"/>
    <w:rsid w:val="00FB3073"/>
    <w:rsid w:val="00FB309E"/>
    <w:rsid w:val="00FB5F20"/>
    <w:rsid w:val="00FB6F55"/>
    <w:rsid w:val="00FB7A36"/>
    <w:rsid w:val="00FC0AD4"/>
    <w:rsid w:val="00FC23DC"/>
    <w:rsid w:val="00FC3637"/>
    <w:rsid w:val="00FC44BB"/>
    <w:rsid w:val="00FC4A61"/>
    <w:rsid w:val="00FC7EA9"/>
    <w:rsid w:val="00FD093C"/>
    <w:rsid w:val="00FD38AC"/>
    <w:rsid w:val="00FD47B6"/>
    <w:rsid w:val="00FD50FB"/>
    <w:rsid w:val="00FD5653"/>
    <w:rsid w:val="00FD5860"/>
    <w:rsid w:val="00FE0AB6"/>
    <w:rsid w:val="00FE1FF0"/>
    <w:rsid w:val="00FE2B05"/>
    <w:rsid w:val="00FE2BF6"/>
    <w:rsid w:val="00FE3C65"/>
    <w:rsid w:val="00FE46A7"/>
    <w:rsid w:val="00FE705F"/>
    <w:rsid w:val="00FE7C4B"/>
    <w:rsid w:val="00FF0736"/>
    <w:rsid w:val="00FF1171"/>
    <w:rsid w:val="00FF65D3"/>
    <w:rsid w:val="00FF7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139CC"/>
  <w15:docId w15:val="{98E53EB9-BA64-4A34-9AFA-208C32D7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5D"/>
  </w:style>
  <w:style w:type="paragraph" w:styleId="Heading1">
    <w:name w:val="heading 1"/>
    <w:basedOn w:val="Normal"/>
    <w:next w:val="Normal"/>
    <w:link w:val="Heading1Char"/>
    <w:qFormat/>
    <w:rsid w:val="001E36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4506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36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4506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C602B8"/>
    <w:pPr>
      <w:tabs>
        <w:tab w:val="center" w:pos="4513"/>
        <w:tab w:val="right" w:pos="9026"/>
      </w:tabs>
    </w:pPr>
  </w:style>
  <w:style w:type="character" w:customStyle="1" w:styleId="HeaderChar">
    <w:name w:val="Header Char"/>
    <w:basedOn w:val="DefaultParagraphFont"/>
    <w:link w:val="Header"/>
    <w:uiPriority w:val="99"/>
    <w:rsid w:val="00C602B8"/>
  </w:style>
  <w:style w:type="paragraph" w:styleId="Footer">
    <w:name w:val="footer"/>
    <w:basedOn w:val="Normal"/>
    <w:link w:val="FooterChar"/>
    <w:uiPriority w:val="99"/>
    <w:unhideWhenUsed/>
    <w:rsid w:val="00C602B8"/>
    <w:pPr>
      <w:tabs>
        <w:tab w:val="center" w:pos="4513"/>
        <w:tab w:val="right" w:pos="9026"/>
      </w:tabs>
    </w:pPr>
  </w:style>
  <w:style w:type="character" w:customStyle="1" w:styleId="FooterChar">
    <w:name w:val="Footer Char"/>
    <w:basedOn w:val="DefaultParagraphFont"/>
    <w:link w:val="Footer"/>
    <w:uiPriority w:val="99"/>
    <w:rsid w:val="00C602B8"/>
  </w:style>
  <w:style w:type="paragraph" w:styleId="ListParagraph">
    <w:name w:val="List Paragraph"/>
    <w:basedOn w:val="Normal"/>
    <w:link w:val="ListParagraphChar"/>
    <w:uiPriority w:val="34"/>
    <w:qFormat/>
    <w:rsid w:val="00C602B8"/>
    <w:pPr>
      <w:ind w:left="720"/>
      <w:contextualSpacing/>
    </w:pPr>
  </w:style>
  <w:style w:type="character" w:customStyle="1" w:styleId="ListParagraphChar">
    <w:name w:val="List Paragraph Char"/>
    <w:link w:val="ListParagraph"/>
    <w:uiPriority w:val="34"/>
    <w:locked/>
    <w:rsid w:val="00645060"/>
  </w:style>
  <w:style w:type="paragraph" w:styleId="BalloonText">
    <w:name w:val="Balloon Text"/>
    <w:basedOn w:val="Normal"/>
    <w:link w:val="BalloonTextChar"/>
    <w:unhideWhenUsed/>
    <w:rsid w:val="00EB5B6A"/>
    <w:rPr>
      <w:rFonts w:ascii="Tahoma" w:hAnsi="Tahoma" w:cs="Tahoma"/>
      <w:sz w:val="16"/>
      <w:szCs w:val="16"/>
    </w:rPr>
  </w:style>
  <w:style w:type="character" w:customStyle="1" w:styleId="BalloonTextChar">
    <w:name w:val="Balloon Text Char"/>
    <w:basedOn w:val="DefaultParagraphFont"/>
    <w:link w:val="BalloonText"/>
    <w:rsid w:val="00EB5B6A"/>
    <w:rPr>
      <w:rFonts w:ascii="Tahoma" w:hAnsi="Tahoma" w:cs="Tahoma"/>
      <w:sz w:val="16"/>
      <w:szCs w:val="16"/>
    </w:rPr>
  </w:style>
  <w:style w:type="table" w:styleId="TableGrid">
    <w:name w:val="Table Grid"/>
    <w:basedOn w:val="TableNormal"/>
    <w:uiPriority w:val="59"/>
    <w:unhideWhenUsed/>
    <w:rsid w:val="004F5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heading">
    <w:name w:val="Sub-section heading"/>
    <w:basedOn w:val="Normal"/>
    <w:rsid w:val="00B2293D"/>
    <w:pPr>
      <w:tabs>
        <w:tab w:val="left" w:pos="567"/>
      </w:tabs>
    </w:pPr>
    <w:rPr>
      <w:rFonts w:ascii="Heledd" w:hAnsi="Heledd"/>
      <w:b/>
      <w:szCs w:val="20"/>
    </w:rPr>
  </w:style>
  <w:style w:type="paragraph" w:customStyle="1" w:styleId="CharCharCharCharCharCharChar">
    <w:name w:val="Char Char Char Char Char Char Char"/>
    <w:basedOn w:val="Normal"/>
    <w:rsid w:val="00B2293D"/>
    <w:pPr>
      <w:spacing w:after="160" w:line="240" w:lineRule="exact"/>
    </w:pPr>
    <w:rPr>
      <w:rFonts w:ascii="Tahoma" w:hAnsi="Tahoma"/>
      <w:sz w:val="20"/>
      <w:szCs w:val="20"/>
      <w:lang w:val="en-US"/>
    </w:rPr>
  </w:style>
  <w:style w:type="paragraph" w:styleId="FootnoteText">
    <w:name w:val="footnote text"/>
    <w:basedOn w:val="Normal"/>
    <w:link w:val="FootnoteTextChar"/>
    <w:unhideWhenUsed/>
    <w:rsid w:val="00475B05"/>
    <w:rPr>
      <w:rFonts w:ascii="Arial" w:hAnsi="Arial" w:cs="Arial"/>
      <w:sz w:val="20"/>
      <w:szCs w:val="20"/>
    </w:rPr>
  </w:style>
  <w:style w:type="character" w:customStyle="1" w:styleId="FootnoteTextChar">
    <w:name w:val="Footnote Text Char"/>
    <w:basedOn w:val="DefaultParagraphFont"/>
    <w:link w:val="FootnoteText"/>
    <w:rsid w:val="00475B05"/>
    <w:rPr>
      <w:rFonts w:ascii="Arial" w:hAnsi="Arial" w:cs="Arial"/>
      <w:sz w:val="20"/>
      <w:szCs w:val="20"/>
    </w:rPr>
  </w:style>
  <w:style w:type="character" w:styleId="FootnoteReference">
    <w:name w:val="footnote reference"/>
    <w:basedOn w:val="DefaultParagraphFont"/>
    <w:unhideWhenUsed/>
    <w:rsid w:val="00475B05"/>
    <w:rPr>
      <w:vertAlign w:val="superscript"/>
    </w:rPr>
  </w:style>
  <w:style w:type="character" w:styleId="PageNumber">
    <w:name w:val="page number"/>
    <w:basedOn w:val="DefaultParagraphFont"/>
    <w:rsid w:val="00645060"/>
  </w:style>
  <w:style w:type="paragraph" w:customStyle="1" w:styleId="Respondent">
    <w:name w:val="Respondent"/>
    <w:basedOn w:val="Normal"/>
    <w:autoRedefine/>
    <w:rsid w:val="00645060"/>
    <w:pPr>
      <w:ind w:left="720"/>
    </w:pPr>
    <w:rPr>
      <w:rFonts w:ascii="Arial" w:hAnsi="Arial"/>
      <w:i/>
    </w:rPr>
  </w:style>
  <w:style w:type="character" w:styleId="Hyperlink">
    <w:name w:val="Hyperlink"/>
    <w:uiPriority w:val="99"/>
    <w:rsid w:val="00645060"/>
    <w:rPr>
      <w:color w:val="0000FF"/>
      <w:u w:val="single"/>
    </w:rPr>
  </w:style>
  <w:style w:type="character" w:styleId="FollowedHyperlink">
    <w:name w:val="FollowedHyperlink"/>
    <w:rsid w:val="00645060"/>
    <w:rPr>
      <w:color w:val="800080"/>
      <w:u w:val="single"/>
    </w:rPr>
  </w:style>
  <w:style w:type="character" w:styleId="CommentReference">
    <w:name w:val="annotation reference"/>
    <w:rsid w:val="00645060"/>
    <w:rPr>
      <w:sz w:val="16"/>
      <w:szCs w:val="16"/>
    </w:rPr>
  </w:style>
  <w:style w:type="paragraph" w:styleId="CommentText">
    <w:name w:val="annotation text"/>
    <w:basedOn w:val="Normal"/>
    <w:link w:val="CommentTextChar"/>
    <w:rsid w:val="00645060"/>
    <w:rPr>
      <w:rFonts w:ascii="Arial" w:hAnsi="Arial" w:cs="Arial"/>
      <w:sz w:val="20"/>
      <w:szCs w:val="20"/>
    </w:rPr>
  </w:style>
  <w:style w:type="character" w:customStyle="1" w:styleId="CommentTextChar">
    <w:name w:val="Comment Text Char"/>
    <w:basedOn w:val="DefaultParagraphFont"/>
    <w:link w:val="CommentText"/>
    <w:rsid w:val="00645060"/>
    <w:rPr>
      <w:rFonts w:ascii="Arial" w:hAnsi="Arial" w:cs="Arial"/>
      <w:sz w:val="20"/>
      <w:szCs w:val="20"/>
    </w:rPr>
  </w:style>
  <w:style w:type="paragraph" w:styleId="CommentSubject">
    <w:name w:val="annotation subject"/>
    <w:basedOn w:val="CommentText"/>
    <w:next w:val="CommentText"/>
    <w:link w:val="CommentSubjectChar"/>
    <w:rsid w:val="00645060"/>
    <w:rPr>
      <w:b/>
      <w:bCs/>
    </w:rPr>
  </w:style>
  <w:style w:type="character" w:customStyle="1" w:styleId="CommentSubjectChar">
    <w:name w:val="Comment Subject Char"/>
    <w:basedOn w:val="CommentTextChar"/>
    <w:link w:val="CommentSubject"/>
    <w:rsid w:val="00645060"/>
    <w:rPr>
      <w:rFonts w:ascii="Arial" w:hAnsi="Arial" w:cs="Arial"/>
      <w:b/>
      <w:bCs/>
      <w:sz w:val="20"/>
      <w:szCs w:val="20"/>
    </w:rPr>
  </w:style>
  <w:style w:type="paragraph" w:styleId="NormalWeb">
    <w:name w:val="Normal (Web)"/>
    <w:basedOn w:val="Normal"/>
    <w:rsid w:val="00645060"/>
    <w:pPr>
      <w:spacing w:before="100" w:beforeAutospacing="1" w:after="100" w:afterAutospacing="1"/>
    </w:pPr>
    <w:rPr>
      <w:rFonts w:ascii="Times New Roman" w:hAnsi="Times New Roman"/>
      <w:lang w:eastAsia="en-GB"/>
    </w:rPr>
  </w:style>
  <w:style w:type="paragraph" w:customStyle="1" w:styleId="Body">
    <w:name w:val="Body"/>
    <w:rsid w:val="00645060"/>
    <w:rPr>
      <w:rFonts w:ascii="Helvetica" w:hAnsi="Helvetica"/>
      <w:color w:val="000000"/>
      <w:szCs w:val="20"/>
      <w:lang w:val="en-US" w:eastAsia="en-GB"/>
    </w:rPr>
  </w:style>
  <w:style w:type="paragraph" w:customStyle="1" w:styleId="Moderator">
    <w:name w:val="Moderator"/>
    <w:basedOn w:val="Normal"/>
    <w:autoRedefine/>
    <w:rsid w:val="00645060"/>
    <w:pPr>
      <w:spacing w:after="240"/>
    </w:pPr>
    <w:rPr>
      <w:rFonts w:ascii="Arial" w:hAnsi="Arial" w:cs="Arial"/>
      <w:b/>
      <w:bCs/>
    </w:rPr>
  </w:style>
  <w:style w:type="table" w:styleId="TableClassic2">
    <w:name w:val="Table Classic 2"/>
    <w:basedOn w:val="TableNormal"/>
    <w:rsid w:val="00645060"/>
    <w:rPr>
      <w:rFonts w:ascii="Times New Roman" w:hAnsi="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645060"/>
    <w:pPr>
      <w:spacing w:line="276" w:lineRule="auto"/>
      <w:outlineLvl w:val="9"/>
    </w:pPr>
    <w:rPr>
      <w:lang w:val="en-US" w:eastAsia="ja-JP"/>
    </w:rPr>
  </w:style>
  <w:style w:type="paragraph" w:styleId="TOC1">
    <w:name w:val="toc 1"/>
    <w:basedOn w:val="Normal"/>
    <w:next w:val="Normal"/>
    <w:autoRedefine/>
    <w:uiPriority w:val="39"/>
    <w:rsid w:val="00645060"/>
    <w:pPr>
      <w:spacing w:after="100"/>
    </w:pPr>
    <w:rPr>
      <w:rFonts w:ascii="Arial" w:hAnsi="Arial" w:cs="Arial"/>
    </w:rPr>
  </w:style>
  <w:style w:type="paragraph" w:styleId="TOC2">
    <w:name w:val="toc 2"/>
    <w:basedOn w:val="Normal"/>
    <w:next w:val="Normal"/>
    <w:autoRedefine/>
    <w:uiPriority w:val="39"/>
    <w:rsid w:val="00645060"/>
    <w:pPr>
      <w:spacing w:after="100"/>
      <w:ind w:left="240"/>
    </w:pPr>
    <w:rPr>
      <w:rFonts w:ascii="Arial" w:hAnsi="Arial" w:cs="Arial"/>
    </w:rPr>
  </w:style>
  <w:style w:type="paragraph" w:styleId="ListBullet">
    <w:name w:val="List Bullet"/>
    <w:basedOn w:val="Normal"/>
    <w:autoRedefine/>
    <w:rsid w:val="00645060"/>
    <w:rPr>
      <w:rFonts w:ascii="Verdana" w:hAnsi="Verdana"/>
    </w:rPr>
  </w:style>
  <w:style w:type="paragraph" w:customStyle="1" w:styleId="Default">
    <w:name w:val="Default"/>
    <w:rsid w:val="00645060"/>
    <w:pPr>
      <w:autoSpaceDE w:val="0"/>
      <w:autoSpaceDN w:val="0"/>
      <w:adjustRightInd w:val="0"/>
    </w:pPr>
    <w:rPr>
      <w:rFonts w:ascii="Verdana" w:hAnsi="Verdana" w:cs="Verdana"/>
      <w:color w:val="000000"/>
      <w:lang w:eastAsia="en-GB"/>
    </w:rPr>
  </w:style>
  <w:style w:type="paragraph" w:styleId="ListNumber">
    <w:name w:val="List Number"/>
    <w:basedOn w:val="Normal"/>
    <w:rsid w:val="00645060"/>
    <w:pPr>
      <w:numPr>
        <w:numId w:val="1"/>
      </w:numPr>
      <w:tabs>
        <w:tab w:val="clear" w:pos="360"/>
        <w:tab w:val="num" w:pos="851"/>
      </w:tabs>
      <w:spacing w:before="120"/>
      <w:ind w:left="850" w:hanging="425"/>
      <w:jc w:val="both"/>
    </w:pPr>
    <w:rPr>
      <w:rFonts w:ascii="Verdana" w:hAnsi="Verdana"/>
      <w:szCs w:val="20"/>
    </w:rPr>
  </w:style>
  <w:style w:type="table" w:styleId="LightShading-Accent4">
    <w:name w:val="Light Shading Accent 4"/>
    <w:basedOn w:val="TableNormal"/>
    <w:uiPriority w:val="60"/>
    <w:rsid w:val="00645060"/>
    <w:rPr>
      <w:rFonts w:asciiTheme="minorHAnsi" w:eastAsiaTheme="minorHAnsi" w:hAnsiTheme="minorHAnsi" w:cstheme="minorBidi"/>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Spacing">
    <w:name w:val="No Spacing"/>
    <w:uiPriority w:val="1"/>
    <w:qFormat/>
    <w:rsid w:val="00AD15BC"/>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A6228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C24C7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F9071E"/>
  </w:style>
  <w:style w:type="paragraph" w:customStyle="1" w:styleId="Pa0">
    <w:name w:val="Pa0"/>
    <w:basedOn w:val="Normal"/>
    <w:uiPriority w:val="99"/>
    <w:rsid w:val="005D2869"/>
    <w:pPr>
      <w:autoSpaceDE w:val="0"/>
      <w:autoSpaceDN w:val="0"/>
      <w:spacing w:line="241" w:lineRule="atLeast"/>
    </w:pPr>
    <w:rPr>
      <w:rFonts w:ascii="Frutiger LT Std 45 Light" w:eastAsiaTheme="minorHAnsi" w:hAnsi="Frutiger LT Std 45 Light"/>
    </w:rPr>
  </w:style>
  <w:style w:type="character" w:customStyle="1" w:styleId="A2">
    <w:name w:val="A2"/>
    <w:basedOn w:val="DefaultParagraphFont"/>
    <w:uiPriority w:val="99"/>
    <w:rsid w:val="005D2869"/>
    <w:rPr>
      <w:rFonts w:ascii="Frutiger LT Std 45 Light" w:hAnsi="Frutiger LT Std 45 Light"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8524">
      <w:bodyDiv w:val="1"/>
      <w:marLeft w:val="0"/>
      <w:marRight w:val="0"/>
      <w:marTop w:val="0"/>
      <w:marBottom w:val="0"/>
      <w:divBdr>
        <w:top w:val="none" w:sz="0" w:space="0" w:color="auto"/>
        <w:left w:val="none" w:sz="0" w:space="0" w:color="auto"/>
        <w:bottom w:val="none" w:sz="0" w:space="0" w:color="auto"/>
        <w:right w:val="none" w:sz="0" w:space="0" w:color="auto"/>
      </w:divBdr>
    </w:div>
    <w:div w:id="137696193">
      <w:bodyDiv w:val="1"/>
      <w:marLeft w:val="0"/>
      <w:marRight w:val="0"/>
      <w:marTop w:val="0"/>
      <w:marBottom w:val="0"/>
      <w:divBdr>
        <w:top w:val="none" w:sz="0" w:space="0" w:color="auto"/>
        <w:left w:val="none" w:sz="0" w:space="0" w:color="auto"/>
        <w:bottom w:val="none" w:sz="0" w:space="0" w:color="auto"/>
        <w:right w:val="none" w:sz="0" w:space="0" w:color="auto"/>
      </w:divBdr>
    </w:div>
    <w:div w:id="270279946">
      <w:bodyDiv w:val="1"/>
      <w:marLeft w:val="0"/>
      <w:marRight w:val="0"/>
      <w:marTop w:val="0"/>
      <w:marBottom w:val="0"/>
      <w:divBdr>
        <w:top w:val="none" w:sz="0" w:space="0" w:color="auto"/>
        <w:left w:val="none" w:sz="0" w:space="0" w:color="auto"/>
        <w:bottom w:val="none" w:sz="0" w:space="0" w:color="auto"/>
        <w:right w:val="none" w:sz="0" w:space="0" w:color="auto"/>
      </w:divBdr>
    </w:div>
    <w:div w:id="334457489">
      <w:bodyDiv w:val="1"/>
      <w:marLeft w:val="0"/>
      <w:marRight w:val="0"/>
      <w:marTop w:val="0"/>
      <w:marBottom w:val="0"/>
      <w:divBdr>
        <w:top w:val="none" w:sz="0" w:space="0" w:color="auto"/>
        <w:left w:val="none" w:sz="0" w:space="0" w:color="auto"/>
        <w:bottom w:val="none" w:sz="0" w:space="0" w:color="auto"/>
        <w:right w:val="none" w:sz="0" w:space="0" w:color="auto"/>
      </w:divBdr>
    </w:div>
    <w:div w:id="441805758">
      <w:bodyDiv w:val="1"/>
      <w:marLeft w:val="0"/>
      <w:marRight w:val="0"/>
      <w:marTop w:val="0"/>
      <w:marBottom w:val="0"/>
      <w:divBdr>
        <w:top w:val="none" w:sz="0" w:space="0" w:color="auto"/>
        <w:left w:val="none" w:sz="0" w:space="0" w:color="auto"/>
        <w:bottom w:val="none" w:sz="0" w:space="0" w:color="auto"/>
        <w:right w:val="none" w:sz="0" w:space="0" w:color="auto"/>
      </w:divBdr>
    </w:div>
    <w:div w:id="452479684">
      <w:bodyDiv w:val="1"/>
      <w:marLeft w:val="0"/>
      <w:marRight w:val="0"/>
      <w:marTop w:val="0"/>
      <w:marBottom w:val="0"/>
      <w:divBdr>
        <w:top w:val="none" w:sz="0" w:space="0" w:color="auto"/>
        <w:left w:val="none" w:sz="0" w:space="0" w:color="auto"/>
        <w:bottom w:val="none" w:sz="0" w:space="0" w:color="auto"/>
        <w:right w:val="none" w:sz="0" w:space="0" w:color="auto"/>
      </w:divBdr>
    </w:div>
    <w:div w:id="507795799">
      <w:bodyDiv w:val="1"/>
      <w:marLeft w:val="0"/>
      <w:marRight w:val="0"/>
      <w:marTop w:val="0"/>
      <w:marBottom w:val="0"/>
      <w:divBdr>
        <w:top w:val="none" w:sz="0" w:space="0" w:color="auto"/>
        <w:left w:val="none" w:sz="0" w:space="0" w:color="auto"/>
        <w:bottom w:val="none" w:sz="0" w:space="0" w:color="auto"/>
        <w:right w:val="none" w:sz="0" w:space="0" w:color="auto"/>
      </w:divBdr>
    </w:div>
    <w:div w:id="685593835">
      <w:bodyDiv w:val="1"/>
      <w:marLeft w:val="0"/>
      <w:marRight w:val="0"/>
      <w:marTop w:val="0"/>
      <w:marBottom w:val="0"/>
      <w:divBdr>
        <w:top w:val="none" w:sz="0" w:space="0" w:color="auto"/>
        <w:left w:val="none" w:sz="0" w:space="0" w:color="auto"/>
        <w:bottom w:val="none" w:sz="0" w:space="0" w:color="auto"/>
        <w:right w:val="none" w:sz="0" w:space="0" w:color="auto"/>
      </w:divBdr>
    </w:div>
    <w:div w:id="715356907">
      <w:bodyDiv w:val="1"/>
      <w:marLeft w:val="0"/>
      <w:marRight w:val="0"/>
      <w:marTop w:val="0"/>
      <w:marBottom w:val="0"/>
      <w:divBdr>
        <w:top w:val="none" w:sz="0" w:space="0" w:color="auto"/>
        <w:left w:val="none" w:sz="0" w:space="0" w:color="auto"/>
        <w:bottom w:val="none" w:sz="0" w:space="0" w:color="auto"/>
        <w:right w:val="none" w:sz="0" w:space="0" w:color="auto"/>
      </w:divBdr>
    </w:div>
    <w:div w:id="740641049">
      <w:bodyDiv w:val="1"/>
      <w:marLeft w:val="0"/>
      <w:marRight w:val="0"/>
      <w:marTop w:val="0"/>
      <w:marBottom w:val="0"/>
      <w:divBdr>
        <w:top w:val="none" w:sz="0" w:space="0" w:color="auto"/>
        <w:left w:val="none" w:sz="0" w:space="0" w:color="auto"/>
        <w:bottom w:val="none" w:sz="0" w:space="0" w:color="auto"/>
        <w:right w:val="none" w:sz="0" w:space="0" w:color="auto"/>
      </w:divBdr>
    </w:div>
    <w:div w:id="799618399">
      <w:bodyDiv w:val="1"/>
      <w:marLeft w:val="0"/>
      <w:marRight w:val="0"/>
      <w:marTop w:val="0"/>
      <w:marBottom w:val="0"/>
      <w:divBdr>
        <w:top w:val="none" w:sz="0" w:space="0" w:color="auto"/>
        <w:left w:val="none" w:sz="0" w:space="0" w:color="auto"/>
        <w:bottom w:val="none" w:sz="0" w:space="0" w:color="auto"/>
        <w:right w:val="none" w:sz="0" w:space="0" w:color="auto"/>
      </w:divBdr>
    </w:div>
    <w:div w:id="807011115">
      <w:bodyDiv w:val="1"/>
      <w:marLeft w:val="0"/>
      <w:marRight w:val="0"/>
      <w:marTop w:val="0"/>
      <w:marBottom w:val="0"/>
      <w:divBdr>
        <w:top w:val="none" w:sz="0" w:space="0" w:color="auto"/>
        <w:left w:val="none" w:sz="0" w:space="0" w:color="auto"/>
        <w:bottom w:val="none" w:sz="0" w:space="0" w:color="auto"/>
        <w:right w:val="none" w:sz="0" w:space="0" w:color="auto"/>
      </w:divBdr>
    </w:div>
    <w:div w:id="820193206">
      <w:bodyDiv w:val="1"/>
      <w:marLeft w:val="0"/>
      <w:marRight w:val="0"/>
      <w:marTop w:val="0"/>
      <w:marBottom w:val="0"/>
      <w:divBdr>
        <w:top w:val="none" w:sz="0" w:space="0" w:color="auto"/>
        <w:left w:val="none" w:sz="0" w:space="0" w:color="auto"/>
        <w:bottom w:val="none" w:sz="0" w:space="0" w:color="auto"/>
        <w:right w:val="none" w:sz="0" w:space="0" w:color="auto"/>
      </w:divBdr>
    </w:div>
    <w:div w:id="884559619">
      <w:bodyDiv w:val="1"/>
      <w:marLeft w:val="0"/>
      <w:marRight w:val="0"/>
      <w:marTop w:val="0"/>
      <w:marBottom w:val="0"/>
      <w:divBdr>
        <w:top w:val="none" w:sz="0" w:space="0" w:color="auto"/>
        <w:left w:val="none" w:sz="0" w:space="0" w:color="auto"/>
        <w:bottom w:val="none" w:sz="0" w:space="0" w:color="auto"/>
        <w:right w:val="none" w:sz="0" w:space="0" w:color="auto"/>
      </w:divBdr>
    </w:div>
    <w:div w:id="996877663">
      <w:bodyDiv w:val="1"/>
      <w:marLeft w:val="0"/>
      <w:marRight w:val="0"/>
      <w:marTop w:val="0"/>
      <w:marBottom w:val="0"/>
      <w:divBdr>
        <w:top w:val="none" w:sz="0" w:space="0" w:color="auto"/>
        <w:left w:val="none" w:sz="0" w:space="0" w:color="auto"/>
        <w:bottom w:val="none" w:sz="0" w:space="0" w:color="auto"/>
        <w:right w:val="none" w:sz="0" w:space="0" w:color="auto"/>
      </w:divBdr>
    </w:div>
    <w:div w:id="997266441">
      <w:bodyDiv w:val="1"/>
      <w:marLeft w:val="0"/>
      <w:marRight w:val="0"/>
      <w:marTop w:val="0"/>
      <w:marBottom w:val="0"/>
      <w:divBdr>
        <w:top w:val="none" w:sz="0" w:space="0" w:color="auto"/>
        <w:left w:val="none" w:sz="0" w:space="0" w:color="auto"/>
        <w:bottom w:val="none" w:sz="0" w:space="0" w:color="auto"/>
        <w:right w:val="none" w:sz="0" w:space="0" w:color="auto"/>
      </w:divBdr>
    </w:div>
    <w:div w:id="1032340713">
      <w:bodyDiv w:val="1"/>
      <w:marLeft w:val="0"/>
      <w:marRight w:val="0"/>
      <w:marTop w:val="0"/>
      <w:marBottom w:val="0"/>
      <w:divBdr>
        <w:top w:val="none" w:sz="0" w:space="0" w:color="auto"/>
        <w:left w:val="none" w:sz="0" w:space="0" w:color="auto"/>
        <w:bottom w:val="none" w:sz="0" w:space="0" w:color="auto"/>
        <w:right w:val="none" w:sz="0" w:space="0" w:color="auto"/>
      </w:divBdr>
    </w:div>
    <w:div w:id="1072242347">
      <w:bodyDiv w:val="1"/>
      <w:marLeft w:val="0"/>
      <w:marRight w:val="0"/>
      <w:marTop w:val="0"/>
      <w:marBottom w:val="0"/>
      <w:divBdr>
        <w:top w:val="none" w:sz="0" w:space="0" w:color="auto"/>
        <w:left w:val="none" w:sz="0" w:space="0" w:color="auto"/>
        <w:bottom w:val="none" w:sz="0" w:space="0" w:color="auto"/>
        <w:right w:val="none" w:sz="0" w:space="0" w:color="auto"/>
      </w:divBdr>
    </w:div>
    <w:div w:id="1191453383">
      <w:bodyDiv w:val="1"/>
      <w:marLeft w:val="0"/>
      <w:marRight w:val="0"/>
      <w:marTop w:val="0"/>
      <w:marBottom w:val="0"/>
      <w:divBdr>
        <w:top w:val="none" w:sz="0" w:space="0" w:color="auto"/>
        <w:left w:val="none" w:sz="0" w:space="0" w:color="auto"/>
        <w:bottom w:val="none" w:sz="0" w:space="0" w:color="auto"/>
        <w:right w:val="none" w:sz="0" w:space="0" w:color="auto"/>
      </w:divBdr>
    </w:div>
    <w:div w:id="1322732889">
      <w:bodyDiv w:val="1"/>
      <w:marLeft w:val="0"/>
      <w:marRight w:val="0"/>
      <w:marTop w:val="0"/>
      <w:marBottom w:val="0"/>
      <w:divBdr>
        <w:top w:val="none" w:sz="0" w:space="0" w:color="auto"/>
        <w:left w:val="none" w:sz="0" w:space="0" w:color="auto"/>
        <w:bottom w:val="none" w:sz="0" w:space="0" w:color="auto"/>
        <w:right w:val="none" w:sz="0" w:space="0" w:color="auto"/>
      </w:divBdr>
    </w:div>
    <w:div w:id="1429544975">
      <w:bodyDiv w:val="1"/>
      <w:marLeft w:val="0"/>
      <w:marRight w:val="0"/>
      <w:marTop w:val="0"/>
      <w:marBottom w:val="0"/>
      <w:divBdr>
        <w:top w:val="none" w:sz="0" w:space="0" w:color="auto"/>
        <w:left w:val="none" w:sz="0" w:space="0" w:color="auto"/>
        <w:bottom w:val="none" w:sz="0" w:space="0" w:color="auto"/>
        <w:right w:val="none" w:sz="0" w:space="0" w:color="auto"/>
      </w:divBdr>
    </w:div>
    <w:div w:id="1486511992">
      <w:bodyDiv w:val="1"/>
      <w:marLeft w:val="0"/>
      <w:marRight w:val="0"/>
      <w:marTop w:val="0"/>
      <w:marBottom w:val="0"/>
      <w:divBdr>
        <w:top w:val="none" w:sz="0" w:space="0" w:color="auto"/>
        <w:left w:val="none" w:sz="0" w:space="0" w:color="auto"/>
        <w:bottom w:val="none" w:sz="0" w:space="0" w:color="auto"/>
        <w:right w:val="none" w:sz="0" w:space="0" w:color="auto"/>
      </w:divBdr>
    </w:div>
    <w:div w:id="1505630246">
      <w:bodyDiv w:val="1"/>
      <w:marLeft w:val="0"/>
      <w:marRight w:val="0"/>
      <w:marTop w:val="0"/>
      <w:marBottom w:val="0"/>
      <w:divBdr>
        <w:top w:val="none" w:sz="0" w:space="0" w:color="auto"/>
        <w:left w:val="none" w:sz="0" w:space="0" w:color="auto"/>
        <w:bottom w:val="none" w:sz="0" w:space="0" w:color="auto"/>
        <w:right w:val="none" w:sz="0" w:space="0" w:color="auto"/>
      </w:divBdr>
    </w:div>
    <w:div w:id="1528056414">
      <w:bodyDiv w:val="1"/>
      <w:marLeft w:val="0"/>
      <w:marRight w:val="0"/>
      <w:marTop w:val="0"/>
      <w:marBottom w:val="0"/>
      <w:divBdr>
        <w:top w:val="none" w:sz="0" w:space="0" w:color="auto"/>
        <w:left w:val="none" w:sz="0" w:space="0" w:color="auto"/>
        <w:bottom w:val="none" w:sz="0" w:space="0" w:color="auto"/>
        <w:right w:val="none" w:sz="0" w:space="0" w:color="auto"/>
      </w:divBdr>
    </w:div>
    <w:div w:id="1600327964">
      <w:bodyDiv w:val="1"/>
      <w:marLeft w:val="0"/>
      <w:marRight w:val="0"/>
      <w:marTop w:val="0"/>
      <w:marBottom w:val="0"/>
      <w:divBdr>
        <w:top w:val="none" w:sz="0" w:space="0" w:color="auto"/>
        <w:left w:val="none" w:sz="0" w:space="0" w:color="auto"/>
        <w:bottom w:val="none" w:sz="0" w:space="0" w:color="auto"/>
        <w:right w:val="none" w:sz="0" w:space="0" w:color="auto"/>
      </w:divBdr>
    </w:div>
    <w:div w:id="1857696156">
      <w:bodyDiv w:val="1"/>
      <w:marLeft w:val="0"/>
      <w:marRight w:val="0"/>
      <w:marTop w:val="0"/>
      <w:marBottom w:val="0"/>
      <w:divBdr>
        <w:top w:val="none" w:sz="0" w:space="0" w:color="auto"/>
        <w:left w:val="none" w:sz="0" w:space="0" w:color="auto"/>
        <w:bottom w:val="none" w:sz="0" w:space="0" w:color="auto"/>
        <w:right w:val="none" w:sz="0" w:space="0" w:color="auto"/>
      </w:divBdr>
    </w:div>
    <w:div w:id="1906988477">
      <w:bodyDiv w:val="1"/>
      <w:marLeft w:val="0"/>
      <w:marRight w:val="0"/>
      <w:marTop w:val="0"/>
      <w:marBottom w:val="0"/>
      <w:divBdr>
        <w:top w:val="none" w:sz="0" w:space="0" w:color="auto"/>
        <w:left w:val="none" w:sz="0" w:space="0" w:color="auto"/>
        <w:bottom w:val="none" w:sz="0" w:space="0" w:color="auto"/>
        <w:right w:val="none" w:sz="0" w:space="0" w:color="auto"/>
      </w:divBdr>
    </w:div>
    <w:div w:id="1927028699">
      <w:bodyDiv w:val="1"/>
      <w:marLeft w:val="0"/>
      <w:marRight w:val="0"/>
      <w:marTop w:val="0"/>
      <w:marBottom w:val="0"/>
      <w:divBdr>
        <w:top w:val="none" w:sz="0" w:space="0" w:color="auto"/>
        <w:left w:val="none" w:sz="0" w:space="0" w:color="auto"/>
        <w:bottom w:val="none" w:sz="0" w:space="0" w:color="auto"/>
        <w:right w:val="none" w:sz="0" w:space="0" w:color="auto"/>
      </w:divBdr>
    </w:div>
    <w:div w:id="2022275124">
      <w:bodyDiv w:val="1"/>
      <w:marLeft w:val="0"/>
      <w:marRight w:val="0"/>
      <w:marTop w:val="0"/>
      <w:marBottom w:val="0"/>
      <w:divBdr>
        <w:top w:val="none" w:sz="0" w:space="0" w:color="auto"/>
        <w:left w:val="none" w:sz="0" w:space="0" w:color="auto"/>
        <w:bottom w:val="none" w:sz="0" w:space="0" w:color="auto"/>
        <w:right w:val="none" w:sz="0" w:space="0" w:color="auto"/>
      </w:divBdr>
    </w:div>
    <w:div w:id="2036610289">
      <w:bodyDiv w:val="1"/>
      <w:marLeft w:val="0"/>
      <w:marRight w:val="0"/>
      <w:marTop w:val="0"/>
      <w:marBottom w:val="0"/>
      <w:divBdr>
        <w:top w:val="none" w:sz="0" w:space="0" w:color="auto"/>
        <w:left w:val="none" w:sz="0" w:space="0" w:color="auto"/>
        <w:bottom w:val="none" w:sz="0" w:space="0" w:color="auto"/>
        <w:right w:val="none" w:sz="0" w:space="0" w:color="auto"/>
      </w:divBdr>
    </w:div>
    <w:div w:id="211879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chart" Target="charts/chart7.xml"/><Relationship Id="rId39" Type="http://schemas.openxmlformats.org/officeDocument/2006/relationships/footer" Target="footer1.xml"/><Relationship Id="rId21" Type="http://schemas.openxmlformats.org/officeDocument/2006/relationships/chart" Target="charts/chart2.xml"/><Relationship Id="rId34" Type="http://schemas.openxmlformats.org/officeDocument/2006/relationships/chart" Target="charts/chart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eaufortresearch.co.uk/"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chart" Target="charts/chart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beaufortresearch.co.uk"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canmail.trustwave.com/?c=261&amp;d=kYPV5LR4VEkOkEx8mOYg6-D2_q1P_9J21Xh58B2OAg&amp;u=https%3a%2f%2fjournals%2eplos%2eorg%2fplosone%2farticle%3fid%3d10%2e1371%2fjournal%2epone%2e0193391" TargetMode="External"/><Relationship Id="rId1" Type="http://schemas.openxmlformats.org/officeDocument/2006/relationships/hyperlink" Target="https://scanmail.trustwave.com/?c=261&amp;d=kYPV5LR4VEkOkEx8mOYg6-D2_q1P_9J21Xkl90rbAQ&amp;u=https%3a%2f%2fwww%2egov%2escot%2fpublications%2fexploring-knowledge-attitudes-behaviour-general-public-responding-out-hospital-cardiac-arrest%2fdocuments%2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saying yes</a:t>
            </a:r>
          </a:p>
        </c:rich>
      </c:tx>
      <c:layout>
        <c:manualLayout>
          <c:xMode val="edge"/>
          <c:yMode val="edge"/>
          <c:x val="0.26488324401710228"/>
          <c:y val="1.834862385321101E-2"/>
        </c:manualLayout>
      </c:layout>
      <c:overlay val="0"/>
    </c:title>
    <c:autoTitleDeleted val="0"/>
    <c:plotArea>
      <c:layout>
        <c:manualLayout>
          <c:layoutTarget val="inner"/>
          <c:xMode val="edge"/>
          <c:yMode val="edge"/>
          <c:x val="0.26187378751569096"/>
          <c:y val="7.5694827085666216E-2"/>
          <c:w val="0.73812621248430899"/>
          <c:h val="0.91150886048950419"/>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6573-4FEA-9812-C9858782F6ED}"/>
              </c:ext>
            </c:extLst>
          </c:dPt>
          <c:dPt>
            <c:idx val="1"/>
            <c:invertIfNegative val="0"/>
            <c:bubble3D val="0"/>
            <c:extLst>
              <c:ext xmlns:c16="http://schemas.microsoft.com/office/drawing/2014/chart" uri="{C3380CC4-5D6E-409C-BE32-E72D297353CC}">
                <c16:uniqueId val="{00000001-6573-4FEA-9812-C9858782F6ED}"/>
              </c:ext>
            </c:extLst>
          </c:dPt>
          <c:dPt>
            <c:idx val="2"/>
            <c:invertIfNegative val="0"/>
            <c:bubble3D val="0"/>
            <c:extLst>
              <c:ext xmlns:c16="http://schemas.microsoft.com/office/drawing/2014/chart" uri="{C3380CC4-5D6E-409C-BE32-E72D297353CC}">
                <c16:uniqueId val="{00000002-6573-4FEA-9812-C9858782F6ED}"/>
              </c:ext>
            </c:extLst>
          </c:dPt>
          <c:dPt>
            <c:idx val="3"/>
            <c:invertIfNegative val="0"/>
            <c:bubble3D val="0"/>
            <c:extLst>
              <c:ext xmlns:c16="http://schemas.microsoft.com/office/drawing/2014/chart" uri="{C3380CC4-5D6E-409C-BE32-E72D297353CC}">
                <c16:uniqueId val="{00000003-6573-4FEA-9812-C9858782F6ED}"/>
              </c:ext>
            </c:extLst>
          </c:dPt>
          <c:dPt>
            <c:idx val="4"/>
            <c:invertIfNegative val="0"/>
            <c:bubble3D val="0"/>
            <c:extLst>
              <c:ext xmlns:c16="http://schemas.microsoft.com/office/drawing/2014/chart" uri="{C3380CC4-5D6E-409C-BE32-E72D297353CC}">
                <c16:uniqueId val="{00000004-6573-4FEA-9812-C9858782F6ED}"/>
              </c:ext>
            </c:extLst>
          </c:dPt>
          <c:dPt>
            <c:idx val="5"/>
            <c:invertIfNegative val="0"/>
            <c:bubble3D val="0"/>
            <c:extLst>
              <c:ext xmlns:c16="http://schemas.microsoft.com/office/drawing/2014/chart" uri="{C3380CC4-5D6E-409C-BE32-E72D297353CC}">
                <c16:uniqueId val="{00000005-6573-4FEA-9812-C9858782F6ED}"/>
              </c:ext>
            </c:extLst>
          </c:dPt>
          <c:dPt>
            <c:idx val="6"/>
            <c:invertIfNegative val="0"/>
            <c:bubble3D val="0"/>
            <c:extLst>
              <c:ext xmlns:c16="http://schemas.microsoft.com/office/drawing/2014/chart" uri="{C3380CC4-5D6E-409C-BE32-E72D297353CC}">
                <c16:uniqueId val="{00000006-6573-4FEA-9812-C9858782F6ED}"/>
              </c:ext>
            </c:extLst>
          </c:dPt>
          <c:dPt>
            <c:idx val="7"/>
            <c:invertIfNegative val="0"/>
            <c:bubble3D val="0"/>
            <c:extLst>
              <c:ext xmlns:c16="http://schemas.microsoft.com/office/drawing/2014/chart" uri="{C3380CC4-5D6E-409C-BE32-E72D297353CC}">
                <c16:uniqueId val="{00000007-6573-4FEA-9812-C9858782F6ED}"/>
              </c:ext>
            </c:extLst>
          </c:dPt>
          <c:dPt>
            <c:idx val="8"/>
            <c:invertIfNegative val="0"/>
            <c:bubble3D val="0"/>
            <c:extLst>
              <c:ext xmlns:c16="http://schemas.microsoft.com/office/drawing/2014/chart" uri="{C3380CC4-5D6E-409C-BE32-E72D297353CC}">
                <c16:uniqueId val="{00000008-6573-4FEA-9812-C9858782F6ED}"/>
              </c:ext>
            </c:extLst>
          </c:dPt>
          <c:dPt>
            <c:idx val="9"/>
            <c:invertIfNegative val="0"/>
            <c:bubble3D val="0"/>
            <c:extLst>
              <c:ext xmlns:c16="http://schemas.microsoft.com/office/drawing/2014/chart" uri="{C3380CC4-5D6E-409C-BE32-E72D297353CC}">
                <c16:uniqueId val="{00000009-6573-4FEA-9812-C9858782F6ED}"/>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Sheet1!$B$2:$B$12</c:f>
              <c:numCache>
                <c:formatCode>General</c:formatCode>
                <c:ptCount val="11"/>
                <c:pt idx="0">
                  <c:v>52</c:v>
                </c:pt>
                <c:pt idx="2">
                  <c:v>48</c:v>
                </c:pt>
                <c:pt idx="3">
                  <c:v>55</c:v>
                </c:pt>
                <c:pt idx="5">
                  <c:v>52</c:v>
                </c:pt>
                <c:pt idx="6">
                  <c:v>55</c:v>
                </c:pt>
                <c:pt idx="7">
                  <c:v>49</c:v>
                </c:pt>
                <c:pt idx="9">
                  <c:v>54</c:v>
                </c:pt>
                <c:pt idx="10">
                  <c:v>49</c:v>
                </c:pt>
              </c:numCache>
            </c:numRef>
          </c:val>
          <c:extLst>
            <c:ext xmlns:c16="http://schemas.microsoft.com/office/drawing/2014/chart" uri="{C3380CC4-5D6E-409C-BE32-E72D297353CC}">
              <c16:uniqueId val="{0000000A-6573-4FEA-9812-C9858782F6ED}"/>
            </c:ext>
          </c:extLst>
        </c:ser>
        <c:ser>
          <c:idx val="1"/>
          <c:order val="1"/>
          <c:tx>
            <c:strRef>
              <c:f>Sheet1!$C$1</c:f>
              <c:strCache>
                <c:ptCount val="1"/>
                <c:pt idx="0">
                  <c:v>2023</c:v>
                </c:pt>
              </c:strCache>
            </c:strRef>
          </c:tx>
          <c:spPr>
            <a:solidFill>
              <a:srgbClr val="4F81BD"/>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Sheet1!$C$2:$C$12</c:f>
              <c:numCache>
                <c:formatCode>General</c:formatCode>
                <c:ptCount val="11"/>
                <c:pt idx="0">
                  <c:v>56</c:v>
                </c:pt>
                <c:pt idx="2">
                  <c:v>58</c:v>
                </c:pt>
                <c:pt idx="3">
                  <c:v>55</c:v>
                </c:pt>
                <c:pt idx="5">
                  <c:v>55</c:v>
                </c:pt>
                <c:pt idx="6">
                  <c:v>63</c:v>
                </c:pt>
                <c:pt idx="7">
                  <c:v>52</c:v>
                </c:pt>
                <c:pt idx="9">
                  <c:v>58</c:v>
                </c:pt>
                <c:pt idx="10">
                  <c:v>54</c:v>
                </c:pt>
              </c:numCache>
            </c:numRef>
          </c:val>
          <c:extLst>
            <c:ext xmlns:c16="http://schemas.microsoft.com/office/drawing/2014/chart" uri="{C3380CC4-5D6E-409C-BE32-E72D297353CC}">
              <c16:uniqueId val="{0000000B-6573-4FEA-9812-C9858782F6ED}"/>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Sheet1!$D$2:$D$12</c:f>
              <c:numCache>
                <c:formatCode>General</c:formatCode>
                <c:ptCount val="11"/>
                <c:pt idx="0">
                  <c:v>53</c:v>
                </c:pt>
                <c:pt idx="2">
                  <c:v>50</c:v>
                </c:pt>
                <c:pt idx="3">
                  <c:v>56</c:v>
                </c:pt>
                <c:pt idx="5">
                  <c:v>55</c:v>
                </c:pt>
                <c:pt idx="6">
                  <c:v>57</c:v>
                </c:pt>
                <c:pt idx="7">
                  <c:v>48</c:v>
                </c:pt>
                <c:pt idx="9">
                  <c:v>55</c:v>
                </c:pt>
                <c:pt idx="10">
                  <c:v>51</c:v>
                </c:pt>
              </c:numCache>
            </c:numRef>
          </c:val>
          <c:extLst>
            <c:ext xmlns:c16="http://schemas.microsoft.com/office/drawing/2014/chart" uri="{C3380CC4-5D6E-409C-BE32-E72D297353CC}">
              <c16:uniqueId val="{0000000A-E188-4B37-8048-061EF6BBE1C8}"/>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Sheet1!$E$2:$E$12</c:f>
              <c:numCache>
                <c:formatCode>General</c:formatCode>
                <c:ptCount val="11"/>
                <c:pt idx="0">
                  <c:v>56</c:v>
                </c:pt>
                <c:pt idx="2">
                  <c:v>56</c:v>
                </c:pt>
                <c:pt idx="3">
                  <c:v>56</c:v>
                </c:pt>
                <c:pt idx="5">
                  <c:v>59</c:v>
                </c:pt>
                <c:pt idx="6">
                  <c:v>64</c:v>
                </c:pt>
                <c:pt idx="7">
                  <c:v>46</c:v>
                </c:pt>
                <c:pt idx="9">
                  <c:v>60</c:v>
                </c:pt>
                <c:pt idx="10">
                  <c:v>51</c:v>
                </c:pt>
              </c:numCache>
            </c:numRef>
          </c:val>
          <c:extLst>
            <c:ext xmlns:c16="http://schemas.microsoft.com/office/drawing/2014/chart" uri="{C3380CC4-5D6E-409C-BE32-E72D297353CC}">
              <c16:uniqueId val="{0000000A-E9C8-4827-AAFC-D479A16405AE}"/>
            </c:ext>
          </c:extLst>
        </c:ser>
        <c:dLbls>
          <c:showLegendKey val="0"/>
          <c:showVal val="0"/>
          <c:showCatName val="0"/>
          <c:showSerName val="0"/>
          <c:showPercent val="0"/>
          <c:showBubbleSize val="0"/>
        </c:dLbls>
        <c:gapWidth val="39"/>
        <c:axId val="384520704"/>
        <c:axId val="164459008"/>
      </c:barChart>
      <c:catAx>
        <c:axId val="384520704"/>
        <c:scaling>
          <c:orientation val="maxMin"/>
        </c:scaling>
        <c:delete val="0"/>
        <c:axPos val="l"/>
        <c:numFmt formatCode="General" sourceLinked="0"/>
        <c:majorTickMark val="out"/>
        <c:minorTickMark val="none"/>
        <c:tickLblPos val="nextTo"/>
        <c:txPr>
          <a:bodyPr/>
          <a:lstStyle/>
          <a:p>
            <a:pPr>
              <a:defRPr sz="1200"/>
            </a:pPr>
            <a:endParaRPr lang="en-US"/>
          </a:p>
        </c:txPr>
        <c:crossAx val="164459008"/>
        <c:crosses val="autoZero"/>
        <c:auto val="1"/>
        <c:lblAlgn val="ctr"/>
        <c:lblOffset val="100"/>
        <c:noMultiLvlLbl val="0"/>
      </c:catAx>
      <c:valAx>
        <c:axId val="164459008"/>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84520704"/>
        <c:crosses val="autoZero"/>
        <c:crossBetween val="between"/>
      </c:valAx>
    </c:plotArea>
    <c:legend>
      <c:legendPos val="r"/>
      <c:layout>
        <c:manualLayout>
          <c:xMode val="edge"/>
          <c:yMode val="edge"/>
          <c:x val="0.86297490762057694"/>
          <c:y val="0.31339998604894737"/>
          <c:w val="9.3855791610954295E-2"/>
          <c:h val="0.31231950825662852"/>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034159404107637"/>
          <c:y val="2.9098374505761887E-2"/>
          <c:w val="0.52729594343985087"/>
          <c:h val="0.94887657354932542"/>
        </c:manualLayout>
      </c:layout>
      <c:barChart>
        <c:barDir val="bar"/>
        <c:grouping val="clustered"/>
        <c:varyColors val="0"/>
        <c:ser>
          <c:idx val="0"/>
          <c:order val="0"/>
          <c:tx>
            <c:strRef>
              <c:f>Sheet1!$B$1</c:f>
              <c:strCache>
                <c:ptCount val="1"/>
                <c:pt idx="0">
                  <c:v>CPR</c:v>
                </c:pt>
              </c:strCache>
            </c:strRef>
          </c:tx>
          <c:spPr>
            <a:solidFill>
              <a:srgbClr val="9BBB59">
                <a:lumMod val="50000"/>
              </a:srgbClr>
            </a:solidFill>
          </c:spPr>
          <c:invertIfNegative val="0"/>
          <c:dPt>
            <c:idx val="0"/>
            <c:invertIfNegative val="0"/>
            <c:bubble3D val="0"/>
            <c:extLst>
              <c:ext xmlns:c16="http://schemas.microsoft.com/office/drawing/2014/chart" uri="{C3380CC4-5D6E-409C-BE32-E72D297353CC}">
                <c16:uniqueId val="{00000000-8466-45F9-B6EB-49E443057A2D}"/>
              </c:ext>
            </c:extLst>
          </c:dPt>
          <c:dPt>
            <c:idx val="1"/>
            <c:invertIfNegative val="0"/>
            <c:bubble3D val="0"/>
            <c:extLst>
              <c:ext xmlns:c16="http://schemas.microsoft.com/office/drawing/2014/chart" uri="{C3380CC4-5D6E-409C-BE32-E72D297353CC}">
                <c16:uniqueId val="{00000001-8466-45F9-B6EB-49E443057A2D}"/>
              </c:ext>
            </c:extLst>
          </c:dPt>
          <c:dPt>
            <c:idx val="2"/>
            <c:invertIfNegative val="0"/>
            <c:bubble3D val="0"/>
            <c:extLst>
              <c:ext xmlns:c16="http://schemas.microsoft.com/office/drawing/2014/chart" uri="{C3380CC4-5D6E-409C-BE32-E72D297353CC}">
                <c16:uniqueId val="{00000002-8466-45F9-B6EB-49E443057A2D}"/>
              </c:ext>
            </c:extLst>
          </c:dPt>
          <c:dPt>
            <c:idx val="3"/>
            <c:invertIfNegative val="0"/>
            <c:bubble3D val="0"/>
            <c:extLst>
              <c:ext xmlns:c16="http://schemas.microsoft.com/office/drawing/2014/chart" uri="{C3380CC4-5D6E-409C-BE32-E72D297353CC}">
                <c16:uniqueId val="{00000003-8466-45F9-B6EB-49E443057A2D}"/>
              </c:ext>
            </c:extLst>
          </c:dPt>
          <c:dPt>
            <c:idx val="4"/>
            <c:invertIfNegative val="0"/>
            <c:bubble3D val="0"/>
            <c:extLst>
              <c:ext xmlns:c16="http://schemas.microsoft.com/office/drawing/2014/chart" uri="{C3380CC4-5D6E-409C-BE32-E72D297353CC}">
                <c16:uniqueId val="{00000004-8466-45F9-B6EB-49E443057A2D}"/>
              </c:ext>
            </c:extLst>
          </c:dPt>
          <c:dPt>
            <c:idx val="5"/>
            <c:invertIfNegative val="0"/>
            <c:bubble3D val="0"/>
            <c:extLst>
              <c:ext xmlns:c16="http://schemas.microsoft.com/office/drawing/2014/chart" uri="{C3380CC4-5D6E-409C-BE32-E72D297353CC}">
                <c16:uniqueId val="{00000005-8466-45F9-B6EB-49E443057A2D}"/>
              </c:ext>
            </c:extLst>
          </c:dPt>
          <c:dPt>
            <c:idx val="6"/>
            <c:invertIfNegative val="0"/>
            <c:bubble3D val="0"/>
            <c:extLst>
              <c:ext xmlns:c16="http://schemas.microsoft.com/office/drawing/2014/chart" uri="{C3380CC4-5D6E-409C-BE32-E72D297353CC}">
                <c16:uniqueId val="{00000006-8466-45F9-B6EB-49E443057A2D}"/>
              </c:ext>
            </c:extLst>
          </c:dPt>
          <c:dPt>
            <c:idx val="7"/>
            <c:invertIfNegative val="0"/>
            <c:bubble3D val="0"/>
            <c:extLst>
              <c:ext xmlns:c16="http://schemas.microsoft.com/office/drawing/2014/chart" uri="{C3380CC4-5D6E-409C-BE32-E72D297353CC}">
                <c16:uniqueId val="{00000007-8466-45F9-B6EB-49E443057A2D}"/>
              </c:ext>
            </c:extLst>
          </c:dPt>
          <c:dPt>
            <c:idx val="8"/>
            <c:invertIfNegative val="0"/>
            <c:bubble3D val="0"/>
            <c:extLst>
              <c:ext xmlns:c16="http://schemas.microsoft.com/office/drawing/2014/chart" uri="{C3380CC4-5D6E-409C-BE32-E72D297353CC}">
                <c16:uniqueId val="{00000008-8466-45F9-B6EB-49E443057A2D}"/>
              </c:ext>
            </c:extLst>
          </c:dPt>
          <c:dPt>
            <c:idx val="9"/>
            <c:invertIfNegative val="0"/>
            <c:bubble3D val="0"/>
            <c:extLst>
              <c:ext xmlns:c16="http://schemas.microsoft.com/office/drawing/2014/chart" uri="{C3380CC4-5D6E-409C-BE32-E72D297353CC}">
                <c16:uniqueId val="{00000009-8466-45F9-B6EB-49E443057A2D}"/>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Wouldn't want the responsibility / Fear of doing harm</c:v>
                </c:pt>
                <c:pt idx="1">
                  <c:v>Not confident I'd be able to do it </c:v>
                </c:pt>
                <c:pt idx="2">
                  <c:v>Too old / my age</c:v>
                </c:pt>
                <c:pt idx="3">
                  <c:v>Don't want to do it / don't like idea</c:v>
                </c:pt>
                <c:pt idx="4">
                  <c:v>Don’t need it / waste of time</c:v>
                </c:pt>
                <c:pt idx="5">
                  <c:v>Not interested</c:v>
                </c:pt>
                <c:pt idx="6">
                  <c:v>Fear of being sued / too risky</c:v>
                </c:pt>
                <c:pt idx="7">
                  <c:v>Mental health issues / anxiety</c:v>
                </c:pt>
                <c:pt idx="8">
                  <c:v>Disability / physical health issues</c:v>
                </c:pt>
                <c:pt idx="9">
                  <c:v>For medical professionals / doctors to do</c:v>
                </c:pt>
                <c:pt idx="10">
                  <c:v>Plenty of other trained people around</c:v>
                </c:pt>
                <c:pt idx="11">
                  <c:v>Other</c:v>
                </c:pt>
                <c:pt idx="12">
                  <c:v>Don’t know</c:v>
                </c:pt>
              </c:strCache>
            </c:strRef>
          </c:cat>
          <c:val>
            <c:numRef>
              <c:f>Sheet1!$B$2:$B$14</c:f>
              <c:numCache>
                <c:formatCode>General</c:formatCode>
                <c:ptCount val="13"/>
                <c:pt idx="0">
                  <c:v>24</c:v>
                </c:pt>
                <c:pt idx="1">
                  <c:v>21</c:v>
                </c:pt>
                <c:pt idx="2">
                  <c:v>16</c:v>
                </c:pt>
                <c:pt idx="3">
                  <c:v>9</c:v>
                </c:pt>
                <c:pt idx="4">
                  <c:v>8</c:v>
                </c:pt>
                <c:pt idx="5">
                  <c:v>7</c:v>
                </c:pt>
                <c:pt idx="6">
                  <c:v>3</c:v>
                </c:pt>
                <c:pt idx="7">
                  <c:v>2</c:v>
                </c:pt>
                <c:pt idx="8">
                  <c:v>1</c:v>
                </c:pt>
                <c:pt idx="11">
                  <c:v>2</c:v>
                </c:pt>
                <c:pt idx="12">
                  <c:v>8</c:v>
                </c:pt>
              </c:numCache>
            </c:numRef>
          </c:val>
          <c:extLst>
            <c:ext xmlns:c16="http://schemas.microsoft.com/office/drawing/2014/chart" uri="{C3380CC4-5D6E-409C-BE32-E72D297353CC}">
              <c16:uniqueId val="{0000000A-8466-45F9-B6EB-49E443057A2D}"/>
            </c:ext>
          </c:extLst>
        </c:ser>
        <c:ser>
          <c:idx val="1"/>
          <c:order val="1"/>
          <c:tx>
            <c:strRef>
              <c:f>Sheet1!$C$1</c:f>
              <c:strCache>
                <c:ptCount val="1"/>
                <c:pt idx="0">
                  <c:v>Defibrillator</c:v>
                </c:pt>
              </c:strCache>
            </c:strRef>
          </c:tx>
          <c:spPr>
            <a:solidFill>
              <a:srgbClr val="9BBB59">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Wouldn't want the responsibility / Fear of doing harm</c:v>
                </c:pt>
                <c:pt idx="1">
                  <c:v>Not confident I'd be able to do it </c:v>
                </c:pt>
                <c:pt idx="2">
                  <c:v>Too old / my age</c:v>
                </c:pt>
                <c:pt idx="3">
                  <c:v>Don't want to do it / don't like idea</c:v>
                </c:pt>
                <c:pt idx="4">
                  <c:v>Don’t need it / waste of time</c:v>
                </c:pt>
                <c:pt idx="5">
                  <c:v>Not interested</c:v>
                </c:pt>
                <c:pt idx="6">
                  <c:v>Fear of being sued / too risky</c:v>
                </c:pt>
                <c:pt idx="7">
                  <c:v>Mental health issues / anxiety</c:v>
                </c:pt>
                <c:pt idx="8">
                  <c:v>Disability / physical health issues</c:v>
                </c:pt>
                <c:pt idx="9">
                  <c:v>For medical professionals / doctors to do</c:v>
                </c:pt>
                <c:pt idx="10">
                  <c:v>Plenty of other trained people around</c:v>
                </c:pt>
                <c:pt idx="11">
                  <c:v>Other</c:v>
                </c:pt>
                <c:pt idx="12">
                  <c:v>Don’t know</c:v>
                </c:pt>
              </c:strCache>
            </c:strRef>
          </c:cat>
          <c:val>
            <c:numRef>
              <c:f>Sheet1!$C$2:$C$14</c:f>
              <c:numCache>
                <c:formatCode>General</c:formatCode>
                <c:ptCount val="13"/>
                <c:pt idx="0">
                  <c:v>12</c:v>
                </c:pt>
                <c:pt idx="1">
                  <c:v>30</c:v>
                </c:pt>
                <c:pt idx="2">
                  <c:v>6</c:v>
                </c:pt>
                <c:pt idx="3">
                  <c:v>11</c:v>
                </c:pt>
                <c:pt idx="4">
                  <c:v>10</c:v>
                </c:pt>
                <c:pt idx="5">
                  <c:v>10</c:v>
                </c:pt>
                <c:pt idx="6">
                  <c:v>2</c:v>
                </c:pt>
                <c:pt idx="7">
                  <c:v>1</c:v>
                </c:pt>
                <c:pt idx="8">
                  <c:v>7</c:v>
                </c:pt>
                <c:pt idx="9">
                  <c:v>2</c:v>
                </c:pt>
                <c:pt idx="10">
                  <c:v>3</c:v>
                </c:pt>
                <c:pt idx="11">
                  <c:v>4</c:v>
                </c:pt>
                <c:pt idx="12">
                  <c:v>8</c:v>
                </c:pt>
              </c:numCache>
            </c:numRef>
          </c:val>
          <c:extLst>
            <c:ext xmlns:c16="http://schemas.microsoft.com/office/drawing/2014/chart" uri="{C3380CC4-5D6E-409C-BE32-E72D297353CC}">
              <c16:uniqueId val="{0000000B-8466-45F9-B6EB-49E443057A2D}"/>
            </c:ext>
          </c:extLst>
        </c:ser>
        <c:dLbls>
          <c:dLblPos val="outEnd"/>
          <c:showLegendKey val="0"/>
          <c:showVal val="1"/>
          <c:showCatName val="0"/>
          <c:showSerName val="0"/>
          <c:showPercent val="0"/>
          <c:showBubbleSize val="0"/>
        </c:dLbls>
        <c:gapWidth val="80"/>
        <c:axId val="338033664"/>
        <c:axId val="166031296"/>
      </c:barChart>
      <c:catAx>
        <c:axId val="338033664"/>
        <c:scaling>
          <c:orientation val="maxMin"/>
        </c:scaling>
        <c:delete val="0"/>
        <c:axPos val="l"/>
        <c:numFmt formatCode="General" sourceLinked="0"/>
        <c:majorTickMark val="out"/>
        <c:minorTickMark val="none"/>
        <c:tickLblPos val="nextTo"/>
        <c:txPr>
          <a:bodyPr/>
          <a:lstStyle/>
          <a:p>
            <a:pPr>
              <a:defRPr sz="1050"/>
            </a:pPr>
            <a:endParaRPr lang="en-US"/>
          </a:p>
        </c:txPr>
        <c:crossAx val="166031296"/>
        <c:crosses val="autoZero"/>
        <c:auto val="1"/>
        <c:lblAlgn val="ctr"/>
        <c:lblOffset val="100"/>
        <c:noMultiLvlLbl val="0"/>
      </c:catAx>
      <c:valAx>
        <c:axId val="166031296"/>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8033664"/>
        <c:crosses val="autoZero"/>
        <c:crossBetween val="between"/>
      </c:valAx>
      <c:spPr>
        <a:ln w="6350">
          <a:solidFill>
            <a:srgbClr val="4F81BD"/>
          </a:solidFill>
        </a:ln>
      </c:spPr>
    </c:plotArea>
    <c:legend>
      <c:legendPos val="b"/>
      <c:layout>
        <c:manualLayout>
          <c:xMode val="edge"/>
          <c:yMode val="edge"/>
          <c:x val="0.75438822909567238"/>
          <c:y val="0.32253222328100706"/>
          <c:w val="0.192079742334234"/>
          <c:h val="0.20249460855609611"/>
        </c:manualLayout>
      </c:layout>
      <c:overlay val="0"/>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saying yes</a:t>
            </a:r>
          </a:p>
        </c:rich>
      </c:tx>
      <c:layout>
        <c:manualLayout>
          <c:xMode val="edge"/>
          <c:yMode val="edge"/>
          <c:x val="0.26488324401710228"/>
          <c:y val="1.834862385321101E-2"/>
        </c:manualLayout>
      </c:layout>
      <c:overlay val="0"/>
    </c:title>
    <c:autoTitleDeleted val="0"/>
    <c:plotArea>
      <c:layout>
        <c:manualLayout>
          <c:layoutTarget val="inner"/>
          <c:xMode val="edge"/>
          <c:yMode val="edge"/>
          <c:x val="0.35893799614802968"/>
          <c:y val="7.1083825459317587E-2"/>
          <c:w val="0.64106193622348939"/>
          <c:h val="0.89739636617820961"/>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4998-4558-BCA6-ABA3F41342B7}"/>
              </c:ext>
            </c:extLst>
          </c:dPt>
          <c:dPt>
            <c:idx val="1"/>
            <c:invertIfNegative val="0"/>
            <c:bubble3D val="0"/>
            <c:extLst>
              <c:ext xmlns:c16="http://schemas.microsoft.com/office/drawing/2014/chart" uri="{C3380CC4-5D6E-409C-BE32-E72D297353CC}">
                <c16:uniqueId val="{00000001-4998-4558-BCA6-ABA3F41342B7}"/>
              </c:ext>
            </c:extLst>
          </c:dPt>
          <c:dPt>
            <c:idx val="2"/>
            <c:invertIfNegative val="0"/>
            <c:bubble3D val="0"/>
            <c:extLst>
              <c:ext xmlns:c16="http://schemas.microsoft.com/office/drawing/2014/chart" uri="{C3380CC4-5D6E-409C-BE32-E72D297353CC}">
                <c16:uniqueId val="{00000002-4998-4558-BCA6-ABA3F41342B7}"/>
              </c:ext>
            </c:extLst>
          </c:dPt>
          <c:dPt>
            <c:idx val="3"/>
            <c:invertIfNegative val="0"/>
            <c:bubble3D val="0"/>
            <c:extLst>
              <c:ext xmlns:c16="http://schemas.microsoft.com/office/drawing/2014/chart" uri="{C3380CC4-5D6E-409C-BE32-E72D297353CC}">
                <c16:uniqueId val="{00000003-4998-4558-BCA6-ABA3F41342B7}"/>
              </c:ext>
            </c:extLst>
          </c:dPt>
          <c:dPt>
            <c:idx val="4"/>
            <c:invertIfNegative val="0"/>
            <c:bubble3D val="0"/>
            <c:extLst>
              <c:ext xmlns:c16="http://schemas.microsoft.com/office/drawing/2014/chart" uri="{C3380CC4-5D6E-409C-BE32-E72D297353CC}">
                <c16:uniqueId val="{00000004-4998-4558-BCA6-ABA3F41342B7}"/>
              </c:ext>
            </c:extLst>
          </c:dPt>
          <c:dPt>
            <c:idx val="5"/>
            <c:invertIfNegative val="0"/>
            <c:bubble3D val="0"/>
            <c:extLst>
              <c:ext xmlns:c16="http://schemas.microsoft.com/office/drawing/2014/chart" uri="{C3380CC4-5D6E-409C-BE32-E72D297353CC}">
                <c16:uniqueId val="{00000005-4998-4558-BCA6-ABA3F41342B7}"/>
              </c:ext>
            </c:extLst>
          </c:dPt>
          <c:dPt>
            <c:idx val="6"/>
            <c:invertIfNegative val="0"/>
            <c:bubble3D val="0"/>
            <c:extLst>
              <c:ext xmlns:c16="http://schemas.microsoft.com/office/drawing/2014/chart" uri="{C3380CC4-5D6E-409C-BE32-E72D297353CC}">
                <c16:uniqueId val="{00000006-4998-4558-BCA6-ABA3F41342B7}"/>
              </c:ext>
            </c:extLst>
          </c:dPt>
          <c:dPt>
            <c:idx val="7"/>
            <c:invertIfNegative val="0"/>
            <c:bubble3D val="0"/>
            <c:extLst>
              <c:ext xmlns:c16="http://schemas.microsoft.com/office/drawing/2014/chart" uri="{C3380CC4-5D6E-409C-BE32-E72D297353CC}">
                <c16:uniqueId val="{00000007-4998-4558-BCA6-ABA3F41342B7}"/>
              </c:ext>
            </c:extLst>
          </c:dPt>
          <c:dPt>
            <c:idx val="8"/>
            <c:invertIfNegative val="0"/>
            <c:bubble3D val="0"/>
            <c:extLst>
              <c:ext xmlns:c16="http://schemas.microsoft.com/office/drawing/2014/chart" uri="{C3380CC4-5D6E-409C-BE32-E72D297353CC}">
                <c16:uniqueId val="{00000008-4998-4558-BCA6-ABA3F41342B7}"/>
              </c:ext>
            </c:extLst>
          </c:dPt>
          <c:dPt>
            <c:idx val="9"/>
            <c:invertIfNegative val="0"/>
            <c:bubble3D val="0"/>
            <c:extLst>
              <c:ext xmlns:c16="http://schemas.microsoft.com/office/drawing/2014/chart" uri="{C3380CC4-5D6E-409C-BE32-E72D297353CC}">
                <c16:uniqueId val="{00000009-4998-4558-BCA6-ABA3F41342B7}"/>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Sheet1!$B$2:$B$18</c:f>
              <c:numCache>
                <c:formatCode>General</c:formatCode>
                <c:ptCount val="17"/>
                <c:pt idx="0">
                  <c:v>11</c:v>
                </c:pt>
                <c:pt idx="2">
                  <c:v>10</c:v>
                </c:pt>
                <c:pt idx="3">
                  <c:v>11</c:v>
                </c:pt>
                <c:pt idx="5">
                  <c:v>12</c:v>
                </c:pt>
                <c:pt idx="6">
                  <c:v>10</c:v>
                </c:pt>
                <c:pt idx="7">
                  <c:v>11</c:v>
                </c:pt>
                <c:pt idx="9">
                  <c:v>15</c:v>
                </c:pt>
                <c:pt idx="10">
                  <c:v>7</c:v>
                </c:pt>
                <c:pt idx="12">
                  <c:v>17</c:v>
                </c:pt>
                <c:pt idx="13">
                  <c:v>4</c:v>
                </c:pt>
                <c:pt idx="15">
                  <c:v>23</c:v>
                </c:pt>
                <c:pt idx="16">
                  <c:v>7</c:v>
                </c:pt>
              </c:numCache>
            </c:numRef>
          </c:val>
          <c:extLst>
            <c:ext xmlns:c16="http://schemas.microsoft.com/office/drawing/2014/chart" uri="{C3380CC4-5D6E-409C-BE32-E72D297353CC}">
              <c16:uniqueId val="{0000000A-4998-4558-BCA6-ABA3F41342B7}"/>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Sheet1!$C$2:$C$18</c:f>
              <c:numCache>
                <c:formatCode>General</c:formatCode>
                <c:ptCount val="17"/>
                <c:pt idx="0">
                  <c:v>10</c:v>
                </c:pt>
                <c:pt idx="2">
                  <c:v>10</c:v>
                </c:pt>
                <c:pt idx="3">
                  <c:v>10</c:v>
                </c:pt>
                <c:pt idx="5">
                  <c:v>8</c:v>
                </c:pt>
                <c:pt idx="6">
                  <c:v>11</c:v>
                </c:pt>
                <c:pt idx="7">
                  <c:v>11</c:v>
                </c:pt>
                <c:pt idx="9">
                  <c:v>12</c:v>
                </c:pt>
                <c:pt idx="10">
                  <c:v>8</c:v>
                </c:pt>
                <c:pt idx="12">
                  <c:v>15</c:v>
                </c:pt>
                <c:pt idx="13">
                  <c:v>4</c:v>
                </c:pt>
                <c:pt idx="15">
                  <c:v>22</c:v>
                </c:pt>
                <c:pt idx="16">
                  <c:v>6</c:v>
                </c:pt>
              </c:numCache>
            </c:numRef>
          </c:val>
          <c:extLst>
            <c:ext xmlns:c16="http://schemas.microsoft.com/office/drawing/2014/chart" uri="{C3380CC4-5D6E-409C-BE32-E72D297353CC}">
              <c16:uniqueId val="{0000000B-4998-4558-BCA6-ABA3F41342B7}"/>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Sheet1!$D$2:$D$18</c:f>
              <c:numCache>
                <c:formatCode>General</c:formatCode>
                <c:ptCount val="17"/>
                <c:pt idx="0">
                  <c:v>9</c:v>
                </c:pt>
                <c:pt idx="2">
                  <c:v>10</c:v>
                </c:pt>
                <c:pt idx="3">
                  <c:v>8</c:v>
                </c:pt>
                <c:pt idx="5">
                  <c:v>7</c:v>
                </c:pt>
                <c:pt idx="6">
                  <c:v>10</c:v>
                </c:pt>
                <c:pt idx="7">
                  <c:v>9</c:v>
                </c:pt>
                <c:pt idx="9">
                  <c:v>11</c:v>
                </c:pt>
                <c:pt idx="10">
                  <c:v>6</c:v>
                </c:pt>
                <c:pt idx="12">
                  <c:v>14</c:v>
                </c:pt>
                <c:pt idx="13">
                  <c:v>3</c:v>
                </c:pt>
                <c:pt idx="15">
                  <c:v>25</c:v>
                </c:pt>
                <c:pt idx="16">
                  <c:v>4</c:v>
                </c:pt>
              </c:numCache>
            </c:numRef>
          </c:val>
          <c:extLst>
            <c:ext xmlns:c16="http://schemas.microsoft.com/office/drawing/2014/chart" uri="{C3380CC4-5D6E-409C-BE32-E72D297353CC}">
              <c16:uniqueId val="{0000000A-03EA-43A5-9398-0C390E2C6B9C}"/>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Sheet1!$E$2:$E$18</c:f>
              <c:numCache>
                <c:formatCode>General</c:formatCode>
                <c:ptCount val="17"/>
                <c:pt idx="0">
                  <c:v>11</c:v>
                </c:pt>
                <c:pt idx="2">
                  <c:v>11</c:v>
                </c:pt>
                <c:pt idx="3">
                  <c:v>12</c:v>
                </c:pt>
                <c:pt idx="5">
                  <c:v>9</c:v>
                </c:pt>
                <c:pt idx="6">
                  <c:v>15</c:v>
                </c:pt>
                <c:pt idx="7">
                  <c:v>10</c:v>
                </c:pt>
                <c:pt idx="9">
                  <c:v>13</c:v>
                </c:pt>
                <c:pt idx="10">
                  <c:v>9</c:v>
                </c:pt>
                <c:pt idx="12">
                  <c:v>19</c:v>
                </c:pt>
                <c:pt idx="13">
                  <c:v>1</c:v>
                </c:pt>
                <c:pt idx="15">
                  <c:v>31</c:v>
                </c:pt>
                <c:pt idx="16">
                  <c:v>5</c:v>
                </c:pt>
              </c:numCache>
            </c:numRef>
          </c:val>
          <c:extLst>
            <c:ext xmlns:c16="http://schemas.microsoft.com/office/drawing/2014/chart" uri="{C3380CC4-5D6E-409C-BE32-E72D297353CC}">
              <c16:uniqueId val="{0000000A-BF91-4777-B120-EC0C7712F727}"/>
            </c:ext>
          </c:extLst>
        </c:ser>
        <c:dLbls>
          <c:showLegendKey val="0"/>
          <c:showVal val="0"/>
          <c:showCatName val="0"/>
          <c:showSerName val="0"/>
          <c:showPercent val="0"/>
          <c:showBubbleSize val="0"/>
        </c:dLbls>
        <c:gapWidth val="39"/>
        <c:axId val="338415616"/>
        <c:axId val="166033600"/>
      </c:barChart>
      <c:catAx>
        <c:axId val="338415616"/>
        <c:scaling>
          <c:orientation val="maxMin"/>
        </c:scaling>
        <c:delete val="0"/>
        <c:axPos val="l"/>
        <c:numFmt formatCode="General" sourceLinked="0"/>
        <c:majorTickMark val="out"/>
        <c:minorTickMark val="none"/>
        <c:tickLblPos val="nextTo"/>
        <c:txPr>
          <a:bodyPr/>
          <a:lstStyle/>
          <a:p>
            <a:pPr>
              <a:defRPr sz="1200"/>
            </a:pPr>
            <a:endParaRPr lang="en-US"/>
          </a:p>
        </c:txPr>
        <c:crossAx val="166033600"/>
        <c:crosses val="autoZero"/>
        <c:auto val="1"/>
        <c:lblAlgn val="ctr"/>
        <c:lblOffset val="100"/>
        <c:noMultiLvlLbl val="0"/>
      </c:catAx>
      <c:valAx>
        <c:axId val="166033600"/>
        <c:scaling>
          <c:orientation val="minMax"/>
          <c:min val="0"/>
        </c:scaling>
        <c:delete val="0"/>
        <c:axPos val="t"/>
        <c:majorGridlines>
          <c:spPr>
            <a:ln>
              <a:solidFill>
                <a:sysClr val="window" lastClr="FFFFFF">
                  <a:lumMod val="75000"/>
                </a:sysClr>
              </a:solidFill>
            </a:ln>
          </c:spPr>
        </c:majorGridlines>
        <c:numFmt formatCode="0%" sourceLinked="0"/>
        <c:majorTickMark val="out"/>
        <c:minorTickMark val="none"/>
        <c:tickLblPos val="none"/>
        <c:crossAx val="338415616"/>
        <c:crosses val="autoZero"/>
        <c:crossBetween val="between"/>
      </c:valAx>
    </c:plotArea>
    <c:legend>
      <c:legendPos val="r"/>
      <c:layout>
        <c:manualLayout>
          <c:xMode val="edge"/>
          <c:yMode val="edge"/>
          <c:x val="0.84495975656282896"/>
          <c:y val="0.24915567585301837"/>
          <c:w val="0.10453990098873367"/>
          <c:h val="0.24885531496062993"/>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57045212714504"/>
          <c:h val="0.8900758044392254"/>
        </c:manualLayout>
      </c:layout>
      <c:barChart>
        <c:barDir val="bar"/>
        <c:grouping val="stacked"/>
        <c:varyColors val="0"/>
        <c:ser>
          <c:idx val="0"/>
          <c:order val="0"/>
          <c:tx>
            <c:strRef>
              <c:f>Sheet1!$B$1</c:f>
              <c:strCache>
                <c:ptCount val="1"/>
                <c:pt idx="0">
                  <c:v>Confident</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5DBC-4C5F-809D-BD592707C9FB}"/>
              </c:ext>
            </c:extLst>
          </c:dPt>
          <c:dPt>
            <c:idx val="1"/>
            <c:invertIfNegative val="0"/>
            <c:bubble3D val="0"/>
            <c:extLst>
              <c:ext xmlns:c16="http://schemas.microsoft.com/office/drawing/2014/chart" uri="{C3380CC4-5D6E-409C-BE32-E72D297353CC}">
                <c16:uniqueId val="{00000001-5DBC-4C5F-809D-BD592707C9FB}"/>
              </c:ext>
            </c:extLst>
          </c:dPt>
          <c:dPt>
            <c:idx val="2"/>
            <c:invertIfNegative val="0"/>
            <c:bubble3D val="0"/>
            <c:extLst>
              <c:ext xmlns:c16="http://schemas.microsoft.com/office/drawing/2014/chart" uri="{C3380CC4-5D6E-409C-BE32-E72D297353CC}">
                <c16:uniqueId val="{00000002-5DBC-4C5F-809D-BD592707C9FB}"/>
              </c:ext>
            </c:extLst>
          </c:dPt>
          <c:dPt>
            <c:idx val="3"/>
            <c:invertIfNegative val="0"/>
            <c:bubble3D val="0"/>
            <c:extLst>
              <c:ext xmlns:c16="http://schemas.microsoft.com/office/drawing/2014/chart" uri="{C3380CC4-5D6E-409C-BE32-E72D297353CC}">
                <c16:uniqueId val="{00000003-5DBC-4C5F-809D-BD592707C9FB}"/>
              </c:ext>
            </c:extLst>
          </c:dPt>
          <c:dPt>
            <c:idx val="4"/>
            <c:invertIfNegative val="0"/>
            <c:bubble3D val="0"/>
            <c:extLst>
              <c:ext xmlns:c16="http://schemas.microsoft.com/office/drawing/2014/chart" uri="{C3380CC4-5D6E-409C-BE32-E72D297353CC}">
                <c16:uniqueId val="{00000004-5DBC-4C5F-809D-BD592707C9FB}"/>
              </c:ext>
            </c:extLst>
          </c:dPt>
          <c:dPt>
            <c:idx val="5"/>
            <c:invertIfNegative val="0"/>
            <c:bubble3D val="0"/>
            <c:extLst>
              <c:ext xmlns:c16="http://schemas.microsoft.com/office/drawing/2014/chart" uri="{C3380CC4-5D6E-409C-BE32-E72D297353CC}">
                <c16:uniqueId val="{00000005-5DBC-4C5F-809D-BD592707C9FB}"/>
              </c:ext>
            </c:extLst>
          </c:dPt>
          <c:dPt>
            <c:idx val="6"/>
            <c:invertIfNegative val="0"/>
            <c:bubble3D val="0"/>
            <c:extLst>
              <c:ext xmlns:c16="http://schemas.microsoft.com/office/drawing/2014/chart" uri="{C3380CC4-5D6E-409C-BE32-E72D297353CC}">
                <c16:uniqueId val="{00000006-5DBC-4C5F-809D-BD592707C9FB}"/>
              </c:ext>
            </c:extLst>
          </c:dPt>
          <c:dPt>
            <c:idx val="7"/>
            <c:invertIfNegative val="0"/>
            <c:bubble3D val="0"/>
            <c:extLst>
              <c:ext xmlns:c16="http://schemas.microsoft.com/office/drawing/2014/chart" uri="{C3380CC4-5D6E-409C-BE32-E72D297353CC}">
                <c16:uniqueId val="{00000007-5DBC-4C5F-809D-BD592707C9FB}"/>
              </c:ext>
            </c:extLst>
          </c:dPt>
          <c:dPt>
            <c:idx val="8"/>
            <c:invertIfNegative val="0"/>
            <c:bubble3D val="0"/>
            <c:extLst>
              <c:ext xmlns:c16="http://schemas.microsoft.com/office/drawing/2014/chart" uri="{C3380CC4-5D6E-409C-BE32-E72D297353CC}">
                <c16:uniqueId val="{00000008-5DBC-4C5F-809D-BD592707C9FB}"/>
              </c:ext>
            </c:extLst>
          </c:dPt>
          <c:dPt>
            <c:idx val="9"/>
            <c:invertIfNegative val="0"/>
            <c:bubble3D val="0"/>
            <c:extLst>
              <c:ext xmlns:c16="http://schemas.microsoft.com/office/drawing/2014/chart" uri="{C3380CC4-5D6E-409C-BE32-E72D297353CC}">
                <c16:uniqueId val="{00000009-5DBC-4C5F-809D-BD592707C9FB}"/>
              </c:ext>
            </c:extLst>
          </c:dPt>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Sheet1!$B$2:$B$18</c:f>
              <c:numCache>
                <c:formatCode>General</c:formatCode>
                <c:ptCount val="17"/>
                <c:pt idx="0">
                  <c:v>44</c:v>
                </c:pt>
                <c:pt idx="2">
                  <c:v>45</c:v>
                </c:pt>
                <c:pt idx="3">
                  <c:v>43</c:v>
                </c:pt>
                <c:pt idx="5">
                  <c:v>49</c:v>
                </c:pt>
                <c:pt idx="6">
                  <c:v>48</c:v>
                </c:pt>
                <c:pt idx="7">
                  <c:v>39</c:v>
                </c:pt>
                <c:pt idx="9">
                  <c:v>48</c:v>
                </c:pt>
                <c:pt idx="10">
                  <c:v>41</c:v>
                </c:pt>
                <c:pt idx="12">
                  <c:v>67</c:v>
                </c:pt>
                <c:pt idx="13">
                  <c:v>20</c:v>
                </c:pt>
                <c:pt idx="15">
                  <c:v>79</c:v>
                </c:pt>
                <c:pt idx="16">
                  <c:v>33</c:v>
                </c:pt>
              </c:numCache>
            </c:numRef>
          </c:val>
          <c:extLst>
            <c:ext xmlns:c16="http://schemas.microsoft.com/office/drawing/2014/chart" uri="{C3380CC4-5D6E-409C-BE32-E72D297353CC}">
              <c16:uniqueId val="{0000000A-5DBC-4C5F-809D-BD592707C9FB}"/>
            </c:ext>
          </c:extLst>
        </c:ser>
        <c:ser>
          <c:idx val="1"/>
          <c:order val="1"/>
          <c:tx>
            <c:strRef>
              <c:f>Sheet1!$C$1</c:f>
              <c:strCache>
                <c:ptCount val="1"/>
                <c:pt idx="0">
                  <c:v>Not confident</c:v>
                </c:pt>
              </c:strCache>
            </c:strRef>
          </c:tx>
          <c:spPr>
            <a:solidFill>
              <a:srgbClr val="C00000"/>
            </a:solidFill>
          </c:spPr>
          <c:invertIfNegative val="0"/>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Sheet1!$C$2:$C$18</c:f>
              <c:numCache>
                <c:formatCode>General</c:formatCode>
                <c:ptCount val="17"/>
                <c:pt idx="0">
                  <c:v>53</c:v>
                </c:pt>
                <c:pt idx="2">
                  <c:v>51</c:v>
                </c:pt>
                <c:pt idx="3">
                  <c:v>56</c:v>
                </c:pt>
                <c:pt idx="5">
                  <c:v>49</c:v>
                </c:pt>
                <c:pt idx="6">
                  <c:v>50</c:v>
                </c:pt>
                <c:pt idx="7">
                  <c:v>59</c:v>
                </c:pt>
                <c:pt idx="9">
                  <c:v>51</c:v>
                </c:pt>
                <c:pt idx="10">
                  <c:v>56</c:v>
                </c:pt>
                <c:pt idx="12">
                  <c:v>31</c:v>
                </c:pt>
                <c:pt idx="13">
                  <c:v>78</c:v>
                </c:pt>
                <c:pt idx="15">
                  <c:v>21</c:v>
                </c:pt>
                <c:pt idx="16">
                  <c:v>64</c:v>
                </c:pt>
              </c:numCache>
            </c:numRef>
          </c:val>
          <c:extLst>
            <c:ext xmlns:c16="http://schemas.microsoft.com/office/drawing/2014/chart" uri="{C3380CC4-5D6E-409C-BE32-E72D297353CC}">
              <c16:uniqueId val="{0000000B-5DBC-4C5F-809D-BD592707C9FB}"/>
            </c:ext>
          </c:extLst>
        </c:ser>
        <c:ser>
          <c:idx val="2"/>
          <c:order val="2"/>
          <c:tx>
            <c:strRef>
              <c:f>Sheet1!$D$1</c:f>
              <c:strCache>
                <c:ptCount val="1"/>
                <c:pt idx="0">
                  <c:v>Don't know</c:v>
                </c:pt>
              </c:strCache>
            </c:strRef>
          </c:tx>
          <c:spPr>
            <a:solidFill>
              <a:sysClr val="window" lastClr="FFFFFF">
                <a:lumMod val="75000"/>
              </a:sysClr>
            </a:solidFill>
          </c:spPr>
          <c:invertIfNegative val="0"/>
          <c:dLbls>
            <c:spPr>
              <a:solidFill>
                <a:sysClr val="window" lastClr="FFFFFF">
                  <a:lumMod val="75000"/>
                </a:sysClr>
              </a:solid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Sheet1!$D$2:$D$18</c:f>
              <c:numCache>
                <c:formatCode>General</c:formatCode>
                <c:ptCount val="17"/>
                <c:pt idx="0">
                  <c:v>2</c:v>
                </c:pt>
                <c:pt idx="2">
                  <c:v>3</c:v>
                </c:pt>
                <c:pt idx="3">
                  <c:v>1</c:v>
                </c:pt>
                <c:pt idx="5">
                  <c:v>2</c:v>
                </c:pt>
                <c:pt idx="6">
                  <c:v>2</c:v>
                </c:pt>
                <c:pt idx="7">
                  <c:v>3</c:v>
                </c:pt>
                <c:pt idx="9">
                  <c:v>2</c:v>
                </c:pt>
                <c:pt idx="10">
                  <c:v>3</c:v>
                </c:pt>
                <c:pt idx="12">
                  <c:v>1</c:v>
                </c:pt>
                <c:pt idx="13">
                  <c:v>2</c:v>
                </c:pt>
                <c:pt idx="16">
                  <c:v>3</c:v>
                </c:pt>
              </c:numCache>
            </c:numRef>
          </c:val>
          <c:extLst>
            <c:ext xmlns:c16="http://schemas.microsoft.com/office/drawing/2014/chart" uri="{C3380CC4-5D6E-409C-BE32-E72D297353CC}">
              <c16:uniqueId val="{0000000D-5DBC-4C5F-809D-BD592707C9FB}"/>
            </c:ext>
          </c:extLst>
        </c:ser>
        <c:dLbls>
          <c:showLegendKey val="0"/>
          <c:showVal val="0"/>
          <c:showCatName val="0"/>
          <c:showSerName val="0"/>
          <c:showPercent val="0"/>
          <c:showBubbleSize val="0"/>
        </c:dLbls>
        <c:gapWidth val="39"/>
        <c:overlap val="100"/>
        <c:axId val="338417664"/>
        <c:axId val="251674624"/>
      </c:barChart>
      <c:catAx>
        <c:axId val="338417664"/>
        <c:scaling>
          <c:orientation val="maxMin"/>
        </c:scaling>
        <c:delete val="0"/>
        <c:axPos val="l"/>
        <c:numFmt formatCode="General" sourceLinked="0"/>
        <c:majorTickMark val="out"/>
        <c:minorTickMark val="none"/>
        <c:tickLblPos val="nextTo"/>
        <c:txPr>
          <a:bodyPr/>
          <a:lstStyle/>
          <a:p>
            <a:pPr>
              <a:defRPr sz="1100"/>
            </a:pPr>
            <a:endParaRPr lang="en-US"/>
          </a:p>
        </c:txPr>
        <c:crossAx val="251674624"/>
        <c:crosses val="autoZero"/>
        <c:auto val="1"/>
        <c:lblAlgn val="ctr"/>
        <c:lblOffset val="100"/>
        <c:noMultiLvlLbl val="0"/>
      </c:catAx>
      <c:valAx>
        <c:axId val="251674624"/>
        <c:scaling>
          <c:orientation val="minMax"/>
          <c:max val="100"/>
          <c:min val="0"/>
        </c:scaling>
        <c:delete val="0"/>
        <c:axPos val="t"/>
        <c:majorGridlines/>
        <c:numFmt formatCode="General" sourceLinked="0"/>
        <c:majorTickMark val="out"/>
        <c:minorTickMark val="none"/>
        <c:tickLblPos val="none"/>
        <c:crossAx val="338417664"/>
        <c:crosses val="autoZero"/>
        <c:crossBetween val="between"/>
      </c:valAx>
    </c:plotArea>
    <c:legend>
      <c:legendPos val="t"/>
      <c:layout>
        <c:manualLayout>
          <c:xMode val="edge"/>
          <c:yMode val="edge"/>
          <c:x val="0.33937104606395946"/>
          <c:y val="0.94007989347536614"/>
          <c:w val="0.64066822728240047"/>
          <c:h val="3.2692158486846937E-2"/>
        </c:manualLayout>
      </c:layout>
      <c:overlay val="0"/>
      <c:txPr>
        <a:bodyPr/>
        <a:lstStyle/>
        <a:p>
          <a:pPr>
            <a:defRPr sz="12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saying they would be confident</a:t>
            </a:r>
          </a:p>
        </c:rich>
      </c:tx>
      <c:layout>
        <c:manualLayout>
          <c:xMode val="edge"/>
          <c:yMode val="edge"/>
          <c:x val="0.26488324401710228"/>
          <c:y val="1.834862385321101E-2"/>
        </c:manualLayout>
      </c:layout>
      <c:overlay val="0"/>
    </c:title>
    <c:autoTitleDeleted val="0"/>
    <c:plotArea>
      <c:layout>
        <c:manualLayout>
          <c:layoutTarget val="inner"/>
          <c:xMode val="edge"/>
          <c:yMode val="edge"/>
          <c:x val="0.40702626457407109"/>
          <c:y val="9.2026875815375733E-2"/>
          <c:w val="0.59070614637543772"/>
          <c:h val="0.87942700679114505"/>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014C-45CA-A970-578FA80BCEEC}"/>
              </c:ext>
            </c:extLst>
          </c:dPt>
          <c:dPt>
            <c:idx val="1"/>
            <c:invertIfNegative val="0"/>
            <c:bubble3D val="0"/>
            <c:extLst>
              <c:ext xmlns:c16="http://schemas.microsoft.com/office/drawing/2014/chart" uri="{C3380CC4-5D6E-409C-BE32-E72D297353CC}">
                <c16:uniqueId val="{00000001-014C-45CA-A970-578FA80BCEEC}"/>
              </c:ext>
            </c:extLst>
          </c:dPt>
          <c:dPt>
            <c:idx val="2"/>
            <c:invertIfNegative val="0"/>
            <c:bubble3D val="0"/>
            <c:extLst>
              <c:ext xmlns:c16="http://schemas.microsoft.com/office/drawing/2014/chart" uri="{C3380CC4-5D6E-409C-BE32-E72D297353CC}">
                <c16:uniqueId val="{00000002-014C-45CA-A970-578FA80BCEEC}"/>
              </c:ext>
            </c:extLst>
          </c:dPt>
          <c:dPt>
            <c:idx val="3"/>
            <c:invertIfNegative val="0"/>
            <c:bubble3D val="0"/>
            <c:extLst>
              <c:ext xmlns:c16="http://schemas.microsoft.com/office/drawing/2014/chart" uri="{C3380CC4-5D6E-409C-BE32-E72D297353CC}">
                <c16:uniqueId val="{00000003-014C-45CA-A970-578FA80BCEEC}"/>
              </c:ext>
            </c:extLst>
          </c:dPt>
          <c:dPt>
            <c:idx val="4"/>
            <c:invertIfNegative val="0"/>
            <c:bubble3D val="0"/>
            <c:extLst>
              <c:ext xmlns:c16="http://schemas.microsoft.com/office/drawing/2014/chart" uri="{C3380CC4-5D6E-409C-BE32-E72D297353CC}">
                <c16:uniqueId val="{00000004-014C-45CA-A970-578FA80BCEEC}"/>
              </c:ext>
            </c:extLst>
          </c:dPt>
          <c:dPt>
            <c:idx val="5"/>
            <c:invertIfNegative val="0"/>
            <c:bubble3D val="0"/>
            <c:extLst>
              <c:ext xmlns:c16="http://schemas.microsoft.com/office/drawing/2014/chart" uri="{C3380CC4-5D6E-409C-BE32-E72D297353CC}">
                <c16:uniqueId val="{00000005-014C-45CA-A970-578FA80BCEEC}"/>
              </c:ext>
            </c:extLst>
          </c:dPt>
          <c:dPt>
            <c:idx val="6"/>
            <c:invertIfNegative val="0"/>
            <c:bubble3D val="0"/>
            <c:extLst>
              <c:ext xmlns:c16="http://schemas.microsoft.com/office/drawing/2014/chart" uri="{C3380CC4-5D6E-409C-BE32-E72D297353CC}">
                <c16:uniqueId val="{00000006-014C-45CA-A970-578FA80BCEEC}"/>
              </c:ext>
            </c:extLst>
          </c:dPt>
          <c:dPt>
            <c:idx val="7"/>
            <c:invertIfNegative val="0"/>
            <c:bubble3D val="0"/>
            <c:extLst>
              <c:ext xmlns:c16="http://schemas.microsoft.com/office/drawing/2014/chart" uri="{C3380CC4-5D6E-409C-BE32-E72D297353CC}">
                <c16:uniqueId val="{00000007-014C-45CA-A970-578FA80BCEEC}"/>
              </c:ext>
            </c:extLst>
          </c:dPt>
          <c:dPt>
            <c:idx val="8"/>
            <c:invertIfNegative val="0"/>
            <c:bubble3D val="0"/>
            <c:extLst>
              <c:ext xmlns:c16="http://schemas.microsoft.com/office/drawing/2014/chart" uri="{C3380CC4-5D6E-409C-BE32-E72D297353CC}">
                <c16:uniqueId val="{00000008-014C-45CA-A970-578FA80BCEEC}"/>
              </c:ext>
            </c:extLst>
          </c:dPt>
          <c:dPt>
            <c:idx val="9"/>
            <c:invertIfNegative val="0"/>
            <c:bubble3D val="0"/>
            <c:extLst>
              <c:ext xmlns:c16="http://schemas.microsoft.com/office/drawing/2014/chart" uri="{C3380CC4-5D6E-409C-BE32-E72D297353CC}">
                <c16:uniqueId val="{00000009-014C-45CA-A970-578FA80BCEEC}"/>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Sheet1!$B$2:$B$18</c:f>
              <c:numCache>
                <c:formatCode>General</c:formatCode>
                <c:ptCount val="17"/>
                <c:pt idx="0">
                  <c:v>44</c:v>
                </c:pt>
                <c:pt idx="2">
                  <c:v>45</c:v>
                </c:pt>
                <c:pt idx="3">
                  <c:v>43</c:v>
                </c:pt>
                <c:pt idx="5">
                  <c:v>49</c:v>
                </c:pt>
                <c:pt idx="6">
                  <c:v>48</c:v>
                </c:pt>
                <c:pt idx="7">
                  <c:v>39</c:v>
                </c:pt>
                <c:pt idx="9">
                  <c:v>48</c:v>
                </c:pt>
                <c:pt idx="10">
                  <c:v>41</c:v>
                </c:pt>
                <c:pt idx="12">
                  <c:v>67</c:v>
                </c:pt>
                <c:pt idx="13">
                  <c:v>20</c:v>
                </c:pt>
                <c:pt idx="15">
                  <c:v>79</c:v>
                </c:pt>
                <c:pt idx="16">
                  <c:v>33</c:v>
                </c:pt>
              </c:numCache>
            </c:numRef>
          </c:val>
          <c:extLst>
            <c:ext xmlns:c16="http://schemas.microsoft.com/office/drawing/2014/chart" uri="{C3380CC4-5D6E-409C-BE32-E72D297353CC}">
              <c16:uniqueId val="{0000000A-014C-45CA-A970-578FA80BCEEC}"/>
            </c:ext>
          </c:extLst>
        </c:ser>
        <c:ser>
          <c:idx val="1"/>
          <c:order val="1"/>
          <c:tx>
            <c:strRef>
              <c:f>Sheet1!$C$1</c:f>
              <c:strCache>
                <c:ptCount val="1"/>
                <c:pt idx="0">
                  <c:v>2023</c:v>
                </c:pt>
              </c:strCache>
            </c:strRef>
          </c:tx>
          <c:spPr>
            <a:solidFill>
              <a:srgbClr val="4F81BD"/>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Sheet1!$C$2:$C$18</c:f>
              <c:numCache>
                <c:formatCode>General</c:formatCode>
                <c:ptCount val="17"/>
                <c:pt idx="0">
                  <c:v>45</c:v>
                </c:pt>
                <c:pt idx="2">
                  <c:v>52</c:v>
                </c:pt>
                <c:pt idx="3">
                  <c:v>40</c:v>
                </c:pt>
                <c:pt idx="5">
                  <c:v>46</c:v>
                </c:pt>
                <c:pt idx="6">
                  <c:v>49</c:v>
                </c:pt>
                <c:pt idx="7">
                  <c:v>42</c:v>
                </c:pt>
                <c:pt idx="9">
                  <c:v>47</c:v>
                </c:pt>
                <c:pt idx="10">
                  <c:v>44</c:v>
                </c:pt>
                <c:pt idx="12">
                  <c:v>66</c:v>
                </c:pt>
                <c:pt idx="13">
                  <c:v>20</c:v>
                </c:pt>
                <c:pt idx="15">
                  <c:v>85</c:v>
                </c:pt>
                <c:pt idx="16">
                  <c:v>35</c:v>
                </c:pt>
              </c:numCache>
            </c:numRef>
          </c:val>
          <c:extLst>
            <c:ext xmlns:c16="http://schemas.microsoft.com/office/drawing/2014/chart" uri="{C3380CC4-5D6E-409C-BE32-E72D297353CC}">
              <c16:uniqueId val="{0000000B-014C-45CA-A970-578FA80BCEEC}"/>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Sheet1!$D$2:$D$18</c:f>
              <c:numCache>
                <c:formatCode>General</c:formatCode>
                <c:ptCount val="17"/>
                <c:pt idx="0">
                  <c:v>39</c:v>
                </c:pt>
                <c:pt idx="2">
                  <c:v>41</c:v>
                </c:pt>
                <c:pt idx="3">
                  <c:v>38</c:v>
                </c:pt>
                <c:pt idx="5">
                  <c:v>38</c:v>
                </c:pt>
                <c:pt idx="6">
                  <c:v>40</c:v>
                </c:pt>
                <c:pt idx="7">
                  <c:v>39</c:v>
                </c:pt>
                <c:pt idx="9">
                  <c:v>40</c:v>
                </c:pt>
                <c:pt idx="10">
                  <c:v>38</c:v>
                </c:pt>
                <c:pt idx="12">
                  <c:v>61</c:v>
                </c:pt>
                <c:pt idx="13">
                  <c:v>15</c:v>
                </c:pt>
                <c:pt idx="15">
                  <c:v>83</c:v>
                </c:pt>
                <c:pt idx="16">
                  <c:v>28</c:v>
                </c:pt>
              </c:numCache>
            </c:numRef>
          </c:val>
          <c:extLst>
            <c:ext xmlns:c16="http://schemas.microsoft.com/office/drawing/2014/chart" uri="{C3380CC4-5D6E-409C-BE32-E72D297353CC}">
              <c16:uniqueId val="{0000000A-2CEA-4846-A35E-6D7BB33B72A3}"/>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Sheet1!$E$2:$E$18</c:f>
              <c:numCache>
                <c:formatCode>General</c:formatCode>
                <c:ptCount val="17"/>
                <c:pt idx="0">
                  <c:v>48</c:v>
                </c:pt>
                <c:pt idx="2">
                  <c:v>50</c:v>
                </c:pt>
                <c:pt idx="3">
                  <c:v>46</c:v>
                </c:pt>
                <c:pt idx="5">
                  <c:v>51</c:v>
                </c:pt>
                <c:pt idx="6">
                  <c:v>54</c:v>
                </c:pt>
                <c:pt idx="7">
                  <c:v>40</c:v>
                </c:pt>
                <c:pt idx="9">
                  <c:v>49</c:v>
                </c:pt>
                <c:pt idx="10">
                  <c:v>47</c:v>
                </c:pt>
                <c:pt idx="12">
                  <c:v>73</c:v>
                </c:pt>
                <c:pt idx="13">
                  <c:v>16</c:v>
                </c:pt>
                <c:pt idx="15">
                  <c:v>85</c:v>
                </c:pt>
                <c:pt idx="16">
                  <c:v>37</c:v>
                </c:pt>
              </c:numCache>
            </c:numRef>
          </c:val>
          <c:extLst>
            <c:ext xmlns:c16="http://schemas.microsoft.com/office/drawing/2014/chart" uri="{C3380CC4-5D6E-409C-BE32-E72D297353CC}">
              <c16:uniqueId val="{0000000A-BEAB-493F-BE3A-E2A836237A6C}"/>
            </c:ext>
          </c:extLst>
        </c:ser>
        <c:dLbls>
          <c:showLegendKey val="0"/>
          <c:showVal val="0"/>
          <c:showCatName val="0"/>
          <c:showSerName val="0"/>
          <c:showPercent val="0"/>
          <c:showBubbleSize val="0"/>
        </c:dLbls>
        <c:gapWidth val="39"/>
        <c:axId val="339361792"/>
        <c:axId val="164459584"/>
      </c:barChart>
      <c:catAx>
        <c:axId val="339361792"/>
        <c:scaling>
          <c:orientation val="maxMin"/>
        </c:scaling>
        <c:delete val="0"/>
        <c:axPos val="l"/>
        <c:numFmt formatCode="General" sourceLinked="0"/>
        <c:majorTickMark val="out"/>
        <c:minorTickMark val="none"/>
        <c:tickLblPos val="nextTo"/>
        <c:txPr>
          <a:bodyPr/>
          <a:lstStyle/>
          <a:p>
            <a:pPr>
              <a:defRPr sz="1100"/>
            </a:pPr>
            <a:endParaRPr lang="en-US"/>
          </a:p>
        </c:txPr>
        <c:crossAx val="164459584"/>
        <c:crosses val="autoZero"/>
        <c:auto val="1"/>
        <c:lblAlgn val="ctr"/>
        <c:lblOffset val="100"/>
        <c:noMultiLvlLbl val="0"/>
      </c:catAx>
      <c:valAx>
        <c:axId val="164459584"/>
        <c:scaling>
          <c:orientation val="minMax"/>
          <c:min val="0"/>
        </c:scaling>
        <c:delete val="0"/>
        <c:axPos val="t"/>
        <c:majorGridlines>
          <c:spPr>
            <a:ln>
              <a:solidFill>
                <a:sysClr val="window" lastClr="FFFFFF">
                  <a:lumMod val="75000"/>
                </a:sysClr>
              </a:solidFill>
            </a:ln>
          </c:spPr>
        </c:majorGridlines>
        <c:numFmt formatCode="0%" sourceLinked="0"/>
        <c:majorTickMark val="out"/>
        <c:minorTickMark val="none"/>
        <c:tickLblPos val="none"/>
        <c:crossAx val="339361792"/>
        <c:crosses val="autoZero"/>
        <c:crossBetween val="between"/>
      </c:valAx>
    </c:plotArea>
    <c:legend>
      <c:legendPos val="r"/>
      <c:layout>
        <c:manualLayout>
          <c:xMode val="edge"/>
          <c:yMode val="edge"/>
          <c:x val="0.88714374988840661"/>
          <c:y val="0.25410083071639622"/>
          <c:w val="9.419715392718768E-2"/>
          <c:h val="0.23153105861767279"/>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3412860892388445"/>
          <c:h val="0.59214942792345115"/>
        </c:manualLayout>
      </c:layout>
      <c:barChart>
        <c:barDir val="bar"/>
        <c:grouping val="stacked"/>
        <c:varyColors val="0"/>
        <c:ser>
          <c:idx val="0"/>
          <c:order val="0"/>
          <c:tx>
            <c:strRef>
              <c:f>Sheet1!$B$1</c:f>
              <c:strCache>
                <c:ptCount val="1"/>
                <c:pt idx="0">
                  <c:v>Very confident</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B82E-4CE8-A95A-59BE6A5454D9}"/>
              </c:ext>
            </c:extLst>
          </c:dPt>
          <c:dPt>
            <c:idx val="1"/>
            <c:invertIfNegative val="0"/>
            <c:bubble3D val="0"/>
            <c:extLst>
              <c:ext xmlns:c16="http://schemas.microsoft.com/office/drawing/2014/chart" uri="{C3380CC4-5D6E-409C-BE32-E72D297353CC}">
                <c16:uniqueId val="{00000001-B82E-4CE8-A95A-59BE6A5454D9}"/>
              </c:ext>
            </c:extLst>
          </c:dPt>
          <c:dPt>
            <c:idx val="2"/>
            <c:invertIfNegative val="0"/>
            <c:bubble3D val="0"/>
            <c:extLst>
              <c:ext xmlns:c16="http://schemas.microsoft.com/office/drawing/2014/chart" uri="{C3380CC4-5D6E-409C-BE32-E72D297353CC}">
                <c16:uniqueId val="{00000002-B82E-4CE8-A95A-59BE6A5454D9}"/>
              </c:ext>
            </c:extLst>
          </c:dPt>
          <c:dPt>
            <c:idx val="3"/>
            <c:invertIfNegative val="0"/>
            <c:bubble3D val="0"/>
            <c:extLst>
              <c:ext xmlns:c16="http://schemas.microsoft.com/office/drawing/2014/chart" uri="{C3380CC4-5D6E-409C-BE32-E72D297353CC}">
                <c16:uniqueId val="{00000003-B82E-4CE8-A95A-59BE6A5454D9}"/>
              </c:ext>
            </c:extLst>
          </c:dPt>
          <c:dPt>
            <c:idx val="4"/>
            <c:invertIfNegative val="0"/>
            <c:bubble3D val="0"/>
            <c:extLst>
              <c:ext xmlns:c16="http://schemas.microsoft.com/office/drawing/2014/chart" uri="{C3380CC4-5D6E-409C-BE32-E72D297353CC}">
                <c16:uniqueId val="{00000004-B82E-4CE8-A95A-59BE6A5454D9}"/>
              </c:ext>
            </c:extLst>
          </c:dPt>
          <c:dPt>
            <c:idx val="5"/>
            <c:invertIfNegative val="0"/>
            <c:bubble3D val="0"/>
            <c:extLst>
              <c:ext xmlns:c16="http://schemas.microsoft.com/office/drawing/2014/chart" uri="{C3380CC4-5D6E-409C-BE32-E72D297353CC}">
                <c16:uniqueId val="{00000005-B82E-4CE8-A95A-59BE6A5454D9}"/>
              </c:ext>
            </c:extLst>
          </c:dPt>
          <c:dPt>
            <c:idx val="6"/>
            <c:invertIfNegative val="0"/>
            <c:bubble3D val="0"/>
            <c:extLst>
              <c:ext xmlns:c16="http://schemas.microsoft.com/office/drawing/2014/chart" uri="{C3380CC4-5D6E-409C-BE32-E72D297353CC}">
                <c16:uniqueId val="{00000006-B82E-4CE8-A95A-59BE6A5454D9}"/>
              </c:ext>
            </c:extLst>
          </c:dPt>
          <c:dPt>
            <c:idx val="7"/>
            <c:invertIfNegative val="0"/>
            <c:bubble3D val="0"/>
            <c:extLst>
              <c:ext xmlns:c16="http://schemas.microsoft.com/office/drawing/2014/chart" uri="{C3380CC4-5D6E-409C-BE32-E72D297353CC}">
                <c16:uniqueId val="{00000007-B82E-4CE8-A95A-59BE6A5454D9}"/>
              </c:ext>
            </c:extLst>
          </c:dPt>
          <c:dPt>
            <c:idx val="8"/>
            <c:invertIfNegative val="0"/>
            <c:bubble3D val="0"/>
            <c:extLst>
              <c:ext xmlns:c16="http://schemas.microsoft.com/office/drawing/2014/chart" uri="{C3380CC4-5D6E-409C-BE32-E72D297353CC}">
                <c16:uniqueId val="{00000008-B82E-4CE8-A95A-59BE6A5454D9}"/>
              </c:ext>
            </c:extLst>
          </c:dPt>
          <c:dPt>
            <c:idx val="9"/>
            <c:invertIfNegative val="0"/>
            <c:bubble3D val="0"/>
            <c:extLst>
              <c:ext xmlns:c16="http://schemas.microsoft.com/office/drawing/2014/chart" uri="{C3380CC4-5D6E-409C-BE32-E72D297353CC}">
                <c16:uniqueId val="{00000009-B82E-4CE8-A95A-59BE6A5454D9}"/>
              </c:ext>
            </c:extLst>
          </c:dPt>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giving CPR</c:v>
                </c:pt>
                <c:pt idx="1">
                  <c:v>Confidence in giving CPR if 999 call handler talks you through it</c:v>
                </c:pt>
              </c:strCache>
            </c:strRef>
          </c:cat>
          <c:val>
            <c:numRef>
              <c:f>Sheet1!$B$2:$B$3</c:f>
              <c:numCache>
                <c:formatCode>General</c:formatCode>
                <c:ptCount val="2"/>
                <c:pt idx="0">
                  <c:v>11</c:v>
                </c:pt>
                <c:pt idx="1">
                  <c:v>28</c:v>
                </c:pt>
              </c:numCache>
            </c:numRef>
          </c:val>
          <c:extLst>
            <c:ext xmlns:c16="http://schemas.microsoft.com/office/drawing/2014/chart" uri="{C3380CC4-5D6E-409C-BE32-E72D297353CC}">
              <c16:uniqueId val="{0000000A-B82E-4CE8-A95A-59BE6A5454D9}"/>
            </c:ext>
          </c:extLst>
        </c:ser>
        <c:ser>
          <c:idx val="1"/>
          <c:order val="1"/>
          <c:tx>
            <c:strRef>
              <c:f>Sheet1!$C$1</c:f>
              <c:strCache>
                <c:ptCount val="1"/>
                <c:pt idx="0">
                  <c:v>Fairly confident</c:v>
                </c:pt>
              </c:strCache>
            </c:strRef>
          </c:tx>
          <c:spPr>
            <a:solidFill>
              <a:srgbClr val="339933"/>
            </a:solidFill>
          </c:spPr>
          <c:invertIfNegative val="0"/>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giving CPR</c:v>
                </c:pt>
                <c:pt idx="1">
                  <c:v>Confidence in giving CPR if 999 call handler talks you through it</c:v>
                </c:pt>
              </c:strCache>
            </c:strRef>
          </c:cat>
          <c:val>
            <c:numRef>
              <c:f>Sheet1!$C$2:$C$3</c:f>
              <c:numCache>
                <c:formatCode>General</c:formatCode>
                <c:ptCount val="2"/>
                <c:pt idx="0">
                  <c:v>33</c:v>
                </c:pt>
                <c:pt idx="1">
                  <c:v>42</c:v>
                </c:pt>
              </c:numCache>
            </c:numRef>
          </c:val>
          <c:extLst>
            <c:ext xmlns:c16="http://schemas.microsoft.com/office/drawing/2014/chart" uri="{C3380CC4-5D6E-409C-BE32-E72D297353CC}">
              <c16:uniqueId val="{0000000B-B82E-4CE8-A95A-59BE6A5454D9}"/>
            </c:ext>
          </c:extLst>
        </c:ser>
        <c:ser>
          <c:idx val="2"/>
          <c:order val="2"/>
          <c:tx>
            <c:strRef>
              <c:f>Sheet1!$D$1</c:f>
              <c:strCache>
                <c:ptCount val="1"/>
                <c:pt idx="0">
                  <c:v>Not very confident</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Confidence in giving CPR</c:v>
                </c:pt>
                <c:pt idx="1">
                  <c:v>Confidence in giving CPR if 999 call handler talks you through it</c:v>
                </c:pt>
              </c:strCache>
            </c:strRef>
          </c:cat>
          <c:val>
            <c:numRef>
              <c:f>Sheet1!$D$2:$D$3</c:f>
              <c:numCache>
                <c:formatCode>General</c:formatCode>
                <c:ptCount val="2"/>
                <c:pt idx="0">
                  <c:v>30</c:v>
                </c:pt>
                <c:pt idx="1">
                  <c:v>20</c:v>
                </c:pt>
              </c:numCache>
            </c:numRef>
          </c:val>
          <c:extLst>
            <c:ext xmlns:c16="http://schemas.microsoft.com/office/drawing/2014/chart" uri="{C3380CC4-5D6E-409C-BE32-E72D297353CC}">
              <c16:uniqueId val="{0000000C-B82E-4CE8-A95A-59BE6A5454D9}"/>
            </c:ext>
          </c:extLst>
        </c:ser>
        <c:ser>
          <c:idx val="3"/>
          <c:order val="3"/>
          <c:tx>
            <c:strRef>
              <c:f>Sheet1!$E$1</c:f>
              <c:strCache>
                <c:ptCount val="1"/>
                <c:pt idx="0">
                  <c:v>Not at all confident</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giving CPR</c:v>
                </c:pt>
                <c:pt idx="1">
                  <c:v>Confidence in giving CPR if 999 call handler talks you through it</c:v>
                </c:pt>
              </c:strCache>
            </c:strRef>
          </c:cat>
          <c:val>
            <c:numRef>
              <c:f>Sheet1!$E$2:$E$3</c:f>
              <c:numCache>
                <c:formatCode>General</c:formatCode>
                <c:ptCount val="2"/>
                <c:pt idx="0">
                  <c:v>23</c:v>
                </c:pt>
                <c:pt idx="1">
                  <c:v>6</c:v>
                </c:pt>
              </c:numCache>
            </c:numRef>
          </c:val>
          <c:extLst>
            <c:ext xmlns:c16="http://schemas.microsoft.com/office/drawing/2014/chart" uri="{C3380CC4-5D6E-409C-BE32-E72D297353CC}">
              <c16:uniqueId val="{0000000E-B82E-4CE8-A95A-59BE6A5454D9}"/>
            </c:ext>
          </c:extLst>
        </c:ser>
        <c:ser>
          <c:idx val="4"/>
          <c:order val="4"/>
          <c:tx>
            <c:strRef>
              <c:f>Sheet1!$F$1</c:f>
              <c:strCache>
                <c:ptCount val="1"/>
                <c:pt idx="0">
                  <c:v>Don't know</c:v>
                </c:pt>
              </c:strCache>
            </c:strRef>
          </c:tx>
          <c:spPr>
            <a:solidFill>
              <a:sysClr val="window" lastClr="FFFFFF">
                <a:lumMod val="65000"/>
              </a:sysClr>
            </a:solidFill>
          </c:spPr>
          <c:invertIfNegative val="0"/>
          <c:dLbls>
            <c:spPr>
              <a:noFill/>
              <a:ln>
                <a:noFill/>
              </a:ln>
              <a:effectLst/>
            </c:spPr>
            <c:txPr>
              <a:bodyPr rot="0"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giving CPR</c:v>
                </c:pt>
                <c:pt idx="1">
                  <c:v>Confidence in giving CPR if 999 call handler talks you through it</c:v>
                </c:pt>
              </c:strCache>
            </c:strRef>
          </c:cat>
          <c:val>
            <c:numRef>
              <c:f>Sheet1!$F$2:$F$3</c:f>
              <c:numCache>
                <c:formatCode>General</c:formatCode>
                <c:ptCount val="2"/>
                <c:pt idx="0">
                  <c:v>2</c:v>
                </c:pt>
                <c:pt idx="1">
                  <c:v>4</c:v>
                </c:pt>
              </c:numCache>
            </c:numRef>
          </c:val>
          <c:extLst>
            <c:ext xmlns:c16="http://schemas.microsoft.com/office/drawing/2014/chart" uri="{C3380CC4-5D6E-409C-BE32-E72D297353CC}">
              <c16:uniqueId val="{0000000F-B82E-4CE8-A95A-59BE6A5454D9}"/>
            </c:ext>
          </c:extLst>
        </c:ser>
        <c:dLbls>
          <c:showLegendKey val="0"/>
          <c:showVal val="0"/>
          <c:showCatName val="0"/>
          <c:showSerName val="0"/>
          <c:showPercent val="0"/>
          <c:showBubbleSize val="0"/>
        </c:dLbls>
        <c:gapWidth val="39"/>
        <c:overlap val="100"/>
        <c:axId val="339364352"/>
        <c:axId val="251675200"/>
      </c:barChart>
      <c:catAx>
        <c:axId val="339364352"/>
        <c:scaling>
          <c:orientation val="maxMin"/>
        </c:scaling>
        <c:delete val="0"/>
        <c:axPos val="l"/>
        <c:numFmt formatCode="General" sourceLinked="0"/>
        <c:majorTickMark val="out"/>
        <c:minorTickMark val="none"/>
        <c:tickLblPos val="nextTo"/>
        <c:txPr>
          <a:bodyPr/>
          <a:lstStyle/>
          <a:p>
            <a:pPr>
              <a:defRPr sz="1050"/>
            </a:pPr>
            <a:endParaRPr lang="en-US"/>
          </a:p>
        </c:txPr>
        <c:crossAx val="251675200"/>
        <c:crosses val="autoZero"/>
        <c:auto val="1"/>
        <c:lblAlgn val="ctr"/>
        <c:lblOffset val="100"/>
        <c:noMultiLvlLbl val="0"/>
      </c:catAx>
      <c:valAx>
        <c:axId val="251675200"/>
        <c:scaling>
          <c:orientation val="minMax"/>
          <c:max val="100"/>
          <c:min val="0"/>
        </c:scaling>
        <c:delete val="0"/>
        <c:axPos val="t"/>
        <c:majorGridlines/>
        <c:numFmt formatCode="General" sourceLinked="0"/>
        <c:majorTickMark val="out"/>
        <c:minorTickMark val="none"/>
        <c:tickLblPos val="none"/>
        <c:crossAx val="339364352"/>
        <c:crosses val="autoZero"/>
        <c:crossBetween val="between"/>
      </c:valAx>
    </c:plotArea>
    <c:legend>
      <c:legendPos val="t"/>
      <c:layout>
        <c:manualLayout>
          <c:xMode val="edge"/>
          <c:yMode val="edge"/>
          <c:x val="0.14811675501346647"/>
          <c:y val="0.74560762428968219"/>
          <c:w val="0.85188336614173232"/>
          <c:h val="0.11399791045536783"/>
        </c:manualLayout>
      </c:layout>
      <c:overlay val="0"/>
      <c:txPr>
        <a:bodyPr/>
        <a:lstStyle/>
        <a:p>
          <a:pPr>
            <a:defRPr sz="105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489156900899936"/>
          <c:y val="1.0534247735162138E-2"/>
          <c:w val="0.45691329204861725"/>
          <c:h val="0.94916453313732585"/>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6BEB-4867-A1A3-1F943A4D99F4}"/>
              </c:ext>
            </c:extLst>
          </c:dPt>
          <c:dPt>
            <c:idx val="1"/>
            <c:invertIfNegative val="0"/>
            <c:bubble3D val="0"/>
            <c:extLst>
              <c:ext xmlns:c16="http://schemas.microsoft.com/office/drawing/2014/chart" uri="{C3380CC4-5D6E-409C-BE32-E72D297353CC}">
                <c16:uniqueId val="{00000001-6BEB-4867-A1A3-1F943A4D99F4}"/>
              </c:ext>
            </c:extLst>
          </c:dPt>
          <c:dPt>
            <c:idx val="2"/>
            <c:invertIfNegative val="0"/>
            <c:bubble3D val="0"/>
            <c:extLst>
              <c:ext xmlns:c16="http://schemas.microsoft.com/office/drawing/2014/chart" uri="{C3380CC4-5D6E-409C-BE32-E72D297353CC}">
                <c16:uniqueId val="{00000002-6BEB-4867-A1A3-1F943A4D99F4}"/>
              </c:ext>
            </c:extLst>
          </c:dPt>
          <c:dPt>
            <c:idx val="3"/>
            <c:invertIfNegative val="0"/>
            <c:bubble3D val="0"/>
            <c:extLst>
              <c:ext xmlns:c16="http://schemas.microsoft.com/office/drawing/2014/chart" uri="{C3380CC4-5D6E-409C-BE32-E72D297353CC}">
                <c16:uniqueId val="{00000003-6BEB-4867-A1A3-1F943A4D99F4}"/>
              </c:ext>
            </c:extLst>
          </c:dPt>
          <c:dPt>
            <c:idx val="4"/>
            <c:invertIfNegative val="0"/>
            <c:bubble3D val="0"/>
            <c:extLst>
              <c:ext xmlns:c16="http://schemas.microsoft.com/office/drawing/2014/chart" uri="{C3380CC4-5D6E-409C-BE32-E72D297353CC}">
                <c16:uniqueId val="{00000004-6BEB-4867-A1A3-1F943A4D99F4}"/>
              </c:ext>
            </c:extLst>
          </c:dPt>
          <c:dPt>
            <c:idx val="5"/>
            <c:invertIfNegative val="0"/>
            <c:bubble3D val="0"/>
            <c:extLst>
              <c:ext xmlns:c16="http://schemas.microsoft.com/office/drawing/2014/chart" uri="{C3380CC4-5D6E-409C-BE32-E72D297353CC}">
                <c16:uniqueId val="{00000005-6BEB-4867-A1A3-1F943A4D99F4}"/>
              </c:ext>
            </c:extLst>
          </c:dPt>
          <c:dPt>
            <c:idx val="6"/>
            <c:invertIfNegative val="0"/>
            <c:bubble3D val="0"/>
            <c:extLst>
              <c:ext xmlns:c16="http://schemas.microsoft.com/office/drawing/2014/chart" uri="{C3380CC4-5D6E-409C-BE32-E72D297353CC}">
                <c16:uniqueId val="{00000006-6BEB-4867-A1A3-1F943A4D99F4}"/>
              </c:ext>
            </c:extLst>
          </c:dPt>
          <c:dPt>
            <c:idx val="7"/>
            <c:invertIfNegative val="0"/>
            <c:bubble3D val="0"/>
            <c:extLst>
              <c:ext xmlns:c16="http://schemas.microsoft.com/office/drawing/2014/chart" uri="{C3380CC4-5D6E-409C-BE32-E72D297353CC}">
                <c16:uniqueId val="{00000007-6BEB-4867-A1A3-1F943A4D99F4}"/>
              </c:ext>
            </c:extLst>
          </c:dPt>
          <c:dPt>
            <c:idx val="8"/>
            <c:invertIfNegative val="0"/>
            <c:bubble3D val="0"/>
            <c:extLst>
              <c:ext xmlns:c16="http://schemas.microsoft.com/office/drawing/2014/chart" uri="{C3380CC4-5D6E-409C-BE32-E72D297353CC}">
                <c16:uniqueId val="{00000008-6BEB-4867-A1A3-1F943A4D99F4}"/>
              </c:ext>
            </c:extLst>
          </c:dPt>
          <c:dPt>
            <c:idx val="9"/>
            <c:invertIfNegative val="0"/>
            <c:bubble3D val="0"/>
            <c:extLst>
              <c:ext xmlns:c16="http://schemas.microsoft.com/office/drawing/2014/chart" uri="{C3380CC4-5D6E-409C-BE32-E72D297353CC}">
                <c16:uniqueId val="{00000009-6BEB-4867-A1A3-1F943A4D99F4}"/>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Sheet1!$B$2:$B$14</c:f>
              <c:numCache>
                <c:formatCode>General</c:formatCode>
                <c:ptCount val="13"/>
                <c:pt idx="0">
                  <c:v>44</c:v>
                </c:pt>
                <c:pt idx="1">
                  <c:v>34</c:v>
                </c:pt>
                <c:pt idx="2">
                  <c:v>32</c:v>
                </c:pt>
                <c:pt idx="3">
                  <c:v>30</c:v>
                </c:pt>
                <c:pt idx="4">
                  <c:v>28</c:v>
                </c:pt>
                <c:pt idx="5">
                  <c:v>24</c:v>
                </c:pt>
                <c:pt idx="6">
                  <c:v>20</c:v>
                </c:pt>
                <c:pt idx="7">
                  <c:v>17</c:v>
                </c:pt>
                <c:pt idx="8">
                  <c:v>17</c:v>
                </c:pt>
                <c:pt idx="9">
                  <c:v>16</c:v>
                </c:pt>
                <c:pt idx="10">
                  <c:v>13</c:v>
                </c:pt>
                <c:pt idx="11">
                  <c:v>6</c:v>
                </c:pt>
                <c:pt idx="12">
                  <c:v>19</c:v>
                </c:pt>
              </c:numCache>
            </c:numRef>
          </c:val>
          <c:extLst>
            <c:ext xmlns:c16="http://schemas.microsoft.com/office/drawing/2014/chart" uri="{C3380CC4-5D6E-409C-BE32-E72D297353CC}">
              <c16:uniqueId val="{0000000A-6BEB-4867-A1A3-1F943A4D99F4}"/>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Sheet1!$C$2:$C$14</c:f>
              <c:numCache>
                <c:formatCode>General</c:formatCode>
                <c:ptCount val="13"/>
                <c:pt idx="0">
                  <c:v>44</c:v>
                </c:pt>
                <c:pt idx="1">
                  <c:v>33</c:v>
                </c:pt>
                <c:pt idx="2">
                  <c:v>31</c:v>
                </c:pt>
                <c:pt idx="3">
                  <c:v>33</c:v>
                </c:pt>
                <c:pt idx="4">
                  <c:v>30</c:v>
                </c:pt>
                <c:pt idx="5">
                  <c:v>24</c:v>
                </c:pt>
                <c:pt idx="6">
                  <c:v>19</c:v>
                </c:pt>
                <c:pt idx="7">
                  <c:v>19</c:v>
                </c:pt>
                <c:pt idx="8">
                  <c:v>13</c:v>
                </c:pt>
                <c:pt idx="9">
                  <c:v>16</c:v>
                </c:pt>
                <c:pt idx="10">
                  <c:v>12</c:v>
                </c:pt>
                <c:pt idx="11">
                  <c:v>6</c:v>
                </c:pt>
                <c:pt idx="12">
                  <c:v>18</c:v>
                </c:pt>
              </c:numCache>
            </c:numRef>
          </c:val>
          <c:extLst>
            <c:ext xmlns:c16="http://schemas.microsoft.com/office/drawing/2014/chart" uri="{C3380CC4-5D6E-409C-BE32-E72D297353CC}">
              <c16:uniqueId val="{0000000B-6BEB-4867-A1A3-1F943A4D99F4}"/>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Sheet1!$D$2:$D$14</c:f>
              <c:numCache>
                <c:formatCode>General</c:formatCode>
                <c:ptCount val="13"/>
                <c:pt idx="0">
                  <c:v>44</c:v>
                </c:pt>
                <c:pt idx="1">
                  <c:v>35</c:v>
                </c:pt>
                <c:pt idx="2">
                  <c:v>32</c:v>
                </c:pt>
                <c:pt idx="3">
                  <c:v>30</c:v>
                </c:pt>
                <c:pt idx="4">
                  <c:v>26</c:v>
                </c:pt>
                <c:pt idx="5">
                  <c:v>23</c:v>
                </c:pt>
                <c:pt idx="6">
                  <c:v>21</c:v>
                </c:pt>
                <c:pt idx="7">
                  <c:v>19</c:v>
                </c:pt>
                <c:pt idx="8">
                  <c:v>13</c:v>
                </c:pt>
                <c:pt idx="9">
                  <c:v>14</c:v>
                </c:pt>
                <c:pt idx="10">
                  <c:v>11</c:v>
                </c:pt>
                <c:pt idx="11">
                  <c:v>6</c:v>
                </c:pt>
                <c:pt idx="12">
                  <c:v>20</c:v>
                </c:pt>
              </c:numCache>
            </c:numRef>
          </c:val>
          <c:extLst>
            <c:ext xmlns:c16="http://schemas.microsoft.com/office/drawing/2014/chart" uri="{C3380CC4-5D6E-409C-BE32-E72D297353CC}">
              <c16:uniqueId val="{0000000A-BBB1-49C7-9C32-6ACBF58C5E7B}"/>
            </c:ext>
          </c:extLst>
        </c:ser>
        <c:ser>
          <c:idx val="3"/>
          <c:order val="3"/>
          <c:tx>
            <c:strRef>
              <c:f>Sheet1!$E$1</c:f>
              <c:strCache>
                <c:ptCount val="1"/>
                <c:pt idx="0">
                  <c:v>2019</c:v>
                </c:pt>
              </c:strCache>
            </c:strRef>
          </c:tx>
          <c:spPr>
            <a:solidFill>
              <a:srgbClr val="1F497D">
                <a:lumMod val="20000"/>
                <a:lumOff val="80000"/>
              </a:srgbClr>
            </a:solidFill>
          </c:spPr>
          <c:invertIfNegative val="0"/>
          <c:dLbls>
            <c:dLbl>
              <c:idx val="0"/>
              <c:layout>
                <c:manualLayout>
                  <c:x val="-4.25350914504474E-3"/>
                  <c:y val="3.1959475385211552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C02-4B03-BD6A-19DB8A1827D4}"/>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Sheet1!$E$2:$E$14</c:f>
              <c:numCache>
                <c:formatCode>General</c:formatCode>
                <c:ptCount val="13"/>
                <c:pt idx="0">
                  <c:v>22</c:v>
                </c:pt>
                <c:pt idx="1">
                  <c:v>25</c:v>
                </c:pt>
                <c:pt idx="2">
                  <c:v>24</c:v>
                </c:pt>
                <c:pt idx="3">
                  <c:v>14</c:v>
                </c:pt>
                <c:pt idx="4">
                  <c:v>16</c:v>
                </c:pt>
                <c:pt idx="5">
                  <c:v>9</c:v>
                </c:pt>
                <c:pt idx="6">
                  <c:v>10</c:v>
                </c:pt>
                <c:pt idx="7">
                  <c:v>7</c:v>
                </c:pt>
                <c:pt idx="8">
                  <c:v>6</c:v>
                </c:pt>
                <c:pt idx="9">
                  <c:v>8</c:v>
                </c:pt>
                <c:pt idx="10">
                  <c:v>5</c:v>
                </c:pt>
                <c:pt idx="11">
                  <c:v>3</c:v>
                </c:pt>
                <c:pt idx="12">
                  <c:v>35</c:v>
                </c:pt>
              </c:numCache>
            </c:numRef>
          </c:val>
          <c:extLst>
            <c:ext xmlns:c16="http://schemas.microsoft.com/office/drawing/2014/chart" uri="{C3380CC4-5D6E-409C-BE32-E72D297353CC}">
              <c16:uniqueId val="{0000000A-4C02-4B03-BD6A-19DB8A1827D4}"/>
            </c:ext>
          </c:extLst>
        </c:ser>
        <c:dLbls>
          <c:showLegendKey val="0"/>
          <c:showVal val="0"/>
          <c:showCatName val="0"/>
          <c:showSerName val="0"/>
          <c:showPercent val="0"/>
          <c:showBubbleSize val="0"/>
        </c:dLbls>
        <c:gapWidth val="80"/>
        <c:axId val="366772224"/>
        <c:axId val="251679232"/>
      </c:barChart>
      <c:catAx>
        <c:axId val="366772224"/>
        <c:scaling>
          <c:orientation val="maxMin"/>
        </c:scaling>
        <c:delete val="0"/>
        <c:axPos val="l"/>
        <c:numFmt formatCode="General" sourceLinked="0"/>
        <c:majorTickMark val="out"/>
        <c:minorTickMark val="none"/>
        <c:tickLblPos val="nextTo"/>
        <c:txPr>
          <a:bodyPr/>
          <a:lstStyle/>
          <a:p>
            <a:pPr>
              <a:defRPr sz="1100"/>
            </a:pPr>
            <a:endParaRPr lang="en-US"/>
          </a:p>
        </c:txPr>
        <c:crossAx val="251679232"/>
        <c:crosses val="autoZero"/>
        <c:auto val="1"/>
        <c:lblAlgn val="ctr"/>
        <c:lblOffset val="100"/>
        <c:noMultiLvlLbl val="0"/>
      </c:catAx>
      <c:valAx>
        <c:axId val="251679232"/>
        <c:scaling>
          <c:orientation val="minMax"/>
          <c:max val="6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66772224"/>
        <c:crosses val="autoZero"/>
        <c:crossBetween val="between"/>
      </c:valAx>
      <c:spPr>
        <a:ln w="6350">
          <a:solidFill>
            <a:srgbClr val="4F81BD"/>
          </a:solidFill>
        </a:ln>
      </c:spPr>
    </c:plotArea>
    <c:legend>
      <c:legendPos val="b"/>
      <c:layout>
        <c:manualLayout>
          <c:xMode val="edge"/>
          <c:yMode val="edge"/>
          <c:x val="0.84474691620586984"/>
          <c:y val="0.36335450004233344"/>
          <c:w val="9.7830710336027221E-2"/>
          <c:h val="0.26430747231864832"/>
        </c:manualLayout>
      </c:layout>
      <c:overlay val="0"/>
      <c:txPr>
        <a:bodyPr/>
        <a:lstStyle/>
        <a:p>
          <a:pPr>
            <a:defRPr sz="105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57045212714504"/>
          <c:h val="0.59214942792345115"/>
        </c:manualLayout>
      </c:layout>
      <c:barChart>
        <c:barDir val="bar"/>
        <c:grouping val="stacked"/>
        <c:varyColors val="0"/>
        <c:ser>
          <c:idx val="0"/>
          <c:order val="0"/>
          <c:tx>
            <c:strRef>
              <c:f>Sheet1!$B$1</c:f>
              <c:strCache>
                <c:ptCount val="1"/>
                <c:pt idx="0">
                  <c:v>Very confident</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8190-41E3-B0B7-19F83ADCF0D8}"/>
              </c:ext>
            </c:extLst>
          </c:dPt>
          <c:dPt>
            <c:idx val="1"/>
            <c:invertIfNegative val="0"/>
            <c:bubble3D val="0"/>
            <c:extLst>
              <c:ext xmlns:c16="http://schemas.microsoft.com/office/drawing/2014/chart" uri="{C3380CC4-5D6E-409C-BE32-E72D297353CC}">
                <c16:uniqueId val="{00000001-8190-41E3-B0B7-19F83ADCF0D8}"/>
              </c:ext>
            </c:extLst>
          </c:dPt>
          <c:dPt>
            <c:idx val="2"/>
            <c:invertIfNegative val="0"/>
            <c:bubble3D val="0"/>
            <c:extLst>
              <c:ext xmlns:c16="http://schemas.microsoft.com/office/drawing/2014/chart" uri="{C3380CC4-5D6E-409C-BE32-E72D297353CC}">
                <c16:uniqueId val="{00000002-8190-41E3-B0B7-19F83ADCF0D8}"/>
              </c:ext>
            </c:extLst>
          </c:dPt>
          <c:dPt>
            <c:idx val="3"/>
            <c:invertIfNegative val="0"/>
            <c:bubble3D val="0"/>
            <c:extLst>
              <c:ext xmlns:c16="http://schemas.microsoft.com/office/drawing/2014/chart" uri="{C3380CC4-5D6E-409C-BE32-E72D297353CC}">
                <c16:uniqueId val="{00000003-8190-41E3-B0B7-19F83ADCF0D8}"/>
              </c:ext>
            </c:extLst>
          </c:dPt>
          <c:dPt>
            <c:idx val="4"/>
            <c:invertIfNegative val="0"/>
            <c:bubble3D val="0"/>
            <c:extLst>
              <c:ext xmlns:c16="http://schemas.microsoft.com/office/drawing/2014/chart" uri="{C3380CC4-5D6E-409C-BE32-E72D297353CC}">
                <c16:uniqueId val="{00000004-8190-41E3-B0B7-19F83ADCF0D8}"/>
              </c:ext>
            </c:extLst>
          </c:dPt>
          <c:dPt>
            <c:idx val="5"/>
            <c:invertIfNegative val="0"/>
            <c:bubble3D val="0"/>
            <c:extLst>
              <c:ext xmlns:c16="http://schemas.microsoft.com/office/drawing/2014/chart" uri="{C3380CC4-5D6E-409C-BE32-E72D297353CC}">
                <c16:uniqueId val="{00000005-8190-41E3-B0B7-19F83ADCF0D8}"/>
              </c:ext>
            </c:extLst>
          </c:dPt>
          <c:dPt>
            <c:idx val="6"/>
            <c:invertIfNegative val="0"/>
            <c:bubble3D val="0"/>
            <c:extLst>
              <c:ext xmlns:c16="http://schemas.microsoft.com/office/drawing/2014/chart" uri="{C3380CC4-5D6E-409C-BE32-E72D297353CC}">
                <c16:uniqueId val="{00000006-8190-41E3-B0B7-19F83ADCF0D8}"/>
              </c:ext>
            </c:extLst>
          </c:dPt>
          <c:dPt>
            <c:idx val="7"/>
            <c:invertIfNegative val="0"/>
            <c:bubble3D val="0"/>
            <c:extLst>
              <c:ext xmlns:c16="http://schemas.microsoft.com/office/drawing/2014/chart" uri="{C3380CC4-5D6E-409C-BE32-E72D297353CC}">
                <c16:uniqueId val="{00000007-8190-41E3-B0B7-19F83ADCF0D8}"/>
              </c:ext>
            </c:extLst>
          </c:dPt>
          <c:dPt>
            <c:idx val="8"/>
            <c:invertIfNegative val="0"/>
            <c:bubble3D val="0"/>
            <c:extLst>
              <c:ext xmlns:c16="http://schemas.microsoft.com/office/drawing/2014/chart" uri="{C3380CC4-5D6E-409C-BE32-E72D297353CC}">
                <c16:uniqueId val="{00000008-8190-41E3-B0B7-19F83ADCF0D8}"/>
              </c:ext>
            </c:extLst>
          </c:dPt>
          <c:dPt>
            <c:idx val="9"/>
            <c:invertIfNegative val="0"/>
            <c:bubble3D val="0"/>
            <c:extLst>
              <c:ext xmlns:c16="http://schemas.microsoft.com/office/drawing/2014/chart" uri="{C3380CC4-5D6E-409C-BE32-E72D297353CC}">
                <c16:uniqueId val="{00000009-8190-41E3-B0B7-19F83ADCF0D8}"/>
              </c:ext>
            </c:extLst>
          </c:dPt>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using a Defibrillator</c:v>
                </c:pt>
                <c:pt idx="1">
                  <c:v>Confidence in using a Defibrillator if 999 call handler talks you through it</c:v>
                </c:pt>
              </c:strCache>
            </c:strRef>
          </c:cat>
          <c:val>
            <c:numRef>
              <c:f>Sheet1!$B$2:$B$3</c:f>
              <c:numCache>
                <c:formatCode>General</c:formatCode>
                <c:ptCount val="2"/>
                <c:pt idx="0">
                  <c:v>14</c:v>
                </c:pt>
                <c:pt idx="1">
                  <c:v>25</c:v>
                </c:pt>
              </c:numCache>
            </c:numRef>
          </c:val>
          <c:extLst>
            <c:ext xmlns:c16="http://schemas.microsoft.com/office/drawing/2014/chart" uri="{C3380CC4-5D6E-409C-BE32-E72D297353CC}">
              <c16:uniqueId val="{0000000A-8190-41E3-B0B7-19F83ADCF0D8}"/>
            </c:ext>
          </c:extLst>
        </c:ser>
        <c:ser>
          <c:idx val="1"/>
          <c:order val="1"/>
          <c:tx>
            <c:strRef>
              <c:f>Sheet1!$C$1</c:f>
              <c:strCache>
                <c:ptCount val="1"/>
                <c:pt idx="0">
                  <c:v>Fairly confident</c:v>
                </c:pt>
              </c:strCache>
            </c:strRef>
          </c:tx>
          <c:spPr>
            <a:solidFill>
              <a:srgbClr val="339933"/>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using a Defibrillator</c:v>
                </c:pt>
                <c:pt idx="1">
                  <c:v>Confidence in using a Defibrillator if 999 call handler talks you through it</c:v>
                </c:pt>
              </c:strCache>
            </c:strRef>
          </c:cat>
          <c:val>
            <c:numRef>
              <c:f>Sheet1!$C$2:$C$3</c:f>
              <c:numCache>
                <c:formatCode>General</c:formatCode>
                <c:ptCount val="2"/>
                <c:pt idx="0">
                  <c:v>26</c:v>
                </c:pt>
                <c:pt idx="1">
                  <c:v>42</c:v>
                </c:pt>
              </c:numCache>
            </c:numRef>
          </c:val>
          <c:extLst>
            <c:ext xmlns:c16="http://schemas.microsoft.com/office/drawing/2014/chart" uri="{C3380CC4-5D6E-409C-BE32-E72D297353CC}">
              <c16:uniqueId val="{0000000B-8190-41E3-B0B7-19F83ADCF0D8}"/>
            </c:ext>
          </c:extLst>
        </c:ser>
        <c:ser>
          <c:idx val="2"/>
          <c:order val="2"/>
          <c:tx>
            <c:strRef>
              <c:f>Sheet1!$D$1</c:f>
              <c:strCache>
                <c:ptCount val="1"/>
                <c:pt idx="0">
                  <c:v>Not very confident</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Confidence in using a Defibrillator</c:v>
                </c:pt>
                <c:pt idx="1">
                  <c:v>Confidence in using a Defibrillator if 999 call handler talks you through it</c:v>
                </c:pt>
              </c:strCache>
            </c:strRef>
          </c:cat>
          <c:val>
            <c:numRef>
              <c:f>Sheet1!$D$2:$D$3</c:f>
              <c:numCache>
                <c:formatCode>General</c:formatCode>
                <c:ptCount val="2"/>
                <c:pt idx="0">
                  <c:v>26</c:v>
                </c:pt>
                <c:pt idx="1">
                  <c:v>20</c:v>
                </c:pt>
              </c:numCache>
            </c:numRef>
          </c:val>
          <c:extLst>
            <c:ext xmlns:c16="http://schemas.microsoft.com/office/drawing/2014/chart" uri="{C3380CC4-5D6E-409C-BE32-E72D297353CC}">
              <c16:uniqueId val="{0000000C-8190-41E3-B0B7-19F83ADCF0D8}"/>
            </c:ext>
          </c:extLst>
        </c:ser>
        <c:ser>
          <c:idx val="3"/>
          <c:order val="3"/>
          <c:tx>
            <c:strRef>
              <c:f>Sheet1!$E$1</c:f>
              <c:strCache>
                <c:ptCount val="1"/>
                <c:pt idx="0">
                  <c:v>Not at all confident</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using a Defibrillator</c:v>
                </c:pt>
                <c:pt idx="1">
                  <c:v>Confidence in using a Defibrillator if 999 call handler talks you through it</c:v>
                </c:pt>
              </c:strCache>
            </c:strRef>
          </c:cat>
          <c:val>
            <c:numRef>
              <c:f>Sheet1!$E$2:$E$3</c:f>
              <c:numCache>
                <c:formatCode>General</c:formatCode>
                <c:ptCount val="2"/>
                <c:pt idx="0">
                  <c:v>29</c:v>
                </c:pt>
                <c:pt idx="1">
                  <c:v>10</c:v>
                </c:pt>
              </c:numCache>
            </c:numRef>
          </c:val>
          <c:extLst>
            <c:ext xmlns:c16="http://schemas.microsoft.com/office/drawing/2014/chart" uri="{C3380CC4-5D6E-409C-BE32-E72D297353CC}">
              <c16:uniqueId val="{0000000D-8190-41E3-B0B7-19F83ADCF0D8}"/>
            </c:ext>
          </c:extLst>
        </c:ser>
        <c:ser>
          <c:idx val="4"/>
          <c:order val="4"/>
          <c:tx>
            <c:strRef>
              <c:f>Sheet1!$F$1</c:f>
              <c:strCache>
                <c:ptCount val="1"/>
                <c:pt idx="0">
                  <c:v>Don't know</c:v>
                </c:pt>
              </c:strCache>
            </c:strRef>
          </c:tx>
          <c:spPr>
            <a:solidFill>
              <a:sysClr val="window" lastClr="FFFFFF">
                <a:lumMod val="65000"/>
              </a:sysClr>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using a Defibrillator</c:v>
                </c:pt>
                <c:pt idx="1">
                  <c:v>Confidence in using a Defibrillator if 999 call handler talks you through it</c:v>
                </c:pt>
              </c:strCache>
            </c:strRef>
          </c:cat>
          <c:val>
            <c:numRef>
              <c:f>Sheet1!$F$2:$F$3</c:f>
              <c:numCache>
                <c:formatCode>General</c:formatCode>
                <c:ptCount val="2"/>
                <c:pt idx="0">
                  <c:v>4</c:v>
                </c:pt>
                <c:pt idx="1">
                  <c:v>3</c:v>
                </c:pt>
              </c:numCache>
            </c:numRef>
          </c:val>
          <c:extLst>
            <c:ext xmlns:c16="http://schemas.microsoft.com/office/drawing/2014/chart" uri="{C3380CC4-5D6E-409C-BE32-E72D297353CC}">
              <c16:uniqueId val="{0000000E-8190-41E3-B0B7-19F83ADCF0D8}"/>
            </c:ext>
          </c:extLst>
        </c:ser>
        <c:dLbls>
          <c:showLegendKey val="0"/>
          <c:showVal val="0"/>
          <c:showCatName val="0"/>
          <c:showSerName val="0"/>
          <c:showPercent val="0"/>
          <c:showBubbleSize val="0"/>
        </c:dLbls>
        <c:gapWidth val="39"/>
        <c:overlap val="100"/>
        <c:axId val="366774784"/>
        <c:axId val="251680960"/>
      </c:barChart>
      <c:catAx>
        <c:axId val="366774784"/>
        <c:scaling>
          <c:orientation val="maxMin"/>
        </c:scaling>
        <c:delete val="0"/>
        <c:axPos val="l"/>
        <c:numFmt formatCode="General" sourceLinked="0"/>
        <c:majorTickMark val="out"/>
        <c:minorTickMark val="none"/>
        <c:tickLblPos val="nextTo"/>
        <c:txPr>
          <a:bodyPr/>
          <a:lstStyle/>
          <a:p>
            <a:pPr>
              <a:defRPr sz="1050"/>
            </a:pPr>
            <a:endParaRPr lang="en-US"/>
          </a:p>
        </c:txPr>
        <c:crossAx val="251680960"/>
        <c:crosses val="autoZero"/>
        <c:auto val="1"/>
        <c:lblAlgn val="ctr"/>
        <c:lblOffset val="100"/>
        <c:noMultiLvlLbl val="0"/>
      </c:catAx>
      <c:valAx>
        <c:axId val="251680960"/>
        <c:scaling>
          <c:orientation val="minMax"/>
          <c:max val="100"/>
          <c:min val="0"/>
        </c:scaling>
        <c:delete val="0"/>
        <c:axPos val="t"/>
        <c:majorGridlines/>
        <c:numFmt formatCode="General" sourceLinked="0"/>
        <c:majorTickMark val="out"/>
        <c:minorTickMark val="none"/>
        <c:tickLblPos val="none"/>
        <c:crossAx val="366774784"/>
        <c:crosses val="autoZero"/>
        <c:crossBetween val="between"/>
      </c:valAx>
    </c:plotArea>
    <c:legend>
      <c:legendPos val="t"/>
      <c:layout>
        <c:manualLayout>
          <c:xMode val="edge"/>
          <c:yMode val="edge"/>
          <c:x val="0.14811675501346647"/>
          <c:y val="0.74560762428968219"/>
          <c:w val="0.81389252948885982"/>
          <c:h val="0.16564322867776168"/>
        </c:manualLayout>
      </c:layout>
      <c:overlay val="0"/>
    </c:legend>
    <c:plotVisOnly val="1"/>
    <c:dispBlanksAs val="gap"/>
    <c:showDLblsOverMax val="0"/>
  </c:chart>
  <c:spPr>
    <a:ln>
      <a:noFill/>
    </a:ln>
  </c:spPr>
  <c:txPr>
    <a:bodyPr/>
    <a:lstStyle/>
    <a:p>
      <a:pPr>
        <a:defRPr sz="1050" b="0" i="0" baseline="0">
          <a:latin typeface="Arial" panose="020B0604020202020204"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765243136611329"/>
          <c:y val="2.9098374505761887E-2"/>
          <c:w val="0.42713839311132473"/>
          <c:h val="0.95146806649168858"/>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4694-4A18-84A3-AD5A31F94A15}"/>
              </c:ext>
            </c:extLst>
          </c:dPt>
          <c:dPt>
            <c:idx val="1"/>
            <c:invertIfNegative val="0"/>
            <c:bubble3D val="0"/>
            <c:extLst>
              <c:ext xmlns:c16="http://schemas.microsoft.com/office/drawing/2014/chart" uri="{C3380CC4-5D6E-409C-BE32-E72D297353CC}">
                <c16:uniqueId val="{00000001-4694-4A18-84A3-AD5A31F94A15}"/>
              </c:ext>
            </c:extLst>
          </c:dPt>
          <c:dPt>
            <c:idx val="2"/>
            <c:invertIfNegative val="0"/>
            <c:bubble3D val="0"/>
            <c:extLst>
              <c:ext xmlns:c16="http://schemas.microsoft.com/office/drawing/2014/chart" uri="{C3380CC4-5D6E-409C-BE32-E72D297353CC}">
                <c16:uniqueId val="{00000002-4694-4A18-84A3-AD5A31F94A15}"/>
              </c:ext>
            </c:extLst>
          </c:dPt>
          <c:dPt>
            <c:idx val="3"/>
            <c:invertIfNegative val="0"/>
            <c:bubble3D val="0"/>
            <c:extLst>
              <c:ext xmlns:c16="http://schemas.microsoft.com/office/drawing/2014/chart" uri="{C3380CC4-5D6E-409C-BE32-E72D297353CC}">
                <c16:uniqueId val="{00000003-4694-4A18-84A3-AD5A31F94A15}"/>
              </c:ext>
            </c:extLst>
          </c:dPt>
          <c:dPt>
            <c:idx val="4"/>
            <c:invertIfNegative val="0"/>
            <c:bubble3D val="0"/>
            <c:extLst>
              <c:ext xmlns:c16="http://schemas.microsoft.com/office/drawing/2014/chart" uri="{C3380CC4-5D6E-409C-BE32-E72D297353CC}">
                <c16:uniqueId val="{00000004-4694-4A18-84A3-AD5A31F94A15}"/>
              </c:ext>
            </c:extLst>
          </c:dPt>
          <c:dPt>
            <c:idx val="5"/>
            <c:invertIfNegative val="0"/>
            <c:bubble3D val="0"/>
            <c:extLst>
              <c:ext xmlns:c16="http://schemas.microsoft.com/office/drawing/2014/chart" uri="{C3380CC4-5D6E-409C-BE32-E72D297353CC}">
                <c16:uniqueId val="{00000005-4694-4A18-84A3-AD5A31F94A15}"/>
              </c:ext>
            </c:extLst>
          </c:dPt>
          <c:dPt>
            <c:idx val="6"/>
            <c:invertIfNegative val="0"/>
            <c:bubble3D val="0"/>
            <c:extLst>
              <c:ext xmlns:c16="http://schemas.microsoft.com/office/drawing/2014/chart" uri="{C3380CC4-5D6E-409C-BE32-E72D297353CC}">
                <c16:uniqueId val="{00000006-4694-4A18-84A3-AD5A31F94A15}"/>
              </c:ext>
            </c:extLst>
          </c:dPt>
          <c:dPt>
            <c:idx val="7"/>
            <c:invertIfNegative val="0"/>
            <c:bubble3D val="0"/>
            <c:extLst>
              <c:ext xmlns:c16="http://schemas.microsoft.com/office/drawing/2014/chart" uri="{C3380CC4-5D6E-409C-BE32-E72D297353CC}">
                <c16:uniqueId val="{00000007-4694-4A18-84A3-AD5A31F94A15}"/>
              </c:ext>
            </c:extLst>
          </c:dPt>
          <c:dPt>
            <c:idx val="8"/>
            <c:invertIfNegative val="0"/>
            <c:bubble3D val="0"/>
            <c:extLst>
              <c:ext xmlns:c16="http://schemas.microsoft.com/office/drawing/2014/chart" uri="{C3380CC4-5D6E-409C-BE32-E72D297353CC}">
                <c16:uniqueId val="{00000008-4694-4A18-84A3-AD5A31F94A15}"/>
              </c:ext>
            </c:extLst>
          </c:dPt>
          <c:dPt>
            <c:idx val="9"/>
            <c:invertIfNegative val="0"/>
            <c:bubble3D val="0"/>
            <c:extLst>
              <c:ext xmlns:c16="http://schemas.microsoft.com/office/drawing/2014/chart" uri="{C3380CC4-5D6E-409C-BE32-E72D297353CC}">
                <c16:uniqueId val="{00000009-4694-4A18-84A3-AD5A31F94A15}"/>
              </c:ext>
            </c:extLst>
          </c:dPt>
          <c:dLbls>
            <c:dLbl>
              <c:idx val="15"/>
              <c:tx>
                <c:rich>
                  <a:bodyPr/>
                  <a:lstStyle/>
                  <a:p>
                    <a:r>
                      <a:rPr lang="en-US"/>
                      <a:t>&lt;1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B4F-4AF1-B301-08A4AF8BE5C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Sheet1!$A$2:$A$17</c:f>
              <c:strCache>
                <c:ptCount val="16"/>
                <c:pt idx="0">
                  <c:v>On TV - advertising</c:v>
                </c:pt>
                <c:pt idx="1">
                  <c:v>At GP surgery / hospital</c:v>
                </c:pt>
                <c:pt idx="2">
                  <c:v>Social media e.g. Facebook, Instagram, Twitter</c:v>
                </c:pt>
                <c:pt idx="3">
                  <c:v>Online - advertising </c:v>
                </c:pt>
                <c:pt idx="4">
                  <c:v>On TV - news / programme</c:v>
                </c:pt>
                <c:pt idx="5">
                  <c:v>Someone told me (family / friend)</c:v>
                </c:pt>
                <c:pt idx="6">
                  <c:v>Online - news article / feature</c:v>
                </c:pt>
                <c:pt idx="7">
                  <c:v>On a physical advert in public (bus adverts, posters, etc.)</c:v>
                </c:pt>
                <c:pt idx="8">
                  <c:v>Social media - through someone I follow such as an influencer</c:v>
                </c:pt>
                <c:pt idx="9">
                  <c:v>Someone told me (professional)</c:v>
                </c:pt>
                <c:pt idx="10">
                  <c:v>On the radio - advertising </c:v>
                </c:pt>
                <c:pt idx="11">
                  <c:v>On the radio - news / programme</c:v>
                </c:pt>
                <c:pt idx="12">
                  <c:v>In a newspaper / magazine - news article / feature</c:v>
                </c:pt>
                <c:pt idx="13">
                  <c:v>In a newspaper / magazine - advertising</c:v>
                </c:pt>
                <c:pt idx="14">
                  <c:v>Don't know / can't remember</c:v>
                </c:pt>
                <c:pt idx="15">
                  <c:v>Other </c:v>
                </c:pt>
              </c:strCache>
            </c:strRef>
          </c:cat>
          <c:val>
            <c:numRef>
              <c:f>Sheet1!$B$2:$B$17</c:f>
              <c:numCache>
                <c:formatCode>General</c:formatCode>
                <c:ptCount val="16"/>
                <c:pt idx="0">
                  <c:v>34</c:v>
                </c:pt>
                <c:pt idx="1">
                  <c:v>31</c:v>
                </c:pt>
                <c:pt idx="2">
                  <c:v>29</c:v>
                </c:pt>
                <c:pt idx="3">
                  <c:v>25</c:v>
                </c:pt>
                <c:pt idx="4">
                  <c:v>24</c:v>
                </c:pt>
                <c:pt idx="5">
                  <c:v>17</c:v>
                </c:pt>
                <c:pt idx="6">
                  <c:v>16</c:v>
                </c:pt>
                <c:pt idx="7">
                  <c:v>15</c:v>
                </c:pt>
                <c:pt idx="8">
                  <c:v>15</c:v>
                </c:pt>
                <c:pt idx="9">
                  <c:v>13</c:v>
                </c:pt>
                <c:pt idx="10">
                  <c:v>12</c:v>
                </c:pt>
                <c:pt idx="11">
                  <c:v>8</c:v>
                </c:pt>
                <c:pt idx="12">
                  <c:v>7</c:v>
                </c:pt>
                <c:pt idx="13">
                  <c:v>7</c:v>
                </c:pt>
                <c:pt idx="14">
                  <c:v>4</c:v>
                </c:pt>
                <c:pt idx="15">
                  <c:v>0.5</c:v>
                </c:pt>
              </c:numCache>
            </c:numRef>
          </c:val>
          <c:extLst>
            <c:ext xmlns:c16="http://schemas.microsoft.com/office/drawing/2014/chart" uri="{C3380CC4-5D6E-409C-BE32-E72D297353CC}">
              <c16:uniqueId val="{0000000A-4694-4A18-84A3-AD5A31F94A15}"/>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Sheet1!$A$2:$A$17</c:f>
              <c:strCache>
                <c:ptCount val="16"/>
                <c:pt idx="0">
                  <c:v>On TV - advertising</c:v>
                </c:pt>
                <c:pt idx="1">
                  <c:v>At GP surgery / hospital</c:v>
                </c:pt>
                <c:pt idx="2">
                  <c:v>Social media e.g. Facebook, Instagram, Twitter</c:v>
                </c:pt>
                <c:pt idx="3">
                  <c:v>Online - advertising </c:v>
                </c:pt>
                <c:pt idx="4">
                  <c:v>On TV - news / programme</c:v>
                </c:pt>
                <c:pt idx="5">
                  <c:v>Someone told me (family / friend)</c:v>
                </c:pt>
                <c:pt idx="6">
                  <c:v>Online - news article / feature</c:v>
                </c:pt>
                <c:pt idx="7">
                  <c:v>On a physical advert in public (bus adverts, posters, etc.)</c:v>
                </c:pt>
                <c:pt idx="8">
                  <c:v>Social media - through someone I follow such as an influencer</c:v>
                </c:pt>
                <c:pt idx="9">
                  <c:v>Someone told me (professional)</c:v>
                </c:pt>
                <c:pt idx="10">
                  <c:v>On the radio - advertising </c:v>
                </c:pt>
                <c:pt idx="11">
                  <c:v>On the radio - news / programme</c:v>
                </c:pt>
                <c:pt idx="12">
                  <c:v>In a newspaper / magazine - news article / feature</c:v>
                </c:pt>
                <c:pt idx="13">
                  <c:v>In a newspaper / magazine - advertising</c:v>
                </c:pt>
                <c:pt idx="14">
                  <c:v>Don't know / can't remember</c:v>
                </c:pt>
                <c:pt idx="15">
                  <c:v>Other </c:v>
                </c:pt>
              </c:strCache>
            </c:strRef>
          </c:cat>
          <c:val>
            <c:numRef>
              <c:f>Sheet1!$C$2:$C$17</c:f>
              <c:numCache>
                <c:formatCode>General</c:formatCode>
                <c:ptCount val="16"/>
                <c:pt idx="0">
                  <c:v>20</c:v>
                </c:pt>
                <c:pt idx="1">
                  <c:v>36</c:v>
                </c:pt>
                <c:pt idx="2">
                  <c:v>35</c:v>
                </c:pt>
                <c:pt idx="3">
                  <c:v>17</c:v>
                </c:pt>
                <c:pt idx="4">
                  <c:v>22</c:v>
                </c:pt>
                <c:pt idx="5">
                  <c:v>12</c:v>
                </c:pt>
                <c:pt idx="6">
                  <c:v>16</c:v>
                </c:pt>
                <c:pt idx="7">
                  <c:v>15</c:v>
                </c:pt>
                <c:pt idx="8">
                  <c:v>18</c:v>
                </c:pt>
                <c:pt idx="9">
                  <c:v>14</c:v>
                </c:pt>
                <c:pt idx="10">
                  <c:v>6</c:v>
                </c:pt>
                <c:pt idx="11">
                  <c:v>8</c:v>
                </c:pt>
                <c:pt idx="12">
                  <c:v>10</c:v>
                </c:pt>
                <c:pt idx="13">
                  <c:v>9</c:v>
                </c:pt>
                <c:pt idx="14">
                  <c:v>2</c:v>
                </c:pt>
                <c:pt idx="15">
                  <c:v>4</c:v>
                </c:pt>
              </c:numCache>
            </c:numRef>
          </c:val>
          <c:extLst>
            <c:ext xmlns:c16="http://schemas.microsoft.com/office/drawing/2014/chart" uri="{C3380CC4-5D6E-409C-BE32-E72D297353CC}">
              <c16:uniqueId val="{0000000A-FEAB-4A71-893A-D85C677014AF}"/>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Sheet1!$A$2:$A$17</c:f>
              <c:strCache>
                <c:ptCount val="16"/>
                <c:pt idx="0">
                  <c:v>On TV - advertising</c:v>
                </c:pt>
                <c:pt idx="1">
                  <c:v>At GP surgery / hospital</c:v>
                </c:pt>
                <c:pt idx="2">
                  <c:v>Social media e.g. Facebook, Instagram, Twitter</c:v>
                </c:pt>
                <c:pt idx="3">
                  <c:v>Online - advertising </c:v>
                </c:pt>
                <c:pt idx="4">
                  <c:v>On TV - news / programme</c:v>
                </c:pt>
                <c:pt idx="5">
                  <c:v>Someone told me (family / friend)</c:v>
                </c:pt>
                <c:pt idx="6">
                  <c:v>Online - news article / feature</c:v>
                </c:pt>
                <c:pt idx="7">
                  <c:v>On a physical advert in public (bus adverts, posters, etc.)</c:v>
                </c:pt>
                <c:pt idx="8">
                  <c:v>Social media - through someone I follow such as an influencer</c:v>
                </c:pt>
                <c:pt idx="9">
                  <c:v>Someone told me (professional)</c:v>
                </c:pt>
                <c:pt idx="10">
                  <c:v>On the radio - advertising </c:v>
                </c:pt>
                <c:pt idx="11">
                  <c:v>On the radio - news / programme</c:v>
                </c:pt>
                <c:pt idx="12">
                  <c:v>In a newspaper / magazine - news article / feature</c:v>
                </c:pt>
                <c:pt idx="13">
                  <c:v>In a newspaper / magazine - advertising</c:v>
                </c:pt>
                <c:pt idx="14">
                  <c:v>Don't know / can't remember</c:v>
                </c:pt>
                <c:pt idx="15">
                  <c:v>Other </c:v>
                </c:pt>
              </c:strCache>
            </c:strRef>
          </c:cat>
          <c:val>
            <c:numRef>
              <c:f>Sheet1!$D$2:$D$17</c:f>
              <c:numCache>
                <c:formatCode>General</c:formatCode>
                <c:ptCount val="16"/>
                <c:pt idx="0">
                  <c:v>28</c:v>
                </c:pt>
                <c:pt idx="1">
                  <c:v>34</c:v>
                </c:pt>
                <c:pt idx="2">
                  <c:v>33</c:v>
                </c:pt>
                <c:pt idx="3">
                  <c:v>14</c:v>
                </c:pt>
                <c:pt idx="4">
                  <c:v>22</c:v>
                </c:pt>
                <c:pt idx="5">
                  <c:v>14</c:v>
                </c:pt>
                <c:pt idx="6">
                  <c:v>15</c:v>
                </c:pt>
                <c:pt idx="7">
                  <c:v>11</c:v>
                </c:pt>
                <c:pt idx="9">
                  <c:v>13</c:v>
                </c:pt>
                <c:pt idx="10">
                  <c:v>3</c:v>
                </c:pt>
                <c:pt idx="11">
                  <c:v>4</c:v>
                </c:pt>
                <c:pt idx="12">
                  <c:v>5</c:v>
                </c:pt>
                <c:pt idx="13">
                  <c:v>5</c:v>
                </c:pt>
                <c:pt idx="14">
                  <c:v>3</c:v>
                </c:pt>
                <c:pt idx="15">
                  <c:v>2</c:v>
                </c:pt>
              </c:numCache>
            </c:numRef>
          </c:val>
          <c:extLst>
            <c:ext xmlns:c16="http://schemas.microsoft.com/office/drawing/2014/chart" uri="{C3380CC4-5D6E-409C-BE32-E72D297353CC}">
              <c16:uniqueId val="{0000000A-BB4F-4AF1-B301-08A4AF8BE5CA}"/>
            </c:ext>
          </c:extLst>
        </c:ser>
        <c:dLbls>
          <c:showLegendKey val="0"/>
          <c:showVal val="0"/>
          <c:showCatName val="0"/>
          <c:showSerName val="0"/>
          <c:showPercent val="0"/>
          <c:showBubbleSize val="0"/>
        </c:dLbls>
        <c:gapWidth val="80"/>
        <c:axId val="367132672"/>
        <c:axId val="251679808"/>
      </c:barChart>
      <c:catAx>
        <c:axId val="367132672"/>
        <c:scaling>
          <c:orientation val="maxMin"/>
        </c:scaling>
        <c:delete val="0"/>
        <c:axPos val="l"/>
        <c:numFmt formatCode="General" sourceLinked="0"/>
        <c:majorTickMark val="out"/>
        <c:minorTickMark val="none"/>
        <c:tickLblPos val="nextTo"/>
        <c:txPr>
          <a:bodyPr/>
          <a:lstStyle/>
          <a:p>
            <a:pPr>
              <a:defRPr sz="1000"/>
            </a:pPr>
            <a:endParaRPr lang="en-US"/>
          </a:p>
        </c:txPr>
        <c:crossAx val="251679808"/>
        <c:crosses val="autoZero"/>
        <c:auto val="1"/>
        <c:lblAlgn val="ctr"/>
        <c:lblOffset val="100"/>
        <c:noMultiLvlLbl val="0"/>
      </c:catAx>
      <c:valAx>
        <c:axId val="251679808"/>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67132672"/>
        <c:crosses val="autoZero"/>
        <c:crossBetween val="between"/>
      </c:valAx>
      <c:spPr>
        <a:ln w="6350">
          <a:solidFill>
            <a:srgbClr val="4F81BD"/>
          </a:solidFill>
        </a:ln>
      </c:spPr>
    </c:plotArea>
    <c:legend>
      <c:legendPos val="r"/>
      <c:layout>
        <c:manualLayout>
          <c:xMode val="edge"/>
          <c:yMode val="edge"/>
          <c:x val="0.86538179431101525"/>
          <c:y val="0.35323429932083233"/>
          <c:w val="8.8347394474457178E-2"/>
          <c:h val="0.20186738849094796"/>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782875716870427E-2"/>
          <c:y val="2.7632448074483364E-2"/>
          <c:w val="0.87862727274313401"/>
          <c:h val="0.49586868173736354"/>
        </c:manualLayout>
      </c:layout>
      <c:barChart>
        <c:barDir val="bar"/>
        <c:grouping val="stacked"/>
        <c:varyColors val="0"/>
        <c:ser>
          <c:idx val="0"/>
          <c:order val="0"/>
          <c:tx>
            <c:strRef>
              <c:f>Sheet1!$B$1</c:f>
              <c:strCache>
                <c:ptCount val="1"/>
                <c:pt idx="0">
                  <c:v>A lot more likely</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A471-4B9A-91C1-41B3F5C1B624}"/>
              </c:ext>
            </c:extLst>
          </c:dPt>
          <c:dPt>
            <c:idx val="1"/>
            <c:invertIfNegative val="0"/>
            <c:bubble3D val="0"/>
            <c:extLst>
              <c:ext xmlns:c16="http://schemas.microsoft.com/office/drawing/2014/chart" uri="{C3380CC4-5D6E-409C-BE32-E72D297353CC}">
                <c16:uniqueId val="{00000001-A471-4B9A-91C1-41B3F5C1B624}"/>
              </c:ext>
            </c:extLst>
          </c:dPt>
          <c:dPt>
            <c:idx val="2"/>
            <c:invertIfNegative val="0"/>
            <c:bubble3D val="0"/>
            <c:extLst>
              <c:ext xmlns:c16="http://schemas.microsoft.com/office/drawing/2014/chart" uri="{C3380CC4-5D6E-409C-BE32-E72D297353CC}">
                <c16:uniqueId val="{00000002-A471-4B9A-91C1-41B3F5C1B624}"/>
              </c:ext>
            </c:extLst>
          </c:dPt>
          <c:dPt>
            <c:idx val="3"/>
            <c:invertIfNegative val="0"/>
            <c:bubble3D val="0"/>
            <c:extLst>
              <c:ext xmlns:c16="http://schemas.microsoft.com/office/drawing/2014/chart" uri="{C3380CC4-5D6E-409C-BE32-E72D297353CC}">
                <c16:uniqueId val="{00000003-A471-4B9A-91C1-41B3F5C1B624}"/>
              </c:ext>
            </c:extLst>
          </c:dPt>
          <c:dPt>
            <c:idx val="4"/>
            <c:invertIfNegative val="0"/>
            <c:bubble3D val="0"/>
            <c:extLst>
              <c:ext xmlns:c16="http://schemas.microsoft.com/office/drawing/2014/chart" uri="{C3380CC4-5D6E-409C-BE32-E72D297353CC}">
                <c16:uniqueId val="{00000004-A471-4B9A-91C1-41B3F5C1B624}"/>
              </c:ext>
            </c:extLst>
          </c:dPt>
          <c:dPt>
            <c:idx val="5"/>
            <c:invertIfNegative val="0"/>
            <c:bubble3D val="0"/>
            <c:extLst>
              <c:ext xmlns:c16="http://schemas.microsoft.com/office/drawing/2014/chart" uri="{C3380CC4-5D6E-409C-BE32-E72D297353CC}">
                <c16:uniqueId val="{00000005-A471-4B9A-91C1-41B3F5C1B624}"/>
              </c:ext>
            </c:extLst>
          </c:dPt>
          <c:dPt>
            <c:idx val="6"/>
            <c:invertIfNegative val="0"/>
            <c:bubble3D val="0"/>
            <c:extLst>
              <c:ext xmlns:c16="http://schemas.microsoft.com/office/drawing/2014/chart" uri="{C3380CC4-5D6E-409C-BE32-E72D297353CC}">
                <c16:uniqueId val="{00000006-A471-4B9A-91C1-41B3F5C1B624}"/>
              </c:ext>
            </c:extLst>
          </c:dPt>
          <c:dPt>
            <c:idx val="7"/>
            <c:invertIfNegative val="0"/>
            <c:bubble3D val="0"/>
            <c:extLst>
              <c:ext xmlns:c16="http://schemas.microsoft.com/office/drawing/2014/chart" uri="{C3380CC4-5D6E-409C-BE32-E72D297353CC}">
                <c16:uniqueId val="{00000007-A471-4B9A-91C1-41B3F5C1B624}"/>
              </c:ext>
            </c:extLst>
          </c:dPt>
          <c:dPt>
            <c:idx val="8"/>
            <c:invertIfNegative val="0"/>
            <c:bubble3D val="0"/>
            <c:extLst>
              <c:ext xmlns:c16="http://schemas.microsoft.com/office/drawing/2014/chart" uri="{C3380CC4-5D6E-409C-BE32-E72D297353CC}">
                <c16:uniqueId val="{00000008-A471-4B9A-91C1-41B3F5C1B624}"/>
              </c:ext>
            </c:extLst>
          </c:dPt>
          <c:dPt>
            <c:idx val="9"/>
            <c:invertIfNegative val="0"/>
            <c:bubble3D val="0"/>
            <c:extLst>
              <c:ext xmlns:c16="http://schemas.microsoft.com/office/drawing/2014/chart" uri="{C3380CC4-5D6E-409C-BE32-E72D297353CC}">
                <c16:uniqueId val="{00000009-A471-4B9A-91C1-41B3F5C1B624}"/>
              </c:ext>
            </c:extLst>
          </c:dPt>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Sheet1!$B$2:$B$3</c:f>
              <c:numCache>
                <c:formatCode>General</c:formatCode>
                <c:ptCount val="2"/>
                <c:pt idx="0">
                  <c:v>25</c:v>
                </c:pt>
                <c:pt idx="1">
                  <c:v>19</c:v>
                </c:pt>
              </c:numCache>
            </c:numRef>
          </c:val>
          <c:extLst>
            <c:ext xmlns:c16="http://schemas.microsoft.com/office/drawing/2014/chart" uri="{C3380CC4-5D6E-409C-BE32-E72D297353CC}">
              <c16:uniqueId val="{0000000A-A471-4B9A-91C1-41B3F5C1B624}"/>
            </c:ext>
          </c:extLst>
        </c:ser>
        <c:ser>
          <c:idx val="1"/>
          <c:order val="1"/>
          <c:tx>
            <c:strRef>
              <c:f>Sheet1!$C$1</c:f>
              <c:strCache>
                <c:ptCount val="1"/>
                <c:pt idx="0">
                  <c:v>A little more likely</c:v>
                </c:pt>
              </c:strCache>
            </c:strRef>
          </c:tx>
          <c:spPr>
            <a:solidFill>
              <a:srgbClr val="339933"/>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Sheet1!$C$2:$C$3</c:f>
              <c:numCache>
                <c:formatCode>General</c:formatCode>
                <c:ptCount val="2"/>
                <c:pt idx="0">
                  <c:v>35</c:v>
                </c:pt>
                <c:pt idx="1">
                  <c:v>39</c:v>
                </c:pt>
              </c:numCache>
            </c:numRef>
          </c:val>
          <c:extLst>
            <c:ext xmlns:c16="http://schemas.microsoft.com/office/drawing/2014/chart" uri="{C3380CC4-5D6E-409C-BE32-E72D297353CC}">
              <c16:uniqueId val="{0000000B-A471-4B9A-91C1-41B3F5C1B624}"/>
            </c:ext>
          </c:extLst>
        </c:ser>
        <c:ser>
          <c:idx val="2"/>
          <c:order val="2"/>
          <c:tx>
            <c:strRef>
              <c:f>Sheet1!$D$1</c:f>
              <c:strCache>
                <c:ptCount val="1"/>
                <c:pt idx="0">
                  <c:v>No difference</c:v>
                </c:pt>
              </c:strCache>
            </c:strRef>
          </c:tx>
          <c:spPr>
            <a:solidFill>
              <a:srgbClr val="FF9966"/>
            </a:solidFill>
          </c:spPr>
          <c:invertIfNegative val="0"/>
          <c:dLbls>
            <c:spPr>
              <a:noFill/>
              <a:ln>
                <a:noFill/>
              </a:ln>
              <a:effectLst/>
            </c:spPr>
            <c:txPr>
              <a:bodyPr wrap="square" lIns="38100" tIns="19050" rIns="38100" bIns="19050" anchor="ctr">
                <a:spAutoFit/>
              </a:bodyPr>
              <a:lstStyle/>
              <a:p>
                <a:pPr>
                  <a:defRPr>
                    <a:solidFill>
                      <a:sysClr val="windowText" lastClr="000000"/>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2024</c:v>
                </c:pt>
                <c:pt idx="1">
                  <c:v>2023</c:v>
                </c:pt>
              </c:numCache>
            </c:numRef>
          </c:cat>
          <c:val>
            <c:numRef>
              <c:f>Sheet1!$D$2:$D$3</c:f>
              <c:numCache>
                <c:formatCode>General</c:formatCode>
                <c:ptCount val="2"/>
                <c:pt idx="0">
                  <c:v>35</c:v>
                </c:pt>
                <c:pt idx="1">
                  <c:v>37</c:v>
                </c:pt>
              </c:numCache>
            </c:numRef>
          </c:val>
          <c:extLst>
            <c:ext xmlns:c16="http://schemas.microsoft.com/office/drawing/2014/chart" uri="{C3380CC4-5D6E-409C-BE32-E72D297353CC}">
              <c16:uniqueId val="{0000000C-A471-4B9A-91C1-41B3F5C1B624}"/>
            </c:ext>
          </c:extLst>
        </c:ser>
        <c:ser>
          <c:idx val="3"/>
          <c:order val="3"/>
          <c:tx>
            <c:strRef>
              <c:f>Sheet1!$E$1</c:f>
              <c:strCache>
                <c:ptCount val="1"/>
                <c:pt idx="0">
                  <c:v>A little less likely</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Sheet1!$E$2:$E$3</c:f>
              <c:numCache>
                <c:formatCode>General</c:formatCode>
                <c:ptCount val="2"/>
                <c:pt idx="0">
                  <c:v>2</c:v>
                </c:pt>
                <c:pt idx="1">
                  <c:v>2</c:v>
                </c:pt>
              </c:numCache>
            </c:numRef>
          </c:val>
          <c:extLst>
            <c:ext xmlns:c16="http://schemas.microsoft.com/office/drawing/2014/chart" uri="{C3380CC4-5D6E-409C-BE32-E72D297353CC}">
              <c16:uniqueId val="{0000000D-A471-4B9A-91C1-41B3F5C1B624}"/>
            </c:ext>
          </c:extLst>
        </c:ser>
        <c:ser>
          <c:idx val="4"/>
          <c:order val="4"/>
          <c:tx>
            <c:strRef>
              <c:f>Sheet1!$F$1</c:f>
              <c:strCache>
                <c:ptCount val="1"/>
                <c:pt idx="0">
                  <c:v>A lot less likely</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Sheet1!$F$2:$F$3</c:f>
              <c:numCache>
                <c:formatCode>General</c:formatCode>
                <c:ptCount val="2"/>
                <c:pt idx="0">
                  <c:v>1</c:v>
                </c:pt>
                <c:pt idx="1">
                  <c:v>1</c:v>
                </c:pt>
              </c:numCache>
            </c:numRef>
          </c:val>
          <c:extLst>
            <c:ext xmlns:c16="http://schemas.microsoft.com/office/drawing/2014/chart" uri="{C3380CC4-5D6E-409C-BE32-E72D297353CC}">
              <c16:uniqueId val="{0000000E-A471-4B9A-91C1-41B3F5C1B624}"/>
            </c:ext>
          </c:extLst>
        </c:ser>
        <c:ser>
          <c:idx val="5"/>
          <c:order val="5"/>
          <c:tx>
            <c:strRef>
              <c:f>Sheet1!$G$1</c:f>
              <c:strCache>
                <c:ptCount val="1"/>
                <c:pt idx="0">
                  <c:v>Don't know</c:v>
                </c:pt>
              </c:strCache>
            </c:strRef>
          </c:tx>
          <c:spPr>
            <a:solidFill>
              <a:sysClr val="window" lastClr="FFFFFF">
                <a:lumMod val="75000"/>
              </a:sysClr>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Sheet1!$G$2:$G$3</c:f>
              <c:numCache>
                <c:formatCode>General</c:formatCode>
                <c:ptCount val="2"/>
                <c:pt idx="0">
                  <c:v>2</c:v>
                </c:pt>
                <c:pt idx="1">
                  <c:v>3</c:v>
                </c:pt>
              </c:numCache>
            </c:numRef>
          </c:val>
          <c:extLst>
            <c:ext xmlns:c16="http://schemas.microsoft.com/office/drawing/2014/chart" uri="{C3380CC4-5D6E-409C-BE32-E72D297353CC}">
              <c16:uniqueId val="{0000000A-5227-42D8-BA55-C2D01E5298AF}"/>
            </c:ext>
          </c:extLst>
        </c:ser>
        <c:dLbls>
          <c:showLegendKey val="0"/>
          <c:showVal val="0"/>
          <c:showCatName val="0"/>
          <c:showSerName val="0"/>
          <c:showPercent val="0"/>
          <c:showBubbleSize val="0"/>
        </c:dLbls>
        <c:gapWidth val="39"/>
        <c:overlap val="100"/>
        <c:axId val="367135232"/>
        <c:axId val="251682112"/>
      </c:barChart>
      <c:catAx>
        <c:axId val="367135232"/>
        <c:scaling>
          <c:orientation val="maxMin"/>
        </c:scaling>
        <c:delete val="0"/>
        <c:axPos val="l"/>
        <c:numFmt formatCode="General" sourceLinked="0"/>
        <c:majorTickMark val="out"/>
        <c:minorTickMark val="none"/>
        <c:tickLblPos val="nextTo"/>
        <c:txPr>
          <a:bodyPr/>
          <a:lstStyle/>
          <a:p>
            <a:pPr>
              <a:defRPr sz="1050"/>
            </a:pPr>
            <a:endParaRPr lang="en-US"/>
          </a:p>
        </c:txPr>
        <c:crossAx val="251682112"/>
        <c:crosses val="autoZero"/>
        <c:auto val="1"/>
        <c:lblAlgn val="ctr"/>
        <c:lblOffset val="100"/>
        <c:noMultiLvlLbl val="0"/>
      </c:catAx>
      <c:valAx>
        <c:axId val="251682112"/>
        <c:scaling>
          <c:orientation val="minMax"/>
          <c:max val="100"/>
          <c:min val="0"/>
        </c:scaling>
        <c:delete val="0"/>
        <c:axPos val="t"/>
        <c:majorGridlines/>
        <c:numFmt formatCode="General" sourceLinked="0"/>
        <c:majorTickMark val="out"/>
        <c:minorTickMark val="none"/>
        <c:tickLblPos val="none"/>
        <c:crossAx val="367135232"/>
        <c:crosses val="autoZero"/>
        <c:crossBetween val="between"/>
      </c:valAx>
    </c:plotArea>
    <c:legend>
      <c:legendPos val="t"/>
      <c:layout>
        <c:manualLayout>
          <c:xMode val="edge"/>
          <c:yMode val="edge"/>
          <c:x val="5.0620691580403769E-2"/>
          <c:y val="0.59517970535941067"/>
          <c:w val="0.90791641295225867"/>
          <c:h val="0.22202339914883912"/>
        </c:manualLayout>
      </c:layout>
      <c:overlay val="0"/>
    </c:legend>
    <c:plotVisOnly val="1"/>
    <c:dispBlanksAs val="gap"/>
    <c:showDLblsOverMax val="0"/>
  </c:chart>
  <c:spPr>
    <a:ln>
      <a:noFill/>
    </a:ln>
  </c:spPr>
  <c:txPr>
    <a:bodyPr/>
    <a:lstStyle/>
    <a:p>
      <a:pPr>
        <a:defRPr sz="1050" b="0" i="0" baseline="0">
          <a:latin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8926675530937"/>
          <c:y val="2.9098374505761887E-2"/>
          <c:w val="0.52709585801987424"/>
          <c:h val="0.97090147877856736"/>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9C7C-4EAA-9346-374F8EF9B551}"/>
              </c:ext>
            </c:extLst>
          </c:dPt>
          <c:dPt>
            <c:idx val="1"/>
            <c:invertIfNegative val="0"/>
            <c:bubble3D val="0"/>
            <c:extLst>
              <c:ext xmlns:c16="http://schemas.microsoft.com/office/drawing/2014/chart" uri="{C3380CC4-5D6E-409C-BE32-E72D297353CC}">
                <c16:uniqueId val="{00000001-9C7C-4EAA-9346-374F8EF9B551}"/>
              </c:ext>
            </c:extLst>
          </c:dPt>
          <c:dPt>
            <c:idx val="2"/>
            <c:invertIfNegative val="0"/>
            <c:bubble3D val="0"/>
            <c:extLst>
              <c:ext xmlns:c16="http://schemas.microsoft.com/office/drawing/2014/chart" uri="{C3380CC4-5D6E-409C-BE32-E72D297353CC}">
                <c16:uniqueId val="{00000002-9C7C-4EAA-9346-374F8EF9B551}"/>
              </c:ext>
            </c:extLst>
          </c:dPt>
          <c:dPt>
            <c:idx val="3"/>
            <c:invertIfNegative val="0"/>
            <c:bubble3D val="0"/>
            <c:extLst>
              <c:ext xmlns:c16="http://schemas.microsoft.com/office/drawing/2014/chart" uri="{C3380CC4-5D6E-409C-BE32-E72D297353CC}">
                <c16:uniqueId val="{00000003-9C7C-4EAA-9346-374F8EF9B551}"/>
              </c:ext>
            </c:extLst>
          </c:dPt>
          <c:dPt>
            <c:idx val="4"/>
            <c:invertIfNegative val="0"/>
            <c:bubble3D val="0"/>
            <c:extLst>
              <c:ext xmlns:c16="http://schemas.microsoft.com/office/drawing/2014/chart" uri="{C3380CC4-5D6E-409C-BE32-E72D297353CC}">
                <c16:uniqueId val="{00000004-9C7C-4EAA-9346-374F8EF9B551}"/>
              </c:ext>
            </c:extLst>
          </c:dPt>
          <c:dPt>
            <c:idx val="5"/>
            <c:invertIfNegative val="0"/>
            <c:bubble3D val="0"/>
            <c:extLst>
              <c:ext xmlns:c16="http://schemas.microsoft.com/office/drawing/2014/chart" uri="{C3380CC4-5D6E-409C-BE32-E72D297353CC}">
                <c16:uniqueId val="{00000005-9C7C-4EAA-9346-374F8EF9B551}"/>
              </c:ext>
            </c:extLst>
          </c:dPt>
          <c:dPt>
            <c:idx val="6"/>
            <c:invertIfNegative val="0"/>
            <c:bubble3D val="0"/>
            <c:extLst>
              <c:ext xmlns:c16="http://schemas.microsoft.com/office/drawing/2014/chart" uri="{C3380CC4-5D6E-409C-BE32-E72D297353CC}">
                <c16:uniqueId val="{00000006-9C7C-4EAA-9346-374F8EF9B551}"/>
              </c:ext>
            </c:extLst>
          </c:dPt>
          <c:dPt>
            <c:idx val="7"/>
            <c:invertIfNegative val="0"/>
            <c:bubble3D val="0"/>
            <c:extLst>
              <c:ext xmlns:c16="http://schemas.microsoft.com/office/drawing/2014/chart" uri="{C3380CC4-5D6E-409C-BE32-E72D297353CC}">
                <c16:uniqueId val="{00000007-9C7C-4EAA-9346-374F8EF9B551}"/>
              </c:ext>
            </c:extLst>
          </c:dPt>
          <c:dPt>
            <c:idx val="8"/>
            <c:invertIfNegative val="0"/>
            <c:bubble3D val="0"/>
            <c:extLst>
              <c:ext xmlns:c16="http://schemas.microsoft.com/office/drawing/2014/chart" uri="{C3380CC4-5D6E-409C-BE32-E72D297353CC}">
                <c16:uniqueId val="{00000008-9C7C-4EAA-9346-374F8EF9B551}"/>
              </c:ext>
            </c:extLst>
          </c:dPt>
          <c:dPt>
            <c:idx val="9"/>
            <c:invertIfNegative val="0"/>
            <c:bubble3D val="0"/>
            <c:extLst>
              <c:ext xmlns:c16="http://schemas.microsoft.com/office/drawing/2014/chart" uri="{C3380CC4-5D6E-409C-BE32-E72D297353CC}">
                <c16:uniqueId val="{00000009-9C7C-4EAA-9346-374F8EF9B551}"/>
              </c:ext>
            </c:extLst>
          </c:dPt>
          <c:dLbls>
            <c:dLbl>
              <c:idx val="8"/>
              <c:spPr>
                <a:noFill/>
                <a:ln>
                  <a:noFill/>
                </a:ln>
                <a:effectLst/>
              </c:spPr>
              <c:txPr>
                <a:bodyPr wrap="square" lIns="38100" tIns="19050" rIns="38100" bIns="19050" anchor="ctr">
                  <a:spAutoFit/>
                </a:bodyPr>
                <a:lstStyle/>
                <a:p>
                  <a:pPr>
                    <a:defRPr sz="1000">
                      <a:ln>
                        <a:solidFill>
                          <a:srgbClr val="C00000"/>
                        </a:solidFill>
                      </a:ln>
                      <a:solidFill>
                        <a:sysClr val="windowText" lastClr="000000"/>
                      </a:solidFill>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8-9C7C-4EAA-9346-374F8EF9B551}"/>
                </c:ext>
              </c:extLst>
            </c:dLbl>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Sheet1!$B$2:$B$6</c:f>
              <c:numCache>
                <c:formatCode>General</c:formatCode>
                <c:ptCount val="5"/>
                <c:pt idx="0">
                  <c:v>9</c:v>
                </c:pt>
                <c:pt idx="1">
                  <c:v>11</c:v>
                </c:pt>
                <c:pt idx="2">
                  <c:v>14</c:v>
                </c:pt>
                <c:pt idx="3">
                  <c:v>24</c:v>
                </c:pt>
                <c:pt idx="4">
                  <c:v>42</c:v>
                </c:pt>
              </c:numCache>
            </c:numRef>
          </c:val>
          <c:extLst>
            <c:ext xmlns:c16="http://schemas.microsoft.com/office/drawing/2014/chart" uri="{C3380CC4-5D6E-409C-BE32-E72D297353CC}">
              <c16:uniqueId val="{0000000A-9C7C-4EAA-9346-374F8EF9B551}"/>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Sheet1!$C$2:$C$6</c:f>
              <c:numCache>
                <c:formatCode>General</c:formatCode>
                <c:ptCount val="5"/>
                <c:pt idx="0">
                  <c:v>9</c:v>
                </c:pt>
                <c:pt idx="1">
                  <c:v>9</c:v>
                </c:pt>
                <c:pt idx="2">
                  <c:v>10</c:v>
                </c:pt>
                <c:pt idx="3">
                  <c:v>21</c:v>
                </c:pt>
                <c:pt idx="4">
                  <c:v>50</c:v>
                </c:pt>
              </c:numCache>
            </c:numRef>
          </c:val>
          <c:extLst>
            <c:ext xmlns:c16="http://schemas.microsoft.com/office/drawing/2014/chart" uri="{C3380CC4-5D6E-409C-BE32-E72D297353CC}">
              <c16:uniqueId val="{0000000B-9C7C-4EAA-9346-374F8EF9B551}"/>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Sheet1!$D$2:$D$6</c:f>
              <c:numCache>
                <c:formatCode>General</c:formatCode>
                <c:ptCount val="5"/>
                <c:pt idx="0">
                  <c:v>6</c:v>
                </c:pt>
                <c:pt idx="1">
                  <c:v>10</c:v>
                </c:pt>
                <c:pt idx="2">
                  <c:v>11</c:v>
                </c:pt>
                <c:pt idx="3">
                  <c:v>26</c:v>
                </c:pt>
                <c:pt idx="4">
                  <c:v>47</c:v>
                </c:pt>
              </c:numCache>
            </c:numRef>
          </c:val>
          <c:extLst>
            <c:ext xmlns:c16="http://schemas.microsoft.com/office/drawing/2014/chart" uri="{C3380CC4-5D6E-409C-BE32-E72D297353CC}">
              <c16:uniqueId val="{0000000A-4E38-48CF-A221-E365F66300D0}"/>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Sheet1!$E$2:$E$6</c:f>
              <c:numCache>
                <c:formatCode>General</c:formatCode>
                <c:ptCount val="5"/>
                <c:pt idx="0">
                  <c:v>11</c:v>
                </c:pt>
                <c:pt idx="1">
                  <c:v>11</c:v>
                </c:pt>
                <c:pt idx="2">
                  <c:v>15</c:v>
                </c:pt>
                <c:pt idx="3">
                  <c:v>19</c:v>
                </c:pt>
                <c:pt idx="4">
                  <c:v>45</c:v>
                </c:pt>
              </c:numCache>
            </c:numRef>
          </c:val>
          <c:extLst>
            <c:ext xmlns:c16="http://schemas.microsoft.com/office/drawing/2014/chart" uri="{C3380CC4-5D6E-409C-BE32-E72D297353CC}">
              <c16:uniqueId val="{0000000A-F2F0-48C3-8B04-AB16C5A5ECF0}"/>
            </c:ext>
          </c:extLst>
        </c:ser>
        <c:dLbls>
          <c:showLegendKey val="0"/>
          <c:showVal val="0"/>
          <c:showCatName val="0"/>
          <c:showSerName val="0"/>
          <c:showPercent val="0"/>
          <c:showBubbleSize val="0"/>
        </c:dLbls>
        <c:gapWidth val="80"/>
        <c:axId val="336205312"/>
        <c:axId val="164458432"/>
      </c:barChart>
      <c:catAx>
        <c:axId val="336205312"/>
        <c:scaling>
          <c:orientation val="maxMin"/>
        </c:scaling>
        <c:delete val="0"/>
        <c:axPos val="l"/>
        <c:numFmt formatCode="General" sourceLinked="0"/>
        <c:majorTickMark val="out"/>
        <c:minorTickMark val="none"/>
        <c:tickLblPos val="nextTo"/>
        <c:txPr>
          <a:bodyPr/>
          <a:lstStyle/>
          <a:p>
            <a:pPr>
              <a:defRPr sz="1000"/>
            </a:pPr>
            <a:endParaRPr lang="en-US"/>
          </a:p>
        </c:txPr>
        <c:crossAx val="164458432"/>
        <c:crosses val="autoZero"/>
        <c:auto val="1"/>
        <c:lblAlgn val="ctr"/>
        <c:lblOffset val="100"/>
        <c:noMultiLvlLbl val="0"/>
      </c:catAx>
      <c:valAx>
        <c:axId val="164458432"/>
        <c:scaling>
          <c:orientation val="minMax"/>
          <c:max val="6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6205312"/>
        <c:crosses val="autoZero"/>
        <c:crossBetween val="between"/>
      </c:valAx>
      <c:spPr>
        <a:ln w="6350">
          <a:solidFill>
            <a:srgbClr val="4F81BD"/>
          </a:solidFill>
        </a:ln>
      </c:spPr>
    </c:plotArea>
    <c:legend>
      <c:legendPos val="b"/>
      <c:layout>
        <c:manualLayout>
          <c:xMode val="edge"/>
          <c:yMode val="edge"/>
          <c:x val="0.8231676778107655"/>
          <c:y val="0.13361186318587148"/>
          <c:w val="0.10688696699797771"/>
          <c:h val="0.43045647726898345"/>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9507485648301595"/>
          <c:y val="2.2850388781064972E-2"/>
          <c:w val="0.36971607297155862"/>
          <c:h val="0.9511354176962189"/>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C1C2-47C2-ACFD-53B98C4C830A}"/>
              </c:ext>
            </c:extLst>
          </c:dPt>
          <c:dPt>
            <c:idx val="1"/>
            <c:invertIfNegative val="0"/>
            <c:bubble3D val="0"/>
            <c:extLst>
              <c:ext xmlns:c16="http://schemas.microsoft.com/office/drawing/2014/chart" uri="{C3380CC4-5D6E-409C-BE32-E72D297353CC}">
                <c16:uniqueId val="{00000001-C1C2-47C2-ACFD-53B98C4C830A}"/>
              </c:ext>
            </c:extLst>
          </c:dPt>
          <c:dPt>
            <c:idx val="2"/>
            <c:invertIfNegative val="0"/>
            <c:bubble3D val="0"/>
            <c:extLst>
              <c:ext xmlns:c16="http://schemas.microsoft.com/office/drawing/2014/chart" uri="{C3380CC4-5D6E-409C-BE32-E72D297353CC}">
                <c16:uniqueId val="{00000002-C1C2-47C2-ACFD-53B98C4C830A}"/>
              </c:ext>
            </c:extLst>
          </c:dPt>
          <c:dPt>
            <c:idx val="3"/>
            <c:invertIfNegative val="0"/>
            <c:bubble3D val="0"/>
            <c:extLst>
              <c:ext xmlns:c16="http://schemas.microsoft.com/office/drawing/2014/chart" uri="{C3380CC4-5D6E-409C-BE32-E72D297353CC}">
                <c16:uniqueId val="{00000003-C1C2-47C2-ACFD-53B98C4C830A}"/>
              </c:ext>
            </c:extLst>
          </c:dPt>
          <c:dPt>
            <c:idx val="4"/>
            <c:invertIfNegative val="0"/>
            <c:bubble3D val="0"/>
            <c:extLst>
              <c:ext xmlns:c16="http://schemas.microsoft.com/office/drawing/2014/chart" uri="{C3380CC4-5D6E-409C-BE32-E72D297353CC}">
                <c16:uniqueId val="{00000004-C1C2-47C2-ACFD-53B98C4C830A}"/>
              </c:ext>
            </c:extLst>
          </c:dPt>
          <c:dPt>
            <c:idx val="5"/>
            <c:invertIfNegative val="0"/>
            <c:bubble3D val="0"/>
            <c:extLst>
              <c:ext xmlns:c16="http://schemas.microsoft.com/office/drawing/2014/chart" uri="{C3380CC4-5D6E-409C-BE32-E72D297353CC}">
                <c16:uniqueId val="{00000005-C1C2-47C2-ACFD-53B98C4C830A}"/>
              </c:ext>
            </c:extLst>
          </c:dPt>
          <c:dPt>
            <c:idx val="6"/>
            <c:invertIfNegative val="0"/>
            <c:bubble3D val="0"/>
            <c:extLst>
              <c:ext xmlns:c16="http://schemas.microsoft.com/office/drawing/2014/chart" uri="{C3380CC4-5D6E-409C-BE32-E72D297353CC}">
                <c16:uniqueId val="{00000006-C1C2-47C2-ACFD-53B98C4C830A}"/>
              </c:ext>
            </c:extLst>
          </c:dPt>
          <c:dPt>
            <c:idx val="7"/>
            <c:invertIfNegative val="0"/>
            <c:bubble3D val="0"/>
            <c:extLst>
              <c:ext xmlns:c16="http://schemas.microsoft.com/office/drawing/2014/chart" uri="{C3380CC4-5D6E-409C-BE32-E72D297353CC}">
                <c16:uniqueId val="{00000007-C1C2-47C2-ACFD-53B98C4C830A}"/>
              </c:ext>
            </c:extLst>
          </c:dPt>
          <c:dPt>
            <c:idx val="8"/>
            <c:invertIfNegative val="0"/>
            <c:bubble3D val="0"/>
            <c:extLst>
              <c:ext xmlns:c16="http://schemas.microsoft.com/office/drawing/2014/chart" uri="{C3380CC4-5D6E-409C-BE32-E72D297353CC}">
                <c16:uniqueId val="{00000008-C1C2-47C2-ACFD-53B98C4C830A}"/>
              </c:ext>
            </c:extLst>
          </c:dPt>
          <c:dPt>
            <c:idx val="9"/>
            <c:invertIfNegative val="0"/>
            <c:bubble3D val="0"/>
            <c:extLst>
              <c:ext xmlns:c16="http://schemas.microsoft.com/office/drawing/2014/chart" uri="{C3380CC4-5D6E-409C-BE32-E72D297353CC}">
                <c16:uniqueId val="{00000009-C1C2-47C2-ACFD-53B98C4C830A}"/>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am required to be CPR trained as part of my job</c:v>
                </c:pt>
                <c:pt idx="1">
                  <c:v>I opted to take a course / session organised through my work</c:v>
                </c:pt>
                <c:pt idx="2">
                  <c:v>I did training through a community / youth organisation</c:v>
                </c:pt>
                <c:pt idx="3">
                  <c:v>I'm a nominated First Aider at my workplace</c:v>
                </c:pt>
                <c:pt idx="4">
                  <c:v>I was taught through school as a pupil / student</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Sheet1!$B$2:$B$10</c:f>
              <c:numCache>
                <c:formatCode>General</c:formatCode>
                <c:ptCount val="9"/>
                <c:pt idx="0">
                  <c:v>27</c:v>
                </c:pt>
                <c:pt idx="1">
                  <c:v>23</c:v>
                </c:pt>
                <c:pt idx="2">
                  <c:v>14</c:v>
                </c:pt>
                <c:pt idx="3">
                  <c:v>10</c:v>
                </c:pt>
                <c:pt idx="4">
                  <c:v>9</c:v>
                </c:pt>
                <c:pt idx="5">
                  <c:v>7</c:v>
                </c:pt>
                <c:pt idx="6">
                  <c:v>5</c:v>
                </c:pt>
                <c:pt idx="7">
                  <c:v>3</c:v>
                </c:pt>
                <c:pt idx="8">
                  <c:v>2</c:v>
                </c:pt>
              </c:numCache>
            </c:numRef>
          </c:val>
          <c:extLst>
            <c:ext xmlns:c16="http://schemas.microsoft.com/office/drawing/2014/chart" uri="{C3380CC4-5D6E-409C-BE32-E72D297353CC}">
              <c16:uniqueId val="{0000000A-C1C2-47C2-ACFD-53B98C4C830A}"/>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am required to be CPR trained as part of my job</c:v>
                </c:pt>
                <c:pt idx="1">
                  <c:v>I opted to take a course / session organised through my work</c:v>
                </c:pt>
                <c:pt idx="2">
                  <c:v>I did training through a community / youth organisation</c:v>
                </c:pt>
                <c:pt idx="3">
                  <c:v>I'm a nominated First Aider at my workplace</c:v>
                </c:pt>
                <c:pt idx="4">
                  <c:v>I was taught through school as a pupil / student</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Sheet1!$C$2:$C$10</c:f>
              <c:numCache>
                <c:formatCode>General</c:formatCode>
                <c:ptCount val="9"/>
                <c:pt idx="0">
                  <c:v>28</c:v>
                </c:pt>
                <c:pt idx="1">
                  <c:v>22</c:v>
                </c:pt>
                <c:pt idx="2">
                  <c:v>13</c:v>
                </c:pt>
                <c:pt idx="3">
                  <c:v>10</c:v>
                </c:pt>
                <c:pt idx="4">
                  <c:v>13</c:v>
                </c:pt>
                <c:pt idx="5">
                  <c:v>6</c:v>
                </c:pt>
                <c:pt idx="6">
                  <c:v>6</c:v>
                </c:pt>
                <c:pt idx="7">
                  <c:v>2</c:v>
                </c:pt>
                <c:pt idx="8">
                  <c:v>1</c:v>
                </c:pt>
              </c:numCache>
            </c:numRef>
          </c:val>
          <c:extLst>
            <c:ext xmlns:c16="http://schemas.microsoft.com/office/drawing/2014/chart" uri="{C3380CC4-5D6E-409C-BE32-E72D297353CC}">
              <c16:uniqueId val="{0000000B-C1C2-47C2-ACFD-53B98C4C830A}"/>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am required to be CPR trained as part of my job</c:v>
                </c:pt>
                <c:pt idx="1">
                  <c:v>I opted to take a course / session organised through my work</c:v>
                </c:pt>
                <c:pt idx="2">
                  <c:v>I did training through a community / youth organisation</c:v>
                </c:pt>
                <c:pt idx="3">
                  <c:v>I'm a nominated First Aider at my workplace</c:v>
                </c:pt>
                <c:pt idx="4">
                  <c:v>I was taught through school as a pupil / student</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Sheet1!$D$2:$D$10</c:f>
              <c:numCache>
                <c:formatCode>General</c:formatCode>
                <c:ptCount val="9"/>
                <c:pt idx="0">
                  <c:v>29</c:v>
                </c:pt>
                <c:pt idx="1">
                  <c:v>24</c:v>
                </c:pt>
                <c:pt idx="2">
                  <c:v>12</c:v>
                </c:pt>
                <c:pt idx="3">
                  <c:v>11</c:v>
                </c:pt>
                <c:pt idx="4">
                  <c:v>12</c:v>
                </c:pt>
                <c:pt idx="5">
                  <c:v>5</c:v>
                </c:pt>
                <c:pt idx="6">
                  <c:v>5</c:v>
                </c:pt>
                <c:pt idx="7">
                  <c:v>1</c:v>
                </c:pt>
                <c:pt idx="8">
                  <c:v>1</c:v>
                </c:pt>
              </c:numCache>
            </c:numRef>
          </c:val>
          <c:extLst>
            <c:ext xmlns:c16="http://schemas.microsoft.com/office/drawing/2014/chart" uri="{C3380CC4-5D6E-409C-BE32-E72D297353CC}">
              <c16:uniqueId val="{0000000A-4DCC-48A4-9E9A-DA7ABC5E8F9D}"/>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am required to be CPR trained as part of my job</c:v>
                </c:pt>
                <c:pt idx="1">
                  <c:v>I opted to take a course / session organised through my work</c:v>
                </c:pt>
                <c:pt idx="2">
                  <c:v>I did training through a community / youth organisation</c:v>
                </c:pt>
                <c:pt idx="3">
                  <c:v>I'm a nominated First Aider at my workplace</c:v>
                </c:pt>
                <c:pt idx="4">
                  <c:v>I was taught through school as a pupil / student</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Sheet1!$E$2:$E$10</c:f>
              <c:numCache>
                <c:formatCode>General</c:formatCode>
                <c:ptCount val="9"/>
                <c:pt idx="0">
                  <c:v>45</c:v>
                </c:pt>
                <c:pt idx="1">
                  <c:v>19</c:v>
                </c:pt>
                <c:pt idx="2">
                  <c:v>11</c:v>
                </c:pt>
                <c:pt idx="3">
                  <c:v>0</c:v>
                </c:pt>
                <c:pt idx="4">
                  <c:v>12</c:v>
                </c:pt>
                <c:pt idx="5">
                  <c:v>6</c:v>
                </c:pt>
                <c:pt idx="6">
                  <c:v>4</c:v>
                </c:pt>
                <c:pt idx="7">
                  <c:v>0</c:v>
                </c:pt>
                <c:pt idx="8">
                  <c:v>0</c:v>
                </c:pt>
              </c:numCache>
            </c:numRef>
          </c:val>
          <c:extLst>
            <c:ext xmlns:c16="http://schemas.microsoft.com/office/drawing/2014/chart" uri="{C3380CC4-5D6E-409C-BE32-E72D297353CC}">
              <c16:uniqueId val="{0000000A-514F-4CC0-BF89-81899CBC1C1B}"/>
            </c:ext>
          </c:extLst>
        </c:ser>
        <c:dLbls>
          <c:showLegendKey val="0"/>
          <c:showVal val="0"/>
          <c:showCatName val="0"/>
          <c:showSerName val="0"/>
          <c:showPercent val="0"/>
          <c:showBubbleSize val="0"/>
        </c:dLbls>
        <c:gapWidth val="39"/>
        <c:axId val="336207360"/>
        <c:axId val="164461312"/>
      </c:barChart>
      <c:catAx>
        <c:axId val="336207360"/>
        <c:scaling>
          <c:orientation val="maxMin"/>
        </c:scaling>
        <c:delete val="0"/>
        <c:axPos val="l"/>
        <c:numFmt formatCode="General" sourceLinked="0"/>
        <c:majorTickMark val="out"/>
        <c:minorTickMark val="none"/>
        <c:tickLblPos val="nextTo"/>
        <c:crossAx val="164461312"/>
        <c:crosses val="autoZero"/>
        <c:auto val="1"/>
        <c:lblAlgn val="ctr"/>
        <c:lblOffset val="100"/>
        <c:noMultiLvlLbl val="0"/>
      </c:catAx>
      <c:valAx>
        <c:axId val="164461312"/>
        <c:scaling>
          <c:orientation val="minMax"/>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6207360"/>
        <c:crosses val="autoZero"/>
        <c:crossBetween val="between"/>
      </c:valAx>
    </c:plotArea>
    <c:legend>
      <c:legendPos val="r"/>
      <c:layout>
        <c:manualLayout>
          <c:xMode val="edge"/>
          <c:yMode val="edge"/>
          <c:x val="0.85900364600074597"/>
          <c:y val="0.26754807322724827"/>
          <c:w val="7.5535857590489613E-2"/>
          <c:h val="0.28080343513546163"/>
        </c:manualLayout>
      </c:layout>
      <c:overlay val="0"/>
      <c:txPr>
        <a:bodyPr/>
        <a:lstStyle/>
        <a:p>
          <a:pPr>
            <a:defRPr sz="1100"/>
          </a:pPr>
          <a:endParaRPr lang="en-US"/>
        </a:p>
      </c:txPr>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saying yes</a:t>
            </a:r>
          </a:p>
        </c:rich>
      </c:tx>
      <c:layout>
        <c:manualLayout>
          <c:xMode val="edge"/>
          <c:yMode val="edge"/>
          <c:x val="0.30910928824314648"/>
          <c:y val="1.7621948199871243E-2"/>
        </c:manualLayout>
      </c:layout>
      <c:overlay val="0"/>
    </c:title>
    <c:autoTitleDeleted val="0"/>
    <c:plotArea>
      <c:layout>
        <c:manualLayout>
          <c:layoutTarget val="inner"/>
          <c:xMode val="edge"/>
          <c:yMode val="edge"/>
          <c:x val="0.26187378751569096"/>
          <c:y val="7.2327044025157231E-2"/>
          <c:w val="0.73812621248430899"/>
          <c:h val="0.90433095627197546"/>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C69F-4AF8-945A-C8D1D8B96DBC}"/>
              </c:ext>
            </c:extLst>
          </c:dPt>
          <c:dPt>
            <c:idx val="1"/>
            <c:invertIfNegative val="0"/>
            <c:bubble3D val="0"/>
            <c:extLst>
              <c:ext xmlns:c16="http://schemas.microsoft.com/office/drawing/2014/chart" uri="{C3380CC4-5D6E-409C-BE32-E72D297353CC}">
                <c16:uniqueId val="{00000001-C69F-4AF8-945A-C8D1D8B96DBC}"/>
              </c:ext>
            </c:extLst>
          </c:dPt>
          <c:dPt>
            <c:idx val="2"/>
            <c:invertIfNegative val="0"/>
            <c:bubble3D val="0"/>
            <c:extLst>
              <c:ext xmlns:c16="http://schemas.microsoft.com/office/drawing/2014/chart" uri="{C3380CC4-5D6E-409C-BE32-E72D297353CC}">
                <c16:uniqueId val="{00000002-C69F-4AF8-945A-C8D1D8B96DBC}"/>
              </c:ext>
            </c:extLst>
          </c:dPt>
          <c:dPt>
            <c:idx val="3"/>
            <c:invertIfNegative val="0"/>
            <c:bubble3D val="0"/>
            <c:extLst>
              <c:ext xmlns:c16="http://schemas.microsoft.com/office/drawing/2014/chart" uri="{C3380CC4-5D6E-409C-BE32-E72D297353CC}">
                <c16:uniqueId val="{00000003-C69F-4AF8-945A-C8D1D8B96DBC}"/>
              </c:ext>
            </c:extLst>
          </c:dPt>
          <c:dPt>
            <c:idx val="4"/>
            <c:invertIfNegative val="0"/>
            <c:bubble3D val="0"/>
            <c:extLst>
              <c:ext xmlns:c16="http://schemas.microsoft.com/office/drawing/2014/chart" uri="{C3380CC4-5D6E-409C-BE32-E72D297353CC}">
                <c16:uniqueId val="{00000004-C69F-4AF8-945A-C8D1D8B96DBC}"/>
              </c:ext>
            </c:extLst>
          </c:dPt>
          <c:dPt>
            <c:idx val="5"/>
            <c:invertIfNegative val="0"/>
            <c:bubble3D val="0"/>
            <c:extLst>
              <c:ext xmlns:c16="http://schemas.microsoft.com/office/drawing/2014/chart" uri="{C3380CC4-5D6E-409C-BE32-E72D297353CC}">
                <c16:uniqueId val="{00000005-C69F-4AF8-945A-C8D1D8B96DBC}"/>
              </c:ext>
            </c:extLst>
          </c:dPt>
          <c:dPt>
            <c:idx val="6"/>
            <c:invertIfNegative val="0"/>
            <c:bubble3D val="0"/>
            <c:extLst>
              <c:ext xmlns:c16="http://schemas.microsoft.com/office/drawing/2014/chart" uri="{C3380CC4-5D6E-409C-BE32-E72D297353CC}">
                <c16:uniqueId val="{00000006-C69F-4AF8-945A-C8D1D8B96DBC}"/>
              </c:ext>
            </c:extLst>
          </c:dPt>
          <c:dPt>
            <c:idx val="7"/>
            <c:invertIfNegative val="0"/>
            <c:bubble3D val="0"/>
            <c:extLst>
              <c:ext xmlns:c16="http://schemas.microsoft.com/office/drawing/2014/chart" uri="{C3380CC4-5D6E-409C-BE32-E72D297353CC}">
                <c16:uniqueId val="{00000007-C69F-4AF8-945A-C8D1D8B96DBC}"/>
              </c:ext>
            </c:extLst>
          </c:dPt>
          <c:dPt>
            <c:idx val="8"/>
            <c:invertIfNegative val="0"/>
            <c:bubble3D val="0"/>
            <c:extLst>
              <c:ext xmlns:c16="http://schemas.microsoft.com/office/drawing/2014/chart" uri="{C3380CC4-5D6E-409C-BE32-E72D297353CC}">
                <c16:uniqueId val="{00000008-C69F-4AF8-945A-C8D1D8B96DBC}"/>
              </c:ext>
            </c:extLst>
          </c:dPt>
          <c:dPt>
            <c:idx val="9"/>
            <c:invertIfNegative val="0"/>
            <c:bubble3D val="0"/>
            <c:extLst>
              <c:ext xmlns:c16="http://schemas.microsoft.com/office/drawing/2014/chart" uri="{C3380CC4-5D6E-409C-BE32-E72D297353CC}">
                <c16:uniqueId val="{00000009-C69F-4AF8-945A-C8D1D8B96DBC}"/>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Sheet1!$B$2:$B$12</c:f>
              <c:numCache>
                <c:formatCode>General</c:formatCode>
                <c:ptCount val="11"/>
                <c:pt idx="0">
                  <c:v>60</c:v>
                </c:pt>
                <c:pt idx="2">
                  <c:v>57</c:v>
                </c:pt>
                <c:pt idx="3">
                  <c:v>63</c:v>
                </c:pt>
                <c:pt idx="5">
                  <c:v>76</c:v>
                </c:pt>
                <c:pt idx="6">
                  <c:v>72</c:v>
                </c:pt>
                <c:pt idx="7">
                  <c:v>42</c:v>
                </c:pt>
                <c:pt idx="9">
                  <c:v>62</c:v>
                </c:pt>
                <c:pt idx="10">
                  <c:v>58</c:v>
                </c:pt>
              </c:numCache>
            </c:numRef>
          </c:val>
          <c:extLst>
            <c:ext xmlns:c16="http://schemas.microsoft.com/office/drawing/2014/chart" uri="{C3380CC4-5D6E-409C-BE32-E72D297353CC}">
              <c16:uniqueId val="{0000000A-C69F-4AF8-945A-C8D1D8B96DBC}"/>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Sheet1!$C$2:$C$12</c:f>
              <c:numCache>
                <c:formatCode>General</c:formatCode>
                <c:ptCount val="11"/>
                <c:pt idx="0">
                  <c:v>68</c:v>
                </c:pt>
                <c:pt idx="2">
                  <c:v>71</c:v>
                </c:pt>
                <c:pt idx="3">
                  <c:v>64</c:v>
                </c:pt>
                <c:pt idx="5">
                  <c:v>84</c:v>
                </c:pt>
                <c:pt idx="6">
                  <c:v>70</c:v>
                </c:pt>
                <c:pt idx="7">
                  <c:v>56</c:v>
                </c:pt>
                <c:pt idx="9">
                  <c:v>65</c:v>
                </c:pt>
                <c:pt idx="10">
                  <c:v>70</c:v>
                </c:pt>
              </c:numCache>
            </c:numRef>
          </c:val>
          <c:extLst>
            <c:ext xmlns:c16="http://schemas.microsoft.com/office/drawing/2014/chart" uri="{C3380CC4-5D6E-409C-BE32-E72D297353CC}">
              <c16:uniqueId val="{0000000B-C69F-4AF8-945A-C8D1D8B96DBC}"/>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Sheet1!$D$2:$D$12</c:f>
              <c:numCache>
                <c:formatCode>General</c:formatCode>
                <c:ptCount val="11"/>
                <c:pt idx="0">
                  <c:v>62</c:v>
                </c:pt>
                <c:pt idx="2">
                  <c:v>60</c:v>
                </c:pt>
                <c:pt idx="3">
                  <c:v>64</c:v>
                </c:pt>
                <c:pt idx="5">
                  <c:v>76</c:v>
                </c:pt>
                <c:pt idx="6">
                  <c:v>64</c:v>
                </c:pt>
                <c:pt idx="7">
                  <c:v>51</c:v>
                </c:pt>
                <c:pt idx="9">
                  <c:v>62</c:v>
                </c:pt>
                <c:pt idx="10">
                  <c:v>62</c:v>
                </c:pt>
              </c:numCache>
            </c:numRef>
          </c:val>
          <c:extLst>
            <c:ext xmlns:c16="http://schemas.microsoft.com/office/drawing/2014/chart" uri="{C3380CC4-5D6E-409C-BE32-E72D297353CC}">
              <c16:uniqueId val="{0000000A-EB11-45D1-9B7B-0DA1CEFBEEBA}"/>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Sheet1!$E$2:$E$12</c:f>
              <c:numCache>
                <c:formatCode>General</c:formatCode>
                <c:ptCount val="11"/>
                <c:pt idx="0">
                  <c:v>50</c:v>
                </c:pt>
                <c:pt idx="2">
                  <c:v>49</c:v>
                </c:pt>
                <c:pt idx="3">
                  <c:v>50</c:v>
                </c:pt>
                <c:pt idx="5">
                  <c:v>63</c:v>
                </c:pt>
                <c:pt idx="6">
                  <c:v>62</c:v>
                </c:pt>
                <c:pt idx="7">
                  <c:v>35</c:v>
                </c:pt>
                <c:pt idx="9">
                  <c:v>54</c:v>
                </c:pt>
                <c:pt idx="10">
                  <c:v>46</c:v>
                </c:pt>
              </c:numCache>
            </c:numRef>
          </c:val>
          <c:extLst>
            <c:ext xmlns:c16="http://schemas.microsoft.com/office/drawing/2014/chart" uri="{C3380CC4-5D6E-409C-BE32-E72D297353CC}">
              <c16:uniqueId val="{0000000A-146A-45EB-A811-AAFAECE8D010}"/>
            </c:ext>
          </c:extLst>
        </c:ser>
        <c:dLbls>
          <c:showLegendKey val="0"/>
          <c:showVal val="0"/>
          <c:showCatName val="0"/>
          <c:showSerName val="0"/>
          <c:showPercent val="0"/>
          <c:showBubbleSize val="0"/>
        </c:dLbls>
        <c:gapWidth val="39"/>
        <c:axId val="384522752"/>
        <c:axId val="232294656"/>
      </c:barChart>
      <c:catAx>
        <c:axId val="384522752"/>
        <c:scaling>
          <c:orientation val="maxMin"/>
        </c:scaling>
        <c:delete val="0"/>
        <c:axPos val="l"/>
        <c:numFmt formatCode="General" sourceLinked="0"/>
        <c:majorTickMark val="out"/>
        <c:minorTickMark val="none"/>
        <c:tickLblPos val="nextTo"/>
        <c:txPr>
          <a:bodyPr/>
          <a:lstStyle/>
          <a:p>
            <a:pPr>
              <a:defRPr sz="1200"/>
            </a:pPr>
            <a:endParaRPr lang="en-US"/>
          </a:p>
        </c:txPr>
        <c:crossAx val="232294656"/>
        <c:crosses val="autoZero"/>
        <c:auto val="1"/>
        <c:lblAlgn val="ctr"/>
        <c:lblOffset val="100"/>
        <c:noMultiLvlLbl val="0"/>
      </c:catAx>
      <c:valAx>
        <c:axId val="232294656"/>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84522752"/>
        <c:crosses val="autoZero"/>
        <c:crossBetween val="between"/>
      </c:valAx>
    </c:plotArea>
    <c:legend>
      <c:legendPos val="r"/>
      <c:layout>
        <c:manualLayout>
          <c:xMode val="edge"/>
          <c:yMode val="edge"/>
          <c:x val="0.85314689779256714"/>
          <c:y val="6.6511910067845292E-2"/>
          <c:w val="0.1247400800944108"/>
          <c:h val="0.35933541326202151"/>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9507485648301595"/>
          <c:y val="2.2850388781064972E-2"/>
          <c:w val="0.36971607297155862"/>
          <c:h val="0.95417481614064981"/>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B06B-4975-9C5D-A1EFF7262BBB}"/>
              </c:ext>
            </c:extLst>
          </c:dPt>
          <c:dPt>
            <c:idx val="1"/>
            <c:invertIfNegative val="0"/>
            <c:bubble3D val="0"/>
            <c:extLst>
              <c:ext xmlns:c16="http://schemas.microsoft.com/office/drawing/2014/chart" uri="{C3380CC4-5D6E-409C-BE32-E72D297353CC}">
                <c16:uniqueId val="{00000001-B06B-4975-9C5D-A1EFF7262BBB}"/>
              </c:ext>
            </c:extLst>
          </c:dPt>
          <c:dPt>
            <c:idx val="2"/>
            <c:invertIfNegative val="0"/>
            <c:bubble3D val="0"/>
            <c:extLst>
              <c:ext xmlns:c16="http://schemas.microsoft.com/office/drawing/2014/chart" uri="{C3380CC4-5D6E-409C-BE32-E72D297353CC}">
                <c16:uniqueId val="{00000002-B06B-4975-9C5D-A1EFF7262BBB}"/>
              </c:ext>
            </c:extLst>
          </c:dPt>
          <c:dPt>
            <c:idx val="3"/>
            <c:invertIfNegative val="0"/>
            <c:bubble3D val="0"/>
            <c:extLst>
              <c:ext xmlns:c16="http://schemas.microsoft.com/office/drawing/2014/chart" uri="{C3380CC4-5D6E-409C-BE32-E72D297353CC}">
                <c16:uniqueId val="{00000003-B06B-4975-9C5D-A1EFF7262BBB}"/>
              </c:ext>
            </c:extLst>
          </c:dPt>
          <c:dPt>
            <c:idx val="4"/>
            <c:invertIfNegative val="0"/>
            <c:bubble3D val="0"/>
            <c:extLst>
              <c:ext xmlns:c16="http://schemas.microsoft.com/office/drawing/2014/chart" uri="{C3380CC4-5D6E-409C-BE32-E72D297353CC}">
                <c16:uniqueId val="{00000004-B06B-4975-9C5D-A1EFF7262BBB}"/>
              </c:ext>
            </c:extLst>
          </c:dPt>
          <c:dPt>
            <c:idx val="5"/>
            <c:invertIfNegative val="0"/>
            <c:bubble3D val="0"/>
            <c:extLst>
              <c:ext xmlns:c16="http://schemas.microsoft.com/office/drawing/2014/chart" uri="{C3380CC4-5D6E-409C-BE32-E72D297353CC}">
                <c16:uniqueId val="{00000005-B06B-4975-9C5D-A1EFF7262BBB}"/>
              </c:ext>
            </c:extLst>
          </c:dPt>
          <c:dPt>
            <c:idx val="6"/>
            <c:invertIfNegative val="0"/>
            <c:bubble3D val="0"/>
            <c:extLst>
              <c:ext xmlns:c16="http://schemas.microsoft.com/office/drawing/2014/chart" uri="{C3380CC4-5D6E-409C-BE32-E72D297353CC}">
                <c16:uniqueId val="{00000006-B06B-4975-9C5D-A1EFF7262BBB}"/>
              </c:ext>
            </c:extLst>
          </c:dPt>
          <c:dPt>
            <c:idx val="7"/>
            <c:invertIfNegative val="0"/>
            <c:bubble3D val="0"/>
            <c:extLst>
              <c:ext xmlns:c16="http://schemas.microsoft.com/office/drawing/2014/chart" uri="{C3380CC4-5D6E-409C-BE32-E72D297353CC}">
                <c16:uniqueId val="{00000007-B06B-4975-9C5D-A1EFF7262BBB}"/>
              </c:ext>
            </c:extLst>
          </c:dPt>
          <c:dPt>
            <c:idx val="8"/>
            <c:invertIfNegative val="0"/>
            <c:bubble3D val="0"/>
            <c:extLst>
              <c:ext xmlns:c16="http://schemas.microsoft.com/office/drawing/2014/chart" uri="{C3380CC4-5D6E-409C-BE32-E72D297353CC}">
                <c16:uniqueId val="{00000008-B06B-4975-9C5D-A1EFF7262BBB}"/>
              </c:ext>
            </c:extLst>
          </c:dPt>
          <c:dPt>
            <c:idx val="9"/>
            <c:invertIfNegative val="0"/>
            <c:bubble3D val="0"/>
            <c:extLst>
              <c:ext xmlns:c16="http://schemas.microsoft.com/office/drawing/2014/chart" uri="{C3380CC4-5D6E-409C-BE32-E72D297353CC}">
                <c16:uniqueId val="{00000009-B06B-4975-9C5D-A1EFF7262BBB}"/>
              </c:ext>
            </c:extLst>
          </c:dPt>
          <c:dLbls>
            <c:spPr>
              <a:noFill/>
              <a:ln>
                <a:noFill/>
              </a:ln>
              <a:effectLst/>
            </c:spPr>
            <c:txPr>
              <a:bodyPr wrap="square" lIns="38100" tIns="19050" rIns="38100" bIns="19050" anchor="ctr">
                <a:spAutoFit/>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I'm not interested</c:v>
                </c:pt>
                <c:pt idx="6">
                  <c:v>I don't have time</c:v>
                </c:pt>
                <c:pt idx="7">
                  <c:v>It's not convenient (e.g. it's too far to travel)</c:v>
                </c:pt>
                <c:pt idx="8">
                  <c:v>I would never give CPR so there is no point</c:v>
                </c:pt>
                <c:pt idx="9">
                  <c:v>Don't know</c:v>
                </c:pt>
              </c:strCache>
            </c:strRef>
          </c:cat>
          <c:val>
            <c:numRef>
              <c:f>Sheet1!$B$2:$B$11</c:f>
              <c:numCache>
                <c:formatCode>General</c:formatCode>
                <c:ptCount val="10"/>
                <c:pt idx="0">
                  <c:v>44</c:v>
                </c:pt>
                <c:pt idx="1">
                  <c:v>40</c:v>
                </c:pt>
                <c:pt idx="2">
                  <c:v>26</c:v>
                </c:pt>
                <c:pt idx="3">
                  <c:v>13</c:v>
                </c:pt>
                <c:pt idx="4">
                  <c:v>11</c:v>
                </c:pt>
                <c:pt idx="5">
                  <c:v>10</c:v>
                </c:pt>
                <c:pt idx="6">
                  <c:v>8</c:v>
                </c:pt>
                <c:pt idx="7">
                  <c:v>6</c:v>
                </c:pt>
                <c:pt idx="8">
                  <c:v>4</c:v>
                </c:pt>
                <c:pt idx="9">
                  <c:v>6</c:v>
                </c:pt>
              </c:numCache>
            </c:numRef>
          </c:val>
          <c:extLst>
            <c:ext xmlns:c16="http://schemas.microsoft.com/office/drawing/2014/chart" uri="{C3380CC4-5D6E-409C-BE32-E72D297353CC}">
              <c16:uniqueId val="{0000000A-B06B-4975-9C5D-A1EFF7262BBB}"/>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I'm not interested</c:v>
                </c:pt>
                <c:pt idx="6">
                  <c:v>I don't have time</c:v>
                </c:pt>
                <c:pt idx="7">
                  <c:v>It's not convenient (e.g. it's too far to travel)</c:v>
                </c:pt>
                <c:pt idx="8">
                  <c:v>I would never give CPR so there is no point</c:v>
                </c:pt>
                <c:pt idx="9">
                  <c:v>Don't know</c:v>
                </c:pt>
              </c:strCache>
            </c:strRef>
          </c:cat>
          <c:val>
            <c:numRef>
              <c:f>Sheet1!$C$2:$C$11</c:f>
              <c:numCache>
                <c:formatCode>General</c:formatCode>
                <c:ptCount val="10"/>
                <c:pt idx="0">
                  <c:v>54</c:v>
                </c:pt>
                <c:pt idx="1">
                  <c:v>35</c:v>
                </c:pt>
                <c:pt idx="2">
                  <c:v>32</c:v>
                </c:pt>
                <c:pt idx="3">
                  <c:v>20</c:v>
                </c:pt>
                <c:pt idx="4">
                  <c:v>13</c:v>
                </c:pt>
                <c:pt idx="5">
                  <c:v>7</c:v>
                </c:pt>
                <c:pt idx="6">
                  <c:v>8</c:v>
                </c:pt>
                <c:pt idx="7">
                  <c:v>5</c:v>
                </c:pt>
                <c:pt idx="8">
                  <c:v>4</c:v>
                </c:pt>
                <c:pt idx="9">
                  <c:v>5</c:v>
                </c:pt>
              </c:numCache>
            </c:numRef>
          </c:val>
          <c:extLst>
            <c:ext xmlns:c16="http://schemas.microsoft.com/office/drawing/2014/chart" uri="{C3380CC4-5D6E-409C-BE32-E72D297353CC}">
              <c16:uniqueId val="{0000000B-B06B-4975-9C5D-A1EFF7262BBB}"/>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txPr>
              <a:bodyPr wrap="square" lIns="38100" tIns="19050" rIns="38100" bIns="19050" anchor="ctr">
                <a:spAutoFit/>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I'm not interested</c:v>
                </c:pt>
                <c:pt idx="6">
                  <c:v>I don't have time</c:v>
                </c:pt>
                <c:pt idx="7">
                  <c:v>It's not convenient (e.g. it's too far to travel)</c:v>
                </c:pt>
                <c:pt idx="8">
                  <c:v>I would never give CPR so there is no point</c:v>
                </c:pt>
                <c:pt idx="9">
                  <c:v>Don't know</c:v>
                </c:pt>
              </c:strCache>
            </c:strRef>
          </c:cat>
          <c:val>
            <c:numRef>
              <c:f>Sheet1!$D$2:$D$11</c:f>
              <c:numCache>
                <c:formatCode>General</c:formatCode>
                <c:ptCount val="10"/>
                <c:pt idx="0">
                  <c:v>53</c:v>
                </c:pt>
                <c:pt idx="1">
                  <c:v>35</c:v>
                </c:pt>
                <c:pt idx="2">
                  <c:v>33</c:v>
                </c:pt>
                <c:pt idx="3">
                  <c:v>16</c:v>
                </c:pt>
                <c:pt idx="4">
                  <c:v>11</c:v>
                </c:pt>
                <c:pt idx="5">
                  <c:v>7</c:v>
                </c:pt>
                <c:pt idx="6">
                  <c:v>8</c:v>
                </c:pt>
                <c:pt idx="7">
                  <c:v>7</c:v>
                </c:pt>
                <c:pt idx="8">
                  <c:v>3</c:v>
                </c:pt>
                <c:pt idx="9">
                  <c:v>4</c:v>
                </c:pt>
              </c:numCache>
            </c:numRef>
          </c:val>
          <c:extLst>
            <c:ext xmlns:c16="http://schemas.microsoft.com/office/drawing/2014/chart" uri="{C3380CC4-5D6E-409C-BE32-E72D297353CC}">
              <c16:uniqueId val="{0000000A-7814-4C9F-9087-6BF698E32DEB}"/>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txPr>
              <a:bodyPr wrap="square" lIns="38100" tIns="19050" rIns="38100" bIns="19050" anchor="ctr">
                <a:spAutoFit/>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I'm not interested</c:v>
                </c:pt>
                <c:pt idx="6">
                  <c:v>I don't have time</c:v>
                </c:pt>
                <c:pt idx="7">
                  <c:v>It's not convenient (e.g. it's too far to travel)</c:v>
                </c:pt>
                <c:pt idx="8">
                  <c:v>I would never give CPR so there is no point</c:v>
                </c:pt>
                <c:pt idx="9">
                  <c:v>Don't know</c:v>
                </c:pt>
              </c:strCache>
            </c:strRef>
          </c:cat>
          <c:val>
            <c:numRef>
              <c:f>Sheet1!$E$2:$E$11</c:f>
              <c:numCache>
                <c:formatCode>General</c:formatCode>
                <c:ptCount val="10"/>
                <c:pt idx="0">
                  <c:v>36</c:v>
                </c:pt>
                <c:pt idx="1">
                  <c:v>35</c:v>
                </c:pt>
                <c:pt idx="2">
                  <c:v>11</c:v>
                </c:pt>
                <c:pt idx="3">
                  <c:v>4</c:v>
                </c:pt>
                <c:pt idx="4">
                  <c:v>9</c:v>
                </c:pt>
                <c:pt idx="5">
                  <c:v>14</c:v>
                </c:pt>
                <c:pt idx="6">
                  <c:v>13</c:v>
                </c:pt>
                <c:pt idx="7">
                  <c:v>1</c:v>
                </c:pt>
                <c:pt idx="8">
                  <c:v>5</c:v>
                </c:pt>
                <c:pt idx="9">
                  <c:v>3</c:v>
                </c:pt>
              </c:numCache>
            </c:numRef>
          </c:val>
          <c:extLst>
            <c:ext xmlns:c16="http://schemas.microsoft.com/office/drawing/2014/chart" uri="{C3380CC4-5D6E-409C-BE32-E72D297353CC}">
              <c16:uniqueId val="{0000000A-E5F8-47BF-B45B-A03F73ECB84C}"/>
            </c:ext>
          </c:extLst>
        </c:ser>
        <c:dLbls>
          <c:showLegendKey val="0"/>
          <c:showVal val="0"/>
          <c:showCatName val="0"/>
          <c:showSerName val="0"/>
          <c:showPercent val="0"/>
          <c:showBubbleSize val="0"/>
        </c:dLbls>
        <c:gapWidth val="39"/>
        <c:axId val="336581632"/>
        <c:axId val="232296384"/>
      </c:barChart>
      <c:catAx>
        <c:axId val="336581632"/>
        <c:scaling>
          <c:orientation val="maxMin"/>
        </c:scaling>
        <c:delete val="0"/>
        <c:axPos val="l"/>
        <c:numFmt formatCode="General" sourceLinked="0"/>
        <c:majorTickMark val="out"/>
        <c:minorTickMark val="none"/>
        <c:tickLblPos val="nextTo"/>
        <c:crossAx val="232296384"/>
        <c:crosses val="autoZero"/>
        <c:auto val="1"/>
        <c:lblAlgn val="ctr"/>
        <c:lblOffset val="100"/>
        <c:noMultiLvlLbl val="0"/>
      </c:catAx>
      <c:valAx>
        <c:axId val="232296384"/>
        <c:scaling>
          <c:orientation val="minMax"/>
          <c:max val="100"/>
          <c:min val="0"/>
        </c:scaling>
        <c:delete val="1"/>
        <c:axPos val="t"/>
        <c:majorGridlines>
          <c:spPr>
            <a:ln>
              <a:solidFill>
                <a:sysClr val="window" lastClr="FFFFFF">
                  <a:lumMod val="75000"/>
                </a:sysClr>
              </a:solidFill>
            </a:ln>
          </c:spPr>
        </c:majorGridlines>
        <c:numFmt formatCode="0%" sourceLinked="0"/>
        <c:majorTickMark val="out"/>
        <c:minorTickMark val="none"/>
        <c:tickLblPos val="none"/>
        <c:crossAx val="336581632"/>
        <c:crosses val="autoZero"/>
        <c:crossBetween val="between"/>
      </c:valAx>
      <c:spPr>
        <a:ln>
          <a:solidFill>
            <a:sysClr val="window" lastClr="FFFFFF">
              <a:lumMod val="85000"/>
            </a:sysClr>
          </a:solidFill>
        </a:ln>
      </c:spPr>
    </c:plotArea>
    <c:legend>
      <c:legendPos val="b"/>
      <c:layout>
        <c:manualLayout>
          <c:xMode val="edge"/>
          <c:yMode val="edge"/>
          <c:x val="0.81307277039501802"/>
          <c:y val="0.27857137812930333"/>
          <c:w val="8.1463096501972615E-2"/>
          <c:h val="0.33025446446059914"/>
        </c:manualLayout>
      </c:layout>
      <c:overlay val="0"/>
      <c:txPr>
        <a:bodyPr/>
        <a:lstStyle/>
        <a:p>
          <a:pPr>
            <a:defRPr sz="1100"/>
          </a:pPr>
          <a:endParaRPr lang="en-US"/>
        </a:p>
      </c:txPr>
    </c:legend>
    <c:plotVisOnly val="1"/>
    <c:dispBlanksAs val="gap"/>
    <c:showDLblsOverMax val="0"/>
  </c:chart>
  <c:spPr>
    <a:ln>
      <a:noFill/>
    </a:ln>
  </c:spPr>
  <c:txPr>
    <a:bodyPr/>
    <a:lstStyle/>
    <a:p>
      <a:pPr>
        <a:defRPr sz="1050" b="0" i="0" baseline="0">
          <a:latin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saying yes</a:t>
            </a:r>
          </a:p>
        </c:rich>
      </c:tx>
      <c:layout>
        <c:manualLayout>
          <c:xMode val="edge"/>
          <c:yMode val="edge"/>
          <c:x val="0.26488324401710228"/>
          <c:y val="1.834862385321101E-2"/>
        </c:manualLayout>
      </c:layout>
      <c:overlay val="0"/>
    </c:title>
    <c:autoTitleDeleted val="0"/>
    <c:plotArea>
      <c:layout>
        <c:manualLayout>
          <c:layoutTarget val="inner"/>
          <c:xMode val="edge"/>
          <c:yMode val="edge"/>
          <c:x val="0.26187378751569096"/>
          <c:y val="8.408291068879549E-2"/>
          <c:w val="0.73812621248430899"/>
          <c:h val="0.88813924575217562"/>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87D3-48EA-877D-4C9E54B141F4}"/>
              </c:ext>
            </c:extLst>
          </c:dPt>
          <c:dPt>
            <c:idx val="1"/>
            <c:invertIfNegative val="0"/>
            <c:bubble3D val="0"/>
            <c:extLst>
              <c:ext xmlns:c16="http://schemas.microsoft.com/office/drawing/2014/chart" uri="{C3380CC4-5D6E-409C-BE32-E72D297353CC}">
                <c16:uniqueId val="{00000001-87D3-48EA-877D-4C9E54B141F4}"/>
              </c:ext>
            </c:extLst>
          </c:dPt>
          <c:dPt>
            <c:idx val="2"/>
            <c:invertIfNegative val="0"/>
            <c:bubble3D val="0"/>
            <c:extLst>
              <c:ext xmlns:c16="http://schemas.microsoft.com/office/drawing/2014/chart" uri="{C3380CC4-5D6E-409C-BE32-E72D297353CC}">
                <c16:uniqueId val="{00000002-87D3-48EA-877D-4C9E54B141F4}"/>
              </c:ext>
            </c:extLst>
          </c:dPt>
          <c:dPt>
            <c:idx val="3"/>
            <c:invertIfNegative val="0"/>
            <c:bubble3D val="0"/>
            <c:extLst>
              <c:ext xmlns:c16="http://schemas.microsoft.com/office/drawing/2014/chart" uri="{C3380CC4-5D6E-409C-BE32-E72D297353CC}">
                <c16:uniqueId val="{00000003-87D3-48EA-877D-4C9E54B141F4}"/>
              </c:ext>
            </c:extLst>
          </c:dPt>
          <c:dPt>
            <c:idx val="4"/>
            <c:invertIfNegative val="0"/>
            <c:bubble3D val="0"/>
            <c:extLst>
              <c:ext xmlns:c16="http://schemas.microsoft.com/office/drawing/2014/chart" uri="{C3380CC4-5D6E-409C-BE32-E72D297353CC}">
                <c16:uniqueId val="{00000004-87D3-48EA-877D-4C9E54B141F4}"/>
              </c:ext>
            </c:extLst>
          </c:dPt>
          <c:dPt>
            <c:idx val="5"/>
            <c:invertIfNegative val="0"/>
            <c:bubble3D val="0"/>
            <c:extLst>
              <c:ext xmlns:c16="http://schemas.microsoft.com/office/drawing/2014/chart" uri="{C3380CC4-5D6E-409C-BE32-E72D297353CC}">
                <c16:uniqueId val="{00000005-87D3-48EA-877D-4C9E54B141F4}"/>
              </c:ext>
            </c:extLst>
          </c:dPt>
          <c:dPt>
            <c:idx val="6"/>
            <c:invertIfNegative val="0"/>
            <c:bubble3D val="0"/>
            <c:extLst>
              <c:ext xmlns:c16="http://schemas.microsoft.com/office/drawing/2014/chart" uri="{C3380CC4-5D6E-409C-BE32-E72D297353CC}">
                <c16:uniqueId val="{00000006-87D3-48EA-877D-4C9E54B141F4}"/>
              </c:ext>
            </c:extLst>
          </c:dPt>
          <c:dPt>
            <c:idx val="7"/>
            <c:invertIfNegative val="0"/>
            <c:bubble3D val="0"/>
            <c:extLst>
              <c:ext xmlns:c16="http://schemas.microsoft.com/office/drawing/2014/chart" uri="{C3380CC4-5D6E-409C-BE32-E72D297353CC}">
                <c16:uniqueId val="{00000007-87D3-48EA-877D-4C9E54B141F4}"/>
              </c:ext>
            </c:extLst>
          </c:dPt>
          <c:dPt>
            <c:idx val="8"/>
            <c:invertIfNegative val="0"/>
            <c:bubble3D val="0"/>
            <c:extLst>
              <c:ext xmlns:c16="http://schemas.microsoft.com/office/drawing/2014/chart" uri="{C3380CC4-5D6E-409C-BE32-E72D297353CC}">
                <c16:uniqueId val="{00000008-87D3-48EA-877D-4C9E54B141F4}"/>
              </c:ext>
            </c:extLst>
          </c:dPt>
          <c:dPt>
            <c:idx val="9"/>
            <c:invertIfNegative val="0"/>
            <c:bubble3D val="0"/>
            <c:extLst>
              <c:ext xmlns:c16="http://schemas.microsoft.com/office/drawing/2014/chart" uri="{C3380CC4-5D6E-409C-BE32-E72D297353CC}">
                <c16:uniqueId val="{00000009-87D3-48EA-877D-4C9E54B141F4}"/>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Sheet1!$B$2:$B$12</c:f>
              <c:numCache>
                <c:formatCode>General</c:formatCode>
                <c:ptCount val="11"/>
                <c:pt idx="0">
                  <c:v>25</c:v>
                </c:pt>
                <c:pt idx="2">
                  <c:v>24</c:v>
                </c:pt>
                <c:pt idx="3">
                  <c:v>26</c:v>
                </c:pt>
                <c:pt idx="5">
                  <c:v>26</c:v>
                </c:pt>
                <c:pt idx="6">
                  <c:v>28</c:v>
                </c:pt>
                <c:pt idx="7">
                  <c:v>22</c:v>
                </c:pt>
                <c:pt idx="9">
                  <c:v>28</c:v>
                </c:pt>
                <c:pt idx="10">
                  <c:v>22</c:v>
                </c:pt>
              </c:numCache>
            </c:numRef>
          </c:val>
          <c:extLst>
            <c:ext xmlns:c16="http://schemas.microsoft.com/office/drawing/2014/chart" uri="{C3380CC4-5D6E-409C-BE32-E72D297353CC}">
              <c16:uniqueId val="{0000000A-87D3-48EA-877D-4C9E54B141F4}"/>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Sheet1!$C$2:$C$12</c:f>
              <c:numCache>
                <c:formatCode>General</c:formatCode>
                <c:ptCount val="11"/>
                <c:pt idx="0">
                  <c:v>22</c:v>
                </c:pt>
                <c:pt idx="2">
                  <c:v>22</c:v>
                </c:pt>
                <c:pt idx="3">
                  <c:v>22</c:v>
                </c:pt>
                <c:pt idx="5">
                  <c:v>23</c:v>
                </c:pt>
                <c:pt idx="6">
                  <c:v>27</c:v>
                </c:pt>
                <c:pt idx="7">
                  <c:v>17</c:v>
                </c:pt>
                <c:pt idx="9">
                  <c:v>24</c:v>
                </c:pt>
                <c:pt idx="10">
                  <c:v>20</c:v>
                </c:pt>
              </c:numCache>
            </c:numRef>
          </c:val>
          <c:extLst>
            <c:ext xmlns:c16="http://schemas.microsoft.com/office/drawing/2014/chart" uri="{C3380CC4-5D6E-409C-BE32-E72D297353CC}">
              <c16:uniqueId val="{0000000B-87D3-48EA-877D-4C9E54B141F4}"/>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Sheet1!$D$2:$D$12</c:f>
              <c:numCache>
                <c:formatCode>General</c:formatCode>
                <c:ptCount val="11"/>
                <c:pt idx="0">
                  <c:v>20</c:v>
                </c:pt>
                <c:pt idx="2">
                  <c:v>18</c:v>
                </c:pt>
                <c:pt idx="3">
                  <c:v>23</c:v>
                </c:pt>
                <c:pt idx="5">
                  <c:v>23</c:v>
                </c:pt>
                <c:pt idx="6">
                  <c:v>24</c:v>
                </c:pt>
                <c:pt idx="7">
                  <c:v>15</c:v>
                </c:pt>
                <c:pt idx="9">
                  <c:v>23</c:v>
                </c:pt>
                <c:pt idx="10">
                  <c:v>17</c:v>
                </c:pt>
              </c:numCache>
            </c:numRef>
          </c:val>
          <c:extLst>
            <c:ext xmlns:c16="http://schemas.microsoft.com/office/drawing/2014/chart" uri="{C3380CC4-5D6E-409C-BE32-E72D297353CC}">
              <c16:uniqueId val="{0000000A-BDA2-424A-887A-2041E23CCEED}"/>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Sheet1!$E$2:$E$12</c:f>
              <c:numCache>
                <c:formatCode>General</c:formatCode>
                <c:ptCount val="11"/>
                <c:pt idx="0">
                  <c:v>23</c:v>
                </c:pt>
                <c:pt idx="2">
                  <c:v>24</c:v>
                </c:pt>
                <c:pt idx="3">
                  <c:v>23</c:v>
                </c:pt>
                <c:pt idx="5">
                  <c:v>24</c:v>
                </c:pt>
                <c:pt idx="6">
                  <c:v>31</c:v>
                </c:pt>
                <c:pt idx="7">
                  <c:v>16</c:v>
                </c:pt>
                <c:pt idx="9">
                  <c:v>27</c:v>
                </c:pt>
                <c:pt idx="10">
                  <c:v>20</c:v>
                </c:pt>
              </c:numCache>
            </c:numRef>
          </c:val>
          <c:extLst>
            <c:ext xmlns:c16="http://schemas.microsoft.com/office/drawing/2014/chart" uri="{C3380CC4-5D6E-409C-BE32-E72D297353CC}">
              <c16:uniqueId val="{0000000A-A831-44F9-B58C-354FB26A7F0A}"/>
            </c:ext>
          </c:extLst>
        </c:ser>
        <c:dLbls>
          <c:showLegendKey val="0"/>
          <c:showVal val="0"/>
          <c:showCatName val="0"/>
          <c:showSerName val="0"/>
          <c:showPercent val="0"/>
          <c:showBubbleSize val="0"/>
        </c:dLbls>
        <c:gapWidth val="39"/>
        <c:axId val="336584192"/>
        <c:axId val="232295232"/>
      </c:barChart>
      <c:catAx>
        <c:axId val="336584192"/>
        <c:scaling>
          <c:orientation val="maxMin"/>
        </c:scaling>
        <c:delete val="0"/>
        <c:axPos val="l"/>
        <c:numFmt formatCode="General" sourceLinked="0"/>
        <c:majorTickMark val="out"/>
        <c:minorTickMark val="none"/>
        <c:tickLblPos val="nextTo"/>
        <c:txPr>
          <a:bodyPr/>
          <a:lstStyle/>
          <a:p>
            <a:pPr>
              <a:defRPr sz="1200"/>
            </a:pPr>
            <a:endParaRPr lang="en-US"/>
          </a:p>
        </c:txPr>
        <c:crossAx val="232295232"/>
        <c:crosses val="autoZero"/>
        <c:auto val="1"/>
        <c:lblAlgn val="ctr"/>
        <c:lblOffset val="100"/>
        <c:noMultiLvlLbl val="0"/>
      </c:catAx>
      <c:valAx>
        <c:axId val="232295232"/>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6584192"/>
        <c:crosses val="autoZero"/>
        <c:crossBetween val="between"/>
      </c:valAx>
    </c:plotArea>
    <c:legend>
      <c:legendPos val="r"/>
      <c:layout>
        <c:manualLayout>
          <c:xMode val="edge"/>
          <c:yMode val="edge"/>
          <c:x val="0.87018211912700105"/>
          <c:y val="0.22895040635643818"/>
          <c:w val="0.1075536639001206"/>
          <c:h val="0.33383163582539604"/>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8926675530937"/>
          <c:y val="2.9098374505761887E-2"/>
          <c:w val="0.52922261259239656"/>
          <c:h val="0.94846897809616015"/>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FB68-4794-890F-CF45CF53C1AB}"/>
              </c:ext>
            </c:extLst>
          </c:dPt>
          <c:dPt>
            <c:idx val="1"/>
            <c:invertIfNegative val="0"/>
            <c:bubble3D val="0"/>
            <c:extLst>
              <c:ext xmlns:c16="http://schemas.microsoft.com/office/drawing/2014/chart" uri="{C3380CC4-5D6E-409C-BE32-E72D297353CC}">
                <c16:uniqueId val="{00000001-FB68-4794-890F-CF45CF53C1AB}"/>
              </c:ext>
            </c:extLst>
          </c:dPt>
          <c:dPt>
            <c:idx val="2"/>
            <c:invertIfNegative val="0"/>
            <c:bubble3D val="0"/>
            <c:extLst>
              <c:ext xmlns:c16="http://schemas.microsoft.com/office/drawing/2014/chart" uri="{C3380CC4-5D6E-409C-BE32-E72D297353CC}">
                <c16:uniqueId val="{00000002-FB68-4794-890F-CF45CF53C1AB}"/>
              </c:ext>
            </c:extLst>
          </c:dPt>
          <c:dPt>
            <c:idx val="3"/>
            <c:invertIfNegative val="0"/>
            <c:bubble3D val="0"/>
            <c:extLst>
              <c:ext xmlns:c16="http://schemas.microsoft.com/office/drawing/2014/chart" uri="{C3380CC4-5D6E-409C-BE32-E72D297353CC}">
                <c16:uniqueId val="{00000003-FB68-4794-890F-CF45CF53C1AB}"/>
              </c:ext>
            </c:extLst>
          </c:dPt>
          <c:dPt>
            <c:idx val="4"/>
            <c:invertIfNegative val="0"/>
            <c:bubble3D val="0"/>
            <c:extLst>
              <c:ext xmlns:c16="http://schemas.microsoft.com/office/drawing/2014/chart" uri="{C3380CC4-5D6E-409C-BE32-E72D297353CC}">
                <c16:uniqueId val="{00000004-FB68-4794-890F-CF45CF53C1AB}"/>
              </c:ext>
            </c:extLst>
          </c:dPt>
          <c:dPt>
            <c:idx val="5"/>
            <c:invertIfNegative val="0"/>
            <c:bubble3D val="0"/>
            <c:extLst>
              <c:ext xmlns:c16="http://schemas.microsoft.com/office/drawing/2014/chart" uri="{C3380CC4-5D6E-409C-BE32-E72D297353CC}">
                <c16:uniqueId val="{00000005-FB68-4794-890F-CF45CF53C1AB}"/>
              </c:ext>
            </c:extLst>
          </c:dPt>
          <c:dPt>
            <c:idx val="6"/>
            <c:invertIfNegative val="0"/>
            <c:bubble3D val="0"/>
            <c:extLst>
              <c:ext xmlns:c16="http://schemas.microsoft.com/office/drawing/2014/chart" uri="{C3380CC4-5D6E-409C-BE32-E72D297353CC}">
                <c16:uniqueId val="{00000006-FB68-4794-890F-CF45CF53C1AB}"/>
              </c:ext>
            </c:extLst>
          </c:dPt>
          <c:dPt>
            <c:idx val="7"/>
            <c:invertIfNegative val="0"/>
            <c:bubble3D val="0"/>
            <c:extLst>
              <c:ext xmlns:c16="http://schemas.microsoft.com/office/drawing/2014/chart" uri="{C3380CC4-5D6E-409C-BE32-E72D297353CC}">
                <c16:uniqueId val="{00000007-FB68-4794-890F-CF45CF53C1AB}"/>
              </c:ext>
            </c:extLst>
          </c:dPt>
          <c:dPt>
            <c:idx val="8"/>
            <c:invertIfNegative val="0"/>
            <c:bubble3D val="0"/>
            <c:extLst>
              <c:ext xmlns:c16="http://schemas.microsoft.com/office/drawing/2014/chart" uri="{C3380CC4-5D6E-409C-BE32-E72D297353CC}">
                <c16:uniqueId val="{00000008-FB68-4794-890F-CF45CF53C1AB}"/>
              </c:ext>
            </c:extLst>
          </c:dPt>
          <c:dPt>
            <c:idx val="9"/>
            <c:invertIfNegative val="0"/>
            <c:bubble3D val="0"/>
            <c:extLst>
              <c:ext xmlns:c16="http://schemas.microsoft.com/office/drawing/2014/chart" uri="{C3380CC4-5D6E-409C-BE32-E72D297353CC}">
                <c16:uniqueId val="{00000009-FB68-4794-890F-CF45CF53C1AB}"/>
              </c:ext>
            </c:extLst>
          </c:dPt>
          <c:dLbls>
            <c:dLbl>
              <c:idx val="8"/>
              <c:spPr>
                <a:noFill/>
                <a:ln>
                  <a:noFill/>
                </a:ln>
                <a:effectLst/>
              </c:spPr>
              <c:txPr>
                <a:bodyPr wrap="square" lIns="38100" tIns="19050" rIns="38100" bIns="19050" anchor="ctr">
                  <a:spAutoFit/>
                </a:bodyPr>
                <a:lstStyle/>
                <a:p>
                  <a:pPr>
                    <a:defRPr sz="1000">
                      <a:ln>
                        <a:solidFill>
                          <a:srgbClr val="C00000"/>
                        </a:solidFill>
                      </a:ln>
                      <a:solidFill>
                        <a:sysClr val="windowText" lastClr="000000"/>
                      </a:solidFill>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8-FB68-4794-890F-CF45CF53C1AB}"/>
                </c:ext>
              </c:extLst>
            </c:dLbl>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Sheet1!$B$2:$B$6</c:f>
              <c:numCache>
                <c:formatCode>General</c:formatCode>
                <c:ptCount val="5"/>
                <c:pt idx="0">
                  <c:v>13</c:v>
                </c:pt>
                <c:pt idx="1">
                  <c:v>23</c:v>
                </c:pt>
                <c:pt idx="2">
                  <c:v>19</c:v>
                </c:pt>
                <c:pt idx="3">
                  <c:v>29</c:v>
                </c:pt>
                <c:pt idx="4">
                  <c:v>16</c:v>
                </c:pt>
              </c:numCache>
            </c:numRef>
          </c:val>
          <c:extLst>
            <c:ext xmlns:c16="http://schemas.microsoft.com/office/drawing/2014/chart" uri="{C3380CC4-5D6E-409C-BE32-E72D297353CC}">
              <c16:uniqueId val="{0000000A-FB68-4794-890F-CF45CF53C1AB}"/>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Sheet1!$C$2:$C$6</c:f>
              <c:numCache>
                <c:formatCode>General</c:formatCode>
                <c:ptCount val="5"/>
                <c:pt idx="0">
                  <c:v>21</c:v>
                </c:pt>
                <c:pt idx="1">
                  <c:v>17</c:v>
                </c:pt>
                <c:pt idx="2">
                  <c:v>16</c:v>
                </c:pt>
                <c:pt idx="3">
                  <c:v>30</c:v>
                </c:pt>
                <c:pt idx="4">
                  <c:v>15</c:v>
                </c:pt>
              </c:numCache>
            </c:numRef>
          </c:val>
          <c:extLst>
            <c:ext xmlns:c16="http://schemas.microsoft.com/office/drawing/2014/chart" uri="{C3380CC4-5D6E-409C-BE32-E72D297353CC}">
              <c16:uniqueId val="{0000000B-FB68-4794-890F-CF45CF53C1AB}"/>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Sheet1!$D$2:$D$6</c:f>
              <c:numCache>
                <c:formatCode>General</c:formatCode>
                <c:ptCount val="5"/>
                <c:pt idx="0">
                  <c:v>13</c:v>
                </c:pt>
                <c:pt idx="1">
                  <c:v>16</c:v>
                </c:pt>
                <c:pt idx="2">
                  <c:v>18</c:v>
                </c:pt>
                <c:pt idx="3">
                  <c:v>33</c:v>
                </c:pt>
                <c:pt idx="4">
                  <c:v>20</c:v>
                </c:pt>
              </c:numCache>
            </c:numRef>
          </c:val>
          <c:extLst>
            <c:ext xmlns:c16="http://schemas.microsoft.com/office/drawing/2014/chart" uri="{C3380CC4-5D6E-409C-BE32-E72D297353CC}">
              <c16:uniqueId val="{0000000A-1511-49F9-A364-0BFE2DCA798B}"/>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Sheet1!$E$2:$E$6</c:f>
              <c:numCache>
                <c:formatCode>General</c:formatCode>
                <c:ptCount val="5"/>
                <c:pt idx="0">
                  <c:v>21</c:v>
                </c:pt>
                <c:pt idx="1">
                  <c:v>17</c:v>
                </c:pt>
                <c:pt idx="2">
                  <c:v>19</c:v>
                </c:pt>
                <c:pt idx="3">
                  <c:v>21</c:v>
                </c:pt>
                <c:pt idx="4">
                  <c:v>21</c:v>
                </c:pt>
              </c:numCache>
            </c:numRef>
          </c:val>
          <c:extLst>
            <c:ext xmlns:c16="http://schemas.microsoft.com/office/drawing/2014/chart" uri="{C3380CC4-5D6E-409C-BE32-E72D297353CC}">
              <c16:uniqueId val="{0000000A-FF48-4992-AAA8-74FE84A79A26}"/>
            </c:ext>
          </c:extLst>
        </c:ser>
        <c:dLbls>
          <c:showLegendKey val="0"/>
          <c:showVal val="0"/>
          <c:showCatName val="0"/>
          <c:showSerName val="0"/>
          <c:showPercent val="0"/>
          <c:showBubbleSize val="0"/>
        </c:dLbls>
        <c:gapWidth val="80"/>
        <c:axId val="337314816"/>
        <c:axId val="166028992"/>
      </c:barChart>
      <c:catAx>
        <c:axId val="337314816"/>
        <c:scaling>
          <c:orientation val="maxMin"/>
        </c:scaling>
        <c:delete val="0"/>
        <c:axPos val="l"/>
        <c:numFmt formatCode="General" sourceLinked="0"/>
        <c:majorTickMark val="out"/>
        <c:minorTickMark val="none"/>
        <c:tickLblPos val="nextTo"/>
        <c:txPr>
          <a:bodyPr/>
          <a:lstStyle/>
          <a:p>
            <a:pPr>
              <a:defRPr sz="1000"/>
            </a:pPr>
            <a:endParaRPr lang="en-US"/>
          </a:p>
        </c:txPr>
        <c:crossAx val="166028992"/>
        <c:crosses val="autoZero"/>
        <c:auto val="1"/>
        <c:lblAlgn val="ctr"/>
        <c:lblOffset val="100"/>
        <c:noMultiLvlLbl val="0"/>
      </c:catAx>
      <c:valAx>
        <c:axId val="166028992"/>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7314816"/>
        <c:crosses val="autoZero"/>
        <c:crossBetween val="between"/>
      </c:valAx>
      <c:spPr>
        <a:ln w="6350">
          <a:solidFill>
            <a:sysClr val="window" lastClr="FFFFFF">
              <a:lumMod val="75000"/>
            </a:sysClr>
          </a:solidFill>
        </a:ln>
      </c:spPr>
    </c:plotArea>
    <c:legend>
      <c:legendPos val="b"/>
      <c:layout>
        <c:manualLayout>
          <c:xMode val="edge"/>
          <c:yMode val="edge"/>
          <c:x val="0.85112717992343678"/>
          <c:y val="7.0928390588344589E-2"/>
          <c:w val="0.12973202892386218"/>
          <c:h val="0.4455182873437506"/>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9507485648301595"/>
          <c:y val="2.2850388781064972E-2"/>
          <c:w val="0.36844376542484431"/>
          <c:h val="0.96293140473428274"/>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F786-444F-90F5-166AB9142471}"/>
              </c:ext>
            </c:extLst>
          </c:dPt>
          <c:dPt>
            <c:idx val="1"/>
            <c:invertIfNegative val="0"/>
            <c:bubble3D val="0"/>
            <c:extLst>
              <c:ext xmlns:c16="http://schemas.microsoft.com/office/drawing/2014/chart" uri="{C3380CC4-5D6E-409C-BE32-E72D297353CC}">
                <c16:uniqueId val="{00000001-F786-444F-90F5-166AB9142471}"/>
              </c:ext>
            </c:extLst>
          </c:dPt>
          <c:dPt>
            <c:idx val="2"/>
            <c:invertIfNegative val="0"/>
            <c:bubble3D val="0"/>
            <c:extLst>
              <c:ext xmlns:c16="http://schemas.microsoft.com/office/drawing/2014/chart" uri="{C3380CC4-5D6E-409C-BE32-E72D297353CC}">
                <c16:uniqueId val="{00000002-F786-444F-90F5-166AB9142471}"/>
              </c:ext>
            </c:extLst>
          </c:dPt>
          <c:dPt>
            <c:idx val="3"/>
            <c:invertIfNegative val="0"/>
            <c:bubble3D val="0"/>
            <c:extLst>
              <c:ext xmlns:c16="http://schemas.microsoft.com/office/drawing/2014/chart" uri="{C3380CC4-5D6E-409C-BE32-E72D297353CC}">
                <c16:uniqueId val="{00000003-F786-444F-90F5-166AB9142471}"/>
              </c:ext>
            </c:extLst>
          </c:dPt>
          <c:dPt>
            <c:idx val="4"/>
            <c:invertIfNegative val="0"/>
            <c:bubble3D val="0"/>
            <c:extLst>
              <c:ext xmlns:c16="http://schemas.microsoft.com/office/drawing/2014/chart" uri="{C3380CC4-5D6E-409C-BE32-E72D297353CC}">
                <c16:uniqueId val="{00000004-F786-444F-90F5-166AB9142471}"/>
              </c:ext>
            </c:extLst>
          </c:dPt>
          <c:dPt>
            <c:idx val="5"/>
            <c:invertIfNegative val="0"/>
            <c:bubble3D val="0"/>
            <c:extLst>
              <c:ext xmlns:c16="http://schemas.microsoft.com/office/drawing/2014/chart" uri="{C3380CC4-5D6E-409C-BE32-E72D297353CC}">
                <c16:uniqueId val="{00000005-F786-444F-90F5-166AB9142471}"/>
              </c:ext>
            </c:extLst>
          </c:dPt>
          <c:dPt>
            <c:idx val="6"/>
            <c:invertIfNegative val="0"/>
            <c:bubble3D val="0"/>
            <c:extLst>
              <c:ext xmlns:c16="http://schemas.microsoft.com/office/drawing/2014/chart" uri="{C3380CC4-5D6E-409C-BE32-E72D297353CC}">
                <c16:uniqueId val="{00000006-F786-444F-90F5-166AB9142471}"/>
              </c:ext>
            </c:extLst>
          </c:dPt>
          <c:dPt>
            <c:idx val="7"/>
            <c:invertIfNegative val="0"/>
            <c:bubble3D val="0"/>
            <c:extLst>
              <c:ext xmlns:c16="http://schemas.microsoft.com/office/drawing/2014/chart" uri="{C3380CC4-5D6E-409C-BE32-E72D297353CC}">
                <c16:uniqueId val="{00000007-F786-444F-90F5-166AB9142471}"/>
              </c:ext>
            </c:extLst>
          </c:dPt>
          <c:dPt>
            <c:idx val="8"/>
            <c:invertIfNegative val="0"/>
            <c:bubble3D val="0"/>
            <c:extLst>
              <c:ext xmlns:c16="http://schemas.microsoft.com/office/drawing/2014/chart" uri="{C3380CC4-5D6E-409C-BE32-E72D297353CC}">
                <c16:uniqueId val="{00000008-F786-444F-90F5-166AB9142471}"/>
              </c:ext>
            </c:extLst>
          </c:dPt>
          <c:dPt>
            <c:idx val="9"/>
            <c:invertIfNegative val="0"/>
            <c:bubble3D val="0"/>
            <c:extLst>
              <c:ext xmlns:c16="http://schemas.microsoft.com/office/drawing/2014/chart" uri="{C3380CC4-5D6E-409C-BE32-E72D297353CC}">
                <c16:uniqueId val="{00000009-F786-444F-90F5-166AB9142471}"/>
              </c:ext>
            </c:extLst>
          </c:dPt>
          <c:dLbls>
            <c:dLbl>
              <c:idx val="8"/>
              <c:delete val="1"/>
              <c:extLst>
                <c:ext xmlns:c15="http://schemas.microsoft.com/office/drawing/2012/chart" uri="{CE6537A1-D6FC-4f65-9D91-7224C49458BB}"/>
                <c:ext xmlns:c16="http://schemas.microsoft.com/office/drawing/2014/chart" uri="{C3380CC4-5D6E-409C-BE32-E72D297353CC}">
                  <c16:uniqueId val="{00000008-F786-444F-90F5-166AB914247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opted to take a course / session organised through my voluntary work</c:v>
                </c:pt>
                <c:pt idx="4">
                  <c:v>I did training through a community / youth organisation</c:v>
                </c:pt>
                <c:pt idx="5">
                  <c:v>I organised my own training by attending a course</c:v>
                </c:pt>
                <c:pt idx="6">
                  <c:v>I taught myself through the internet</c:v>
                </c:pt>
                <c:pt idx="7">
                  <c:v>I was taught through school</c:v>
                </c:pt>
              </c:strCache>
            </c:strRef>
          </c:cat>
          <c:val>
            <c:numRef>
              <c:f>Sheet1!$B$2:$B$9</c:f>
              <c:numCache>
                <c:formatCode>General</c:formatCode>
                <c:ptCount val="8"/>
                <c:pt idx="0">
                  <c:v>31</c:v>
                </c:pt>
                <c:pt idx="1">
                  <c:v>24</c:v>
                </c:pt>
                <c:pt idx="2">
                  <c:v>13</c:v>
                </c:pt>
                <c:pt idx="3">
                  <c:v>12</c:v>
                </c:pt>
                <c:pt idx="4">
                  <c:v>8</c:v>
                </c:pt>
                <c:pt idx="5">
                  <c:v>5</c:v>
                </c:pt>
                <c:pt idx="6">
                  <c:v>3</c:v>
                </c:pt>
                <c:pt idx="7">
                  <c:v>2</c:v>
                </c:pt>
              </c:numCache>
            </c:numRef>
          </c:val>
          <c:extLst>
            <c:ext xmlns:c16="http://schemas.microsoft.com/office/drawing/2014/chart" uri="{C3380CC4-5D6E-409C-BE32-E72D297353CC}">
              <c16:uniqueId val="{0000000A-F786-444F-90F5-166AB9142471}"/>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opted to take a course / session organised through my voluntary work</c:v>
                </c:pt>
                <c:pt idx="4">
                  <c:v>I did training through a community / youth organisation</c:v>
                </c:pt>
                <c:pt idx="5">
                  <c:v>I organised my own training by attending a course</c:v>
                </c:pt>
                <c:pt idx="6">
                  <c:v>I taught myself through the internet</c:v>
                </c:pt>
                <c:pt idx="7">
                  <c:v>I was taught through school</c:v>
                </c:pt>
              </c:strCache>
            </c:strRef>
          </c:cat>
          <c:val>
            <c:numRef>
              <c:f>Sheet1!$C$2:$C$9</c:f>
              <c:numCache>
                <c:formatCode>General</c:formatCode>
                <c:ptCount val="8"/>
                <c:pt idx="0">
                  <c:v>35</c:v>
                </c:pt>
                <c:pt idx="1">
                  <c:v>19</c:v>
                </c:pt>
                <c:pt idx="2">
                  <c:v>16</c:v>
                </c:pt>
                <c:pt idx="3">
                  <c:v>7</c:v>
                </c:pt>
                <c:pt idx="4">
                  <c:v>9</c:v>
                </c:pt>
                <c:pt idx="5">
                  <c:v>7</c:v>
                </c:pt>
                <c:pt idx="6">
                  <c:v>3</c:v>
                </c:pt>
                <c:pt idx="7">
                  <c:v>3</c:v>
                </c:pt>
              </c:numCache>
            </c:numRef>
          </c:val>
          <c:extLst>
            <c:ext xmlns:c16="http://schemas.microsoft.com/office/drawing/2014/chart" uri="{C3380CC4-5D6E-409C-BE32-E72D297353CC}">
              <c16:uniqueId val="{0000000B-F786-444F-90F5-166AB9142471}"/>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opted to take a course / session organised through my voluntary work</c:v>
                </c:pt>
                <c:pt idx="4">
                  <c:v>I did training through a community / youth organisation</c:v>
                </c:pt>
                <c:pt idx="5">
                  <c:v>I organised my own training by attending a course</c:v>
                </c:pt>
                <c:pt idx="6">
                  <c:v>I taught myself through the internet</c:v>
                </c:pt>
                <c:pt idx="7">
                  <c:v>I was taught through school</c:v>
                </c:pt>
              </c:strCache>
            </c:strRef>
          </c:cat>
          <c:val>
            <c:numRef>
              <c:f>Sheet1!$D$2:$D$9</c:f>
              <c:numCache>
                <c:formatCode>General</c:formatCode>
                <c:ptCount val="8"/>
                <c:pt idx="0">
                  <c:v>39</c:v>
                </c:pt>
                <c:pt idx="1">
                  <c:v>24</c:v>
                </c:pt>
                <c:pt idx="2">
                  <c:v>16</c:v>
                </c:pt>
                <c:pt idx="3">
                  <c:v>4</c:v>
                </c:pt>
                <c:pt idx="4">
                  <c:v>5</c:v>
                </c:pt>
                <c:pt idx="5">
                  <c:v>7</c:v>
                </c:pt>
                <c:pt idx="6">
                  <c:v>0</c:v>
                </c:pt>
                <c:pt idx="7">
                  <c:v>3</c:v>
                </c:pt>
              </c:numCache>
            </c:numRef>
          </c:val>
          <c:extLst>
            <c:ext xmlns:c16="http://schemas.microsoft.com/office/drawing/2014/chart" uri="{C3380CC4-5D6E-409C-BE32-E72D297353CC}">
              <c16:uniqueId val="{0000000A-54C4-441A-925B-555DF2443D20}"/>
            </c:ext>
          </c:extLst>
        </c:ser>
        <c:ser>
          <c:idx val="3"/>
          <c:order val="3"/>
          <c:tx>
            <c:strRef>
              <c:f>Sheet1!$E$1</c:f>
              <c:strCache>
                <c:ptCount val="1"/>
                <c:pt idx="0">
                  <c:v>2019</c:v>
                </c:pt>
              </c:strCache>
            </c:strRef>
          </c:tx>
          <c:spPr>
            <a:solidFill>
              <a:srgbClr val="1F497D">
                <a:lumMod val="20000"/>
                <a:lumOff val="80000"/>
              </a:srgbClr>
            </a:solidFill>
          </c:spPr>
          <c:invertIfNegative val="0"/>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opted to take a course / session organised through my voluntary work</c:v>
                </c:pt>
                <c:pt idx="4">
                  <c:v>I did training through a community / youth organisation</c:v>
                </c:pt>
                <c:pt idx="5">
                  <c:v>I organised my own training by attending a course</c:v>
                </c:pt>
                <c:pt idx="6">
                  <c:v>I taught myself through the internet</c:v>
                </c:pt>
                <c:pt idx="7">
                  <c:v>I was taught through school</c:v>
                </c:pt>
              </c:strCache>
            </c:strRef>
          </c:cat>
          <c:val>
            <c:numRef>
              <c:f>Sheet1!$E$2:$E$9</c:f>
              <c:numCache>
                <c:formatCode>General</c:formatCode>
                <c:ptCount val="8"/>
                <c:pt idx="0">
                  <c:v>55</c:v>
                </c:pt>
                <c:pt idx="1">
                  <c:v>15</c:v>
                </c:pt>
                <c:pt idx="2">
                  <c:v>0</c:v>
                </c:pt>
                <c:pt idx="3">
                  <c:v>9</c:v>
                </c:pt>
                <c:pt idx="4">
                  <c:v>11</c:v>
                </c:pt>
                <c:pt idx="5">
                  <c:v>3</c:v>
                </c:pt>
                <c:pt idx="6">
                  <c:v>0</c:v>
                </c:pt>
                <c:pt idx="7">
                  <c:v>5</c:v>
                </c:pt>
              </c:numCache>
            </c:numRef>
          </c:val>
          <c:extLst>
            <c:ext xmlns:c16="http://schemas.microsoft.com/office/drawing/2014/chart" uri="{C3380CC4-5D6E-409C-BE32-E72D297353CC}">
              <c16:uniqueId val="{0000000A-FC28-4586-B2FF-8921B8166CD2}"/>
            </c:ext>
          </c:extLst>
        </c:ser>
        <c:dLbls>
          <c:showLegendKey val="0"/>
          <c:showVal val="0"/>
          <c:showCatName val="0"/>
          <c:showSerName val="0"/>
          <c:showPercent val="0"/>
          <c:showBubbleSize val="0"/>
        </c:dLbls>
        <c:gapWidth val="39"/>
        <c:axId val="337316864"/>
        <c:axId val="166030720"/>
      </c:barChart>
      <c:catAx>
        <c:axId val="337316864"/>
        <c:scaling>
          <c:orientation val="maxMin"/>
        </c:scaling>
        <c:delete val="0"/>
        <c:axPos val="l"/>
        <c:numFmt formatCode="General" sourceLinked="0"/>
        <c:majorTickMark val="out"/>
        <c:minorTickMark val="none"/>
        <c:tickLblPos val="nextTo"/>
        <c:crossAx val="166030720"/>
        <c:crosses val="autoZero"/>
        <c:auto val="1"/>
        <c:lblAlgn val="ctr"/>
        <c:lblOffset val="100"/>
        <c:noMultiLvlLbl val="0"/>
      </c:catAx>
      <c:valAx>
        <c:axId val="166030720"/>
        <c:scaling>
          <c:orientation val="minMax"/>
          <c:max val="100"/>
          <c:min val="0"/>
        </c:scaling>
        <c:delete val="1"/>
        <c:axPos val="t"/>
        <c:majorGridlines>
          <c:spPr>
            <a:ln>
              <a:solidFill>
                <a:sysClr val="window" lastClr="FFFFFF">
                  <a:lumMod val="85000"/>
                </a:sysClr>
              </a:solidFill>
            </a:ln>
          </c:spPr>
        </c:majorGridlines>
        <c:numFmt formatCode="0%" sourceLinked="0"/>
        <c:majorTickMark val="out"/>
        <c:minorTickMark val="none"/>
        <c:tickLblPos val="none"/>
        <c:crossAx val="337316864"/>
        <c:crosses val="autoZero"/>
        <c:crossBetween val="between"/>
      </c:valAx>
      <c:spPr>
        <a:noFill/>
        <a:ln w="12700">
          <a:solidFill>
            <a:sysClr val="window" lastClr="FFFFFF">
              <a:lumMod val="85000"/>
            </a:sysClr>
          </a:solidFill>
        </a:ln>
      </c:spPr>
    </c:plotArea>
    <c:legend>
      <c:legendPos val="b"/>
      <c:layout>
        <c:manualLayout>
          <c:xMode val="edge"/>
          <c:yMode val="edge"/>
          <c:x val="0.80579938190515532"/>
          <c:y val="0.23491373139486091"/>
          <c:w val="0.11237499758388916"/>
          <c:h val="0.32027275195616223"/>
        </c:manualLayout>
      </c:layout>
      <c:overlay val="0"/>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saying yes</a:t>
            </a:r>
          </a:p>
        </c:rich>
      </c:tx>
      <c:layout>
        <c:manualLayout>
          <c:xMode val="edge"/>
          <c:yMode val="edge"/>
          <c:x val="0.26488324401710228"/>
          <c:y val="1.834862385321101E-2"/>
        </c:manualLayout>
      </c:layout>
      <c:overlay val="0"/>
    </c:title>
    <c:autoTitleDeleted val="0"/>
    <c:plotArea>
      <c:layout>
        <c:manualLayout>
          <c:layoutTarget val="inner"/>
          <c:xMode val="edge"/>
          <c:yMode val="edge"/>
          <c:x val="0.26187378751569096"/>
          <c:y val="8.3545570789665263E-2"/>
          <c:w val="0.73812621248430899"/>
          <c:h val="0.84747829598223301"/>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BA72-4CFC-B0C8-1ABD5A47EE08}"/>
              </c:ext>
            </c:extLst>
          </c:dPt>
          <c:dPt>
            <c:idx val="1"/>
            <c:invertIfNegative val="0"/>
            <c:bubble3D val="0"/>
            <c:extLst>
              <c:ext xmlns:c16="http://schemas.microsoft.com/office/drawing/2014/chart" uri="{C3380CC4-5D6E-409C-BE32-E72D297353CC}">
                <c16:uniqueId val="{00000001-BA72-4CFC-B0C8-1ABD5A47EE08}"/>
              </c:ext>
            </c:extLst>
          </c:dPt>
          <c:dPt>
            <c:idx val="2"/>
            <c:invertIfNegative val="0"/>
            <c:bubble3D val="0"/>
            <c:extLst>
              <c:ext xmlns:c16="http://schemas.microsoft.com/office/drawing/2014/chart" uri="{C3380CC4-5D6E-409C-BE32-E72D297353CC}">
                <c16:uniqueId val="{00000002-BA72-4CFC-B0C8-1ABD5A47EE08}"/>
              </c:ext>
            </c:extLst>
          </c:dPt>
          <c:dPt>
            <c:idx val="3"/>
            <c:invertIfNegative val="0"/>
            <c:bubble3D val="0"/>
            <c:extLst>
              <c:ext xmlns:c16="http://schemas.microsoft.com/office/drawing/2014/chart" uri="{C3380CC4-5D6E-409C-BE32-E72D297353CC}">
                <c16:uniqueId val="{00000003-BA72-4CFC-B0C8-1ABD5A47EE08}"/>
              </c:ext>
            </c:extLst>
          </c:dPt>
          <c:dPt>
            <c:idx val="4"/>
            <c:invertIfNegative val="0"/>
            <c:bubble3D val="0"/>
            <c:extLst>
              <c:ext xmlns:c16="http://schemas.microsoft.com/office/drawing/2014/chart" uri="{C3380CC4-5D6E-409C-BE32-E72D297353CC}">
                <c16:uniqueId val="{00000004-BA72-4CFC-B0C8-1ABD5A47EE08}"/>
              </c:ext>
            </c:extLst>
          </c:dPt>
          <c:dPt>
            <c:idx val="5"/>
            <c:invertIfNegative val="0"/>
            <c:bubble3D val="0"/>
            <c:extLst>
              <c:ext xmlns:c16="http://schemas.microsoft.com/office/drawing/2014/chart" uri="{C3380CC4-5D6E-409C-BE32-E72D297353CC}">
                <c16:uniqueId val="{00000005-BA72-4CFC-B0C8-1ABD5A47EE08}"/>
              </c:ext>
            </c:extLst>
          </c:dPt>
          <c:dPt>
            <c:idx val="6"/>
            <c:invertIfNegative val="0"/>
            <c:bubble3D val="0"/>
            <c:extLst>
              <c:ext xmlns:c16="http://schemas.microsoft.com/office/drawing/2014/chart" uri="{C3380CC4-5D6E-409C-BE32-E72D297353CC}">
                <c16:uniqueId val="{00000006-BA72-4CFC-B0C8-1ABD5A47EE08}"/>
              </c:ext>
            </c:extLst>
          </c:dPt>
          <c:dPt>
            <c:idx val="7"/>
            <c:invertIfNegative val="0"/>
            <c:bubble3D val="0"/>
            <c:extLst>
              <c:ext xmlns:c16="http://schemas.microsoft.com/office/drawing/2014/chart" uri="{C3380CC4-5D6E-409C-BE32-E72D297353CC}">
                <c16:uniqueId val="{00000007-BA72-4CFC-B0C8-1ABD5A47EE08}"/>
              </c:ext>
            </c:extLst>
          </c:dPt>
          <c:dPt>
            <c:idx val="8"/>
            <c:invertIfNegative val="0"/>
            <c:bubble3D val="0"/>
            <c:extLst>
              <c:ext xmlns:c16="http://schemas.microsoft.com/office/drawing/2014/chart" uri="{C3380CC4-5D6E-409C-BE32-E72D297353CC}">
                <c16:uniqueId val="{00000008-BA72-4CFC-B0C8-1ABD5A47EE08}"/>
              </c:ext>
            </c:extLst>
          </c:dPt>
          <c:dPt>
            <c:idx val="9"/>
            <c:invertIfNegative val="0"/>
            <c:bubble3D val="0"/>
            <c:extLst>
              <c:ext xmlns:c16="http://schemas.microsoft.com/office/drawing/2014/chart" uri="{C3380CC4-5D6E-409C-BE32-E72D297353CC}">
                <c16:uniqueId val="{00000009-BA72-4CFC-B0C8-1ABD5A47EE08}"/>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Sheet1!$B$2:$B$12</c:f>
              <c:numCache>
                <c:formatCode>General</c:formatCode>
                <c:ptCount val="11"/>
                <c:pt idx="0">
                  <c:v>61</c:v>
                </c:pt>
                <c:pt idx="2">
                  <c:v>59</c:v>
                </c:pt>
                <c:pt idx="3">
                  <c:v>64</c:v>
                </c:pt>
                <c:pt idx="5">
                  <c:v>71</c:v>
                </c:pt>
                <c:pt idx="6">
                  <c:v>69</c:v>
                </c:pt>
                <c:pt idx="7">
                  <c:v>50</c:v>
                </c:pt>
                <c:pt idx="9">
                  <c:v>68</c:v>
                </c:pt>
                <c:pt idx="10">
                  <c:v>56</c:v>
                </c:pt>
              </c:numCache>
            </c:numRef>
          </c:val>
          <c:extLst>
            <c:ext xmlns:c16="http://schemas.microsoft.com/office/drawing/2014/chart" uri="{C3380CC4-5D6E-409C-BE32-E72D297353CC}">
              <c16:uniqueId val="{0000000A-BA72-4CFC-B0C8-1ABD5A47EE08}"/>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Sheet1!$C$2:$C$12</c:f>
              <c:numCache>
                <c:formatCode>General</c:formatCode>
                <c:ptCount val="11"/>
                <c:pt idx="0">
                  <c:v>69</c:v>
                </c:pt>
                <c:pt idx="2">
                  <c:v>73</c:v>
                </c:pt>
                <c:pt idx="3">
                  <c:v>65</c:v>
                </c:pt>
                <c:pt idx="5">
                  <c:v>78</c:v>
                </c:pt>
                <c:pt idx="6">
                  <c:v>73</c:v>
                </c:pt>
                <c:pt idx="7">
                  <c:v>62</c:v>
                </c:pt>
                <c:pt idx="9">
                  <c:v>70</c:v>
                </c:pt>
                <c:pt idx="10">
                  <c:v>68</c:v>
                </c:pt>
              </c:numCache>
            </c:numRef>
          </c:val>
          <c:extLst>
            <c:ext xmlns:c16="http://schemas.microsoft.com/office/drawing/2014/chart" uri="{C3380CC4-5D6E-409C-BE32-E72D297353CC}">
              <c16:uniqueId val="{0000000B-BA72-4CFC-B0C8-1ABD5A47EE08}"/>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Sheet1!$D$2:$D$12</c:f>
              <c:numCache>
                <c:formatCode>General</c:formatCode>
                <c:ptCount val="11"/>
                <c:pt idx="0">
                  <c:v>66</c:v>
                </c:pt>
                <c:pt idx="2">
                  <c:v>66</c:v>
                </c:pt>
                <c:pt idx="3">
                  <c:v>65</c:v>
                </c:pt>
                <c:pt idx="5">
                  <c:v>78</c:v>
                </c:pt>
                <c:pt idx="6">
                  <c:v>70</c:v>
                </c:pt>
                <c:pt idx="7">
                  <c:v>55</c:v>
                </c:pt>
                <c:pt idx="9">
                  <c:v>72</c:v>
                </c:pt>
                <c:pt idx="10">
                  <c:v>60</c:v>
                </c:pt>
              </c:numCache>
            </c:numRef>
          </c:val>
          <c:extLst>
            <c:ext xmlns:c16="http://schemas.microsoft.com/office/drawing/2014/chart" uri="{C3380CC4-5D6E-409C-BE32-E72D297353CC}">
              <c16:uniqueId val="{0000000A-77B0-45AC-ADAF-E5493EB8F29A}"/>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Sheet1!$E$2:$E$12</c:f>
              <c:numCache>
                <c:formatCode>General</c:formatCode>
                <c:ptCount val="11"/>
                <c:pt idx="0">
                  <c:v>53</c:v>
                </c:pt>
                <c:pt idx="2">
                  <c:v>53</c:v>
                </c:pt>
                <c:pt idx="3">
                  <c:v>54</c:v>
                </c:pt>
                <c:pt idx="5">
                  <c:v>64</c:v>
                </c:pt>
                <c:pt idx="6">
                  <c:v>64</c:v>
                </c:pt>
                <c:pt idx="7">
                  <c:v>37</c:v>
                </c:pt>
                <c:pt idx="9">
                  <c:v>59</c:v>
                </c:pt>
                <c:pt idx="10">
                  <c:v>47</c:v>
                </c:pt>
              </c:numCache>
            </c:numRef>
          </c:val>
          <c:extLst>
            <c:ext xmlns:c16="http://schemas.microsoft.com/office/drawing/2014/chart" uri="{C3380CC4-5D6E-409C-BE32-E72D297353CC}">
              <c16:uniqueId val="{0000000A-0321-4FFB-8824-E35D69AE5257}"/>
            </c:ext>
          </c:extLst>
        </c:ser>
        <c:dLbls>
          <c:showLegendKey val="0"/>
          <c:showVal val="0"/>
          <c:showCatName val="0"/>
          <c:showSerName val="0"/>
          <c:showPercent val="0"/>
          <c:showBubbleSize val="0"/>
        </c:dLbls>
        <c:gapWidth val="39"/>
        <c:axId val="338031616"/>
        <c:axId val="166032448"/>
      </c:barChart>
      <c:catAx>
        <c:axId val="338031616"/>
        <c:scaling>
          <c:orientation val="maxMin"/>
        </c:scaling>
        <c:delete val="0"/>
        <c:axPos val="l"/>
        <c:numFmt formatCode="General" sourceLinked="0"/>
        <c:majorTickMark val="out"/>
        <c:minorTickMark val="none"/>
        <c:tickLblPos val="nextTo"/>
        <c:txPr>
          <a:bodyPr/>
          <a:lstStyle/>
          <a:p>
            <a:pPr>
              <a:defRPr sz="1200"/>
            </a:pPr>
            <a:endParaRPr lang="en-US"/>
          </a:p>
        </c:txPr>
        <c:crossAx val="166032448"/>
        <c:crosses val="autoZero"/>
        <c:auto val="1"/>
        <c:lblAlgn val="ctr"/>
        <c:lblOffset val="100"/>
        <c:noMultiLvlLbl val="0"/>
      </c:catAx>
      <c:valAx>
        <c:axId val="166032448"/>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8031616"/>
        <c:crosses val="autoZero"/>
        <c:crossBetween val="between"/>
      </c:valAx>
    </c:plotArea>
    <c:legend>
      <c:legendPos val="r"/>
      <c:layout>
        <c:manualLayout>
          <c:xMode val="edge"/>
          <c:yMode val="edge"/>
          <c:x val="0.86788891253458178"/>
          <c:y val="0.11952829249637209"/>
          <c:w val="0.10134513321658223"/>
          <c:h val="0.3515731791011153"/>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33e5cd-d0eb-4424-b2b6-b041a852866d">
      <Terms xmlns="http://schemas.microsoft.com/office/infopath/2007/PartnerControls"/>
    </lcf76f155ced4ddcb4097134ff3c332f>
    <TaxCatchAll xmlns="5e947df9-01dd-4ec4-96d0-1b0bc8930d2f" xsi:nil="true"/>
    <Dateandtime xmlns="a733e5cd-d0eb-4424-b2b6-b041a85286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D64F5E627291438700F28DC633D717" ma:contentTypeVersion="17" ma:contentTypeDescription="Create a new document." ma:contentTypeScope="" ma:versionID="a0d62b31c8249e4af766aea6522022e5">
  <xsd:schema xmlns:xsd="http://www.w3.org/2001/XMLSchema" xmlns:xs="http://www.w3.org/2001/XMLSchema" xmlns:p="http://schemas.microsoft.com/office/2006/metadata/properties" xmlns:ns2="a733e5cd-d0eb-4424-b2b6-b041a852866d" xmlns:ns3="5e947df9-01dd-4ec4-96d0-1b0bc8930d2f" xmlns:ns4="4783159a-1568-4b7a-8dd7-a74c044aedd0" targetNamespace="http://schemas.microsoft.com/office/2006/metadata/properties" ma:root="true" ma:fieldsID="f1ba94f8869a3d26d2fbf57b7617d52d" ns2:_="" ns3:_="" ns4:_="">
    <xsd:import namespace="a733e5cd-d0eb-4424-b2b6-b041a852866d"/>
    <xsd:import namespace="5e947df9-01dd-4ec4-96d0-1b0bc8930d2f"/>
    <xsd:import namespace="4783159a-1568-4b7a-8dd7-a74c044aed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4:SharedWithUsers" minOccurs="0"/>
                <xsd:element ref="ns4:SharedWithDetail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3e5cd-d0eb-4424-b2b6-b041a8528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5724a9-477d-4c43-ab36-70cf7c5af7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description="" ma:hidden="true"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947df9-01dd-4ec4-96d0-1b0bc8930d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5683dd6-1d7b-4305-a710-807227164a98}" ma:internalName="TaxCatchAll" ma:readOnly="false" ma:showField="CatchAllData" ma:web="5e947df9-01dd-4ec4-96d0-1b0bc8930d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83159a-1568-4b7a-8dd7-a74c044aedd0" elementFormDefault="qualified">
    <xsd:import namespace="http://schemas.microsoft.com/office/2006/documentManagement/types"/>
    <xsd:import namespace="http://schemas.microsoft.com/office/infopath/2007/PartnerControls"/>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27B99-AE1C-4491-8A0F-4B3C77A2EBC9}">
  <ds:schemaRefs>
    <ds:schemaRef ds:uri="http://schemas.openxmlformats.org/officeDocument/2006/bibliography"/>
  </ds:schemaRefs>
</ds:datastoreItem>
</file>

<file path=customXml/itemProps2.xml><?xml version="1.0" encoding="utf-8"?>
<ds:datastoreItem xmlns:ds="http://schemas.openxmlformats.org/officeDocument/2006/customXml" ds:itemID="{6F89A21A-0126-4044-87DE-12A7CE881512}">
  <ds:schemaRefs>
    <ds:schemaRef ds:uri="http://schemas.openxmlformats.org/package/2006/metadata/core-properties"/>
    <ds:schemaRef ds:uri="http://schemas.microsoft.com/office/2006/metadata/properties"/>
    <ds:schemaRef ds:uri="http://purl.org/dc/elements/1.1/"/>
    <ds:schemaRef ds:uri="http://www.w3.org/XML/1998/namespace"/>
    <ds:schemaRef ds:uri="http://purl.org/dc/dcmitype/"/>
    <ds:schemaRef ds:uri="5e947df9-01dd-4ec4-96d0-1b0bc8930d2f"/>
    <ds:schemaRef ds:uri="http://schemas.microsoft.com/office/2006/documentManagement/types"/>
    <ds:schemaRef ds:uri="http://schemas.microsoft.com/office/infopath/2007/PartnerControls"/>
    <ds:schemaRef ds:uri="a733e5cd-d0eb-4424-b2b6-b041a852866d"/>
    <ds:schemaRef ds:uri="4783159a-1568-4b7a-8dd7-a74c044aedd0"/>
    <ds:schemaRef ds:uri="http://purl.org/dc/terms/"/>
  </ds:schemaRefs>
</ds:datastoreItem>
</file>

<file path=customXml/itemProps3.xml><?xml version="1.0" encoding="utf-8"?>
<ds:datastoreItem xmlns:ds="http://schemas.openxmlformats.org/officeDocument/2006/customXml" ds:itemID="{6B451022-60A7-4398-875D-8F7F3AE0F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3e5cd-d0eb-4424-b2b6-b041a852866d"/>
    <ds:schemaRef ds:uri="5e947df9-01dd-4ec4-96d0-1b0bc8930d2f"/>
    <ds:schemaRef ds:uri="4783159a-1568-4b7a-8dd7-a74c044ae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F8134F-8E65-4993-8744-EFFD73F29A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8498</Words>
  <Characters>48444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Blunt</dc:creator>
  <cp:lastModifiedBy>Catrin Davies</cp:lastModifiedBy>
  <cp:revision>9</cp:revision>
  <cp:lastPrinted>2022-04-25T14:01:00Z</cp:lastPrinted>
  <dcterms:created xsi:type="dcterms:W3CDTF">2024-12-12T16:53:00Z</dcterms:created>
  <dcterms:modified xsi:type="dcterms:W3CDTF">2025-01-17T14:46:00Z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0x0101001CD64F5E627291438700F28DC633D717</vt:lpwstr>
  </property>
  <property fmtid="{D5CDD505-2E9C-101B-9397-08002B2CF9AE}" pid="3" name="Order">
    <vt:r8>17942600</vt:r8>
  </property>
  <property fmtid="{D5CDD505-2E9C-101B-9397-08002B2CF9AE}" pid="4" name="MediaServiceImageTags">
    <vt:lpwstr/>
  </property>
</Properties>
</file>